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0B" w:rsidRDefault="002B690B" w:rsidP="002B69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B690B" w:rsidRDefault="002B690B" w:rsidP="002B69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ШУМАКОВСКОГО СЕЛЬСОВЕТА </w:t>
      </w:r>
    </w:p>
    <w:p w:rsidR="002B690B" w:rsidRDefault="002B690B" w:rsidP="002B69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2B690B" w:rsidRDefault="002B690B" w:rsidP="002B69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90B" w:rsidRDefault="002B690B" w:rsidP="002B69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690B" w:rsidRDefault="002B690B" w:rsidP="002B69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Pr="002B690B" w:rsidRDefault="00A13298" w:rsidP="002B690B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«28</w:t>
      </w:r>
      <w:r w:rsidR="002B690B" w:rsidRP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</w:t>
      </w:r>
      <w:r w:rsid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2B690B" w:rsidRP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</w:t>
      </w:r>
      <w:r w:rsid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B690B" w:rsidRP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              № </w:t>
      </w:r>
      <w:r w:rsidR="002B690B">
        <w:rPr>
          <w:rFonts w:ascii="Times New Roman" w:eastAsia="Times New Roman" w:hAnsi="Times New Roman" w:cs="Times New Roman"/>
          <w:b/>
          <w:bCs/>
          <w:sz w:val="28"/>
          <w:szCs w:val="28"/>
        </w:rPr>
        <w:t>38</w:t>
      </w:r>
    </w:p>
    <w:p w:rsidR="002B690B" w:rsidRDefault="002B690B" w:rsidP="002B69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Pr="002B690B" w:rsidRDefault="002B690B" w:rsidP="002B69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0B">
        <w:rPr>
          <w:rFonts w:ascii="Times New Roman" w:eastAsia="Times New Roman" w:hAnsi="Times New Roman" w:cs="Times New Roman"/>
          <w:b/>
          <w:sz w:val="28"/>
          <w:szCs w:val="28"/>
        </w:rPr>
        <w:t>О выделении специальных мест для размещения</w:t>
      </w:r>
    </w:p>
    <w:p w:rsidR="002B690B" w:rsidRDefault="002B690B" w:rsidP="002B69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0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</w:t>
      </w:r>
      <w:r w:rsidR="00584E46">
        <w:rPr>
          <w:rFonts w:ascii="Times New Roman" w:eastAsia="Times New Roman" w:hAnsi="Times New Roman" w:cs="Times New Roman"/>
          <w:b/>
          <w:sz w:val="28"/>
          <w:szCs w:val="28"/>
        </w:rPr>
        <w:t>йона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урской области </w:t>
      </w:r>
    </w:p>
    <w:p w:rsidR="002B690B" w:rsidRDefault="002B690B" w:rsidP="002B69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 8 сентября 2019 года</w:t>
      </w:r>
    </w:p>
    <w:p w:rsidR="002B690B" w:rsidRDefault="002B690B" w:rsidP="002B69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Default="002B690B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года, в соответствии со статьей 54 Федерального Закона «Об основных гарантиях избирательных прав и прав на участие референдуме граждан Российской Федерации», частью 7 статьи 38 Закона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«О выборах Губернатора Курской области (руководителя Администрации Курской области), частью 7 статьи 55 кодекса Курской области о выборах и референдумах, с учетом предложений территориальной избирательной комиссии Курского района Курской области, Администрация Шумаковского сельсовета Курского района Курской области ПОСТАНОВЛЯЕТ:</w:t>
      </w:r>
    </w:p>
    <w:p w:rsidR="002B690B" w:rsidRDefault="002B690B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</w:t>
      </w:r>
      <w:r w:rsidR="00040E69">
        <w:rPr>
          <w:rFonts w:ascii="Times New Roman" w:eastAsia="Times New Roman" w:hAnsi="Times New Roman" w:cs="Times New Roman"/>
          <w:sz w:val="28"/>
          <w:szCs w:val="28"/>
        </w:rPr>
        <w:t>2019 года согласно приложению.</w:t>
      </w:r>
    </w:p>
    <w:p w:rsidR="002B690B" w:rsidRDefault="002B690B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40E69">
        <w:rPr>
          <w:rFonts w:ascii="Times New Roman" w:eastAsia="Times New Roman" w:hAnsi="Times New Roman" w:cs="Times New Roman"/>
          <w:sz w:val="28"/>
          <w:szCs w:val="28"/>
        </w:rPr>
        <w:t>Размещение (вывешивание,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 же в зданиях, в которых размещены избирательные комиссии, в помещениях для голосования и на расстоянии менее 50 метров от входа в них запрещено.</w:t>
      </w:r>
    </w:p>
    <w:p w:rsidR="00040E69" w:rsidRDefault="00040E69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направить в </w:t>
      </w:r>
      <w:r w:rsidR="003C4E1C">
        <w:rPr>
          <w:rFonts w:ascii="Times New Roman" w:eastAsia="Times New Roman" w:hAnsi="Times New Roman" w:cs="Times New Roman"/>
          <w:sz w:val="28"/>
          <w:szCs w:val="28"/>
        </w:rPr>
        <w:t>территориальную  избирате</w:t>
      </w:r>
      <w:r w:rsidR="00584E46">
        <w:rPr>
          <w:rFonts w:ascii="Times New Roman" w:eastAsia="Times New Roman" w:hAnsi="Times New Roman" w:cs="Times New Roman"/>
          <w:sz w:val="28"/>
          <w:szCs w:val="28"/>
        </w:rPr>
        <w:t>льную комиссию Курского района К</w:t>
      </w:r>
      <w:r w:rsidR="003C4E1C">
        <w:rPr>
          <w:rFonts w:ascii="Times New Roman" w:eastAsia="Times New Roman" w:hAnsi="Times New Roman" w:cs="Times New Roman"/>
          <w:sz w:val="28"/>
          <w:szCs w:val="28"/>
        </w:rPr>
        <w:t>урской области, участковые избирательные комиссии избирательных участков № 563 и № 564.</w:t>
      </w:r>
    </w:p>
    <w:p w:rsidR="003C4E1C" w:rsidRDefault="003C4E1C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Default="003C4E1C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2B69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B69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B69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Шумаковского сельсовета Курского рай</w:t>
      </w:r>
      <w:r w:rsidR="00A13298">
        <w:rPr>
          <w:rFonts w:ascii="Times New Roman" w:eastAsia="Times New Roman" w:hAnsi="Times New Roman" w:cs="Times New Roman"/>
          <w:sz w:val="28"/>
          <w:szCs w:val="28"/>
        </w:rPr>
        <w:t>она по общим вопросам Н.В. Иванову</w:t>
      </w:r>
      <w:r w:rsidR="002B6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90B" w:rsidRDefault="00A13298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B690B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подлежит размещению на официальном сайте Администрации Шумаковск</w:t>
      </w:r>
      <w:r w:rsidR="00584E46">
        <w:rPr>
          <w:rFonts w:ascii="Times New Roman" w:eastAsia="Times New Roman" w:hAnsi="Times New Roman" w:cs="Times New Roman"/>
          <w:sz w:val="28"/>
          <w:szCs w:val="28"/>
        </w:rPr>
        <w:t>ого сельсовета Курского района К</w:t>
      </w:r>
      <w:r>
        <w:rPr>
          <w:rFonts w:ascii="Times New Roman" w:eastAsia="Times New Roman" w:hAnsi="Times New Roman" w:cs="Times New Roman"/>
          <w:sz w:val="28"/>
          <w:szCs w:val="28"/>
        </w:rPr>
        <w:t>урской области</w:t>
      </w:r>
      <w:r w:rsidR="002B6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90B" w:rsidRDefault="002B690B" w:rsidP="002B69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Default="002B690B" w:rsidP="002B69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298" w:rsidRDefault="002B690B" w:rsidP="002B69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B690B" w:rsidRDefault="002B690B" w:rsidP="002B69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Н.И. Бобынцева</w:t>
      </w:r>
    </w:p>
    <w:p w:rsidR="002B690B" w:rsidRDefault="002B690B" w:rsidP="002B69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90B" w:rsidRDefault="002B690B" w:rsidP="002B69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46" w:rsidRDefault="00B52D46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Default="00A13298"/>
    <w:p w:rsidR="00A13298" w:rsidRPr="00A13298" w:rsidRDefault="00A13298" w:rsidP="00A132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1329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13298" w:rsidRPr="00A13298" w:rsidRDefault="00A13298" w:rsidP="00A132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13298">
        <w:rPr>
          <w:rFonts w:ascii="Times New Roman" w:hAnsi="Times New Roman" w:cs="Times New Roman"/>
          <w:sz w:val="24"/>
          <w:szCs w:val="24"/>
        </w:rPr>
        <w:t>Администрации Шумаковского сельсовета</w:t>
      </w:r>
    </w:p>
    <w:p w:rsidR="00A13298" w:rsidRDefault="00A13298" w:rsidP="00A132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13298">
        <w:rPr>
          <w:rFonts w:ascii="Times New Roman" w:hAnsi="Times New Roman" w:cs="Times New Roman"/>
          <w:sz w:val="24"/>
          <w:szCs w:val="24"/>
        </w:rPr>
        <w:t>Курского района № 38 от 28.06.2019 г.</w:t>
      </w:r>
    </w:p>
    <w:p w:rsidR="00A13298" w:rsidRDefault="00A13298" w:rsidP="00A132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13298" w:rsidRDefault="00A13298" w:rsidP="00A132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13298" w:rsidRPr="00A13298" w:rsidRDefault="00A13298" w:rsidP="00A132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9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13298" w:rsidRDefault="00A13298" w:rsidP="00A132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3298" w:rsidRPr="002B690B" w:rsidRDefault="00A13298" w:rsidP="00A1329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0B">
        <w:rPr>
          <w:rFonts w:ascii="Times New Roman" w:eastAsia="Times New Roman" w:hAnsi="Times New Roman" w:cs="Times New Roman"/>
          <w:b/>
          <w:sz w:val="28"/>
          <w:szCs w:val="28"/>
        </w:rPr>
        <w:t>специальных мест для размещения</w:t>
      </w:r>
    </w:p>
    <w:p w:rsidR="00A13298" w:rsidRDefault="00A13298" w:rsidP="00A1329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0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</w:t>
      </w:r>
      <w:r w:rsidR="00584E4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урской области </w:t>
      </w:r>
    </w:p>
    <w:p w:rsidR="00A13298" w:rsidRDefault="00A13298" w:rsidP="00A1329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 8 сентября 2019 года</w:t>
      </w:r>
    </w:p>
    <w:p w:rsidR="00A13298" w:rsidRDefault="00A13298" w:rsidP="00A132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3298" w:rsidRDefault="00A13298" w:rsidP="00A132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09"/>
        <w:gridCol w:w="3110"/>
        <w:gridCol w:w="3110"/>
      </w:tblGrid>
      <w:tr w:rsidR="00A13298" w:rsidTr="00A13298">
        <w:trPr>
          <w:trHeight w:val="1381"/>
        </w:trPr>
        <w:tc>
          <w:tcPr>
            <w:tcW w:w="3109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Номер и центр избирательного участка</w:t>
            </w:r>
          </w:p>
        </w:tc>
        <w:tc>
          <w:tcPr>
            <w:tcW w:w="3110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пункта, где находится место для размещения</w:t>
            </w:r>
          </w:p>
        </w:tc>
        <w:tc>
          <w:tcPr>
            <w:tcW w:w="3110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</w:tr>
      <w:tr w:rsidR="00A13298" w:rsidTr="00A13298">
        <w:trPr>
          <w:trHeight w:val="700"/>
        </w:trPr>
        <w:tc>
          <w:tcPr>
            <w:tcW w:w="3109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563 д. Большое Шумаково</w:t>
            </w:r>
          </w:p>
        </w:tc>
        <w:tc>
          <w:tcPr>
            <w:tcW w:w="3110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д. Большое Шумаково</w:t>
            </w:r>
          </w:p>
        </w:tc>
        <w:tc>
          <w:tcPr>
            <w:tcW w:w="3110" w:type="dxa"/>
          </w:tcPr>
          <w:p w:rsidR="00584E46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здании Отделения связи </w:t>
            </w:r>
          </w:p>
          <w:p w:rsidR="00D87D98" w:rsidRPr="00D87D98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д. Большое Шумаково</w:t>
            </w:r>
          </w:p>
          <w:p w:rsidR="00A13298" w:rsidRPr="00D87D98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собственником)</w:t>
            </w:r>
          </w:p>
        </w:tc>
      </w:tr>
      <w:tr w:rsidR="00A13298" w:rsidTr="00A13298">
        <w:trPr>
          <w:trHeight w:val="341"/>
        </w:trPr>
        <w:tc>
          <w:tcPr>
            <w:tcW w:w="3109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564 с. Введенское</w:t>
            </w:r>
          </w:p>
        </w:tc>
        <w:tc>
          <w:tcPr>
            <w:tcW w:w="3110" w:type="dxa"/>
          </w:tcPr>
          <w:p w:rsidR="00A13298" w:rsidRPr="00D87D98" w:rsidRDefault="00A132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с. Введенское</w:t>
            </w:r>
          </w:p>
        </w:tc>
        <w:tc>
          <w:tcPr>
            <w:tcW w:w="3110" w:type="dxa"/>
          </w:tcPr>
          <w:p w:rsidR="00584E46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здании магазина </w:t>
            </w:r>
          </w:p>
          <w:p w:rsidR="00584E46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 xml:space="preserve">с. Введенское </w:t>
            </w:r>
          </w:p>
          <w:p w:rsidR="00A13298" w:rsidRPr="00D87D98" w:rsidRDefault="00D87D98" w:rsidP="00A132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8">
              <w:rPr>
                <w:rFonts w:ascii="Times New Roman" w:hAnsi="Times New Roman" w:cs="Times New Roman"/>
                <w:sz w:val="28"/>
                <w:szCs w:val="28"/>
              </w:rPr>
              <w:t>(по согласованию с собственником)</w:t>
            </w:r>
          </w:p>
        </w:tc>
      </w:tr>
    </w:tbl>
    <w:p w:rsidR="00A13298" w:rsidRPr="00A13298" w:rsidRDefault="00A13298" w:rsidP="00A132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13298" w:rsidRPr="00A13298" w:rsidSect="00B5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90B"/>
    <w:rsid w:val="00040E69"/>
    <w:rsid w:val="002B690B"/>
    <w:rsid w:val="003C4E1C"/>
    <w:rsid w:val="00584E46"/>
    <w:rsid w:val="00A13298"/>
    <w:rsid w:val="00B52D46"/>
    <w:rsid w:val="00D8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B690B"/>
  </w:style>
  <w:style w:type="paragraph" w:styleId="a4">
    <w:name w:val="No Spacing"/>
    <w:link w:val="a3"/>
    <w:qFormat/>
    <w:rsid w:val="002B690B"/>
    <w:pPr>
      <w:spacing w:after="0" w:line="240" w:lineRule="auto"/>
    </w:pPr>
  </w:style>
  <w:style w:type="table" w:styleId="a5">
    <w:name w:val="Table Grid"/>
    <w:basedOn w:val="a1"/>
    <w:uiPriority w:val="59"/>
    <w:rsid w:val="00A13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2009-03-08T21:35:00Z</dcterms:created>
  <dcterms:modified xsi:type="dcterms:W3CDTF">2009-03-09T01:01:00Z</dcterms:modified>
</cp:coreProperties>
</file>