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Pr="00887F66" w:rsidRDefault="00D539BB" w:rsidP="0020285F">
      <w:pPr>
        <w:ind w:left="142"/>
        <w:jc w:val="right"/>
        <w:rPr>
          <w:b/>
        </w:rPr>
      </w:pPr>
      <w:r>
        <w:rPr>
          <w:b/>
        </w:rPr>
        <w:t xml:space="preserve"> </w:t>
      </w:r>
    </w:p>
    <w:p w:rsidR="0020285F" w:rsidRPr="00887F66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87F66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20285F" w:rsidRPr="00887F66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87F66">
        <w:rPr>
          <w:rFonts w:ascii="Times New Roman" w:hAnsi="Times New Roman" w:cs="Times New Roman"/>
          <w:color w:val="auto"/>
          <w:sz w:val="32"/>
          <w:szCs w:val="32"/>
        </w:rPr>
        <w:t xml:space="preserve">ШУМАКОВСКИЙ СЕЛЬСОВЕТ </w:t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>КУРСКОГО РАЙОНА КУРСКОЙ ОБЛАСТИ</w:t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</w:p>
    <w:p w:rsidR="0020285F" w:rsidRPr="00887F66" w:rsidRDefault="0020285F" w:rsidP="0020285F">
      <w:pPr>
        <w:ind w:firstLine="720"/>
        <w:jc w:val="center"/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>СОБРАНИЕ ДЕПУТАТОВ</w:t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>РЕШЕНИЕ</w:t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</w:p>
    <w:p w:rsidR="0020285F" w:rsidRPr="00887F66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sz w:val="32"/>
          <w:szCs w:val="32"/>
        </w:rPr>
      </w:pPr>
      <w:r w:rsidRPr="00887F66">
        <w:rPr>
          <w:sz w:val="32"/>
          <w:szCs w:val="32"/>
        </w:rPr>
        <w:t xml:space="preserve">  </w:t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 xml:space="preserve">от  </w:t>
      </w:r>
      <w:r w:rsidR="00D539BB">
        <w:rPr>
          <w:b/>
          <w:sz w:val="32"/>
          <w:szCs w:val="32"/>
        </w:rPr>
        <w:t>22</w:t>
      </w:r>
      <w:r w:rsidRPr="00887F66">
        <w:rPr>
          <w:b/>
          <w:sz w:val="32"/>
          <w:szCs w:val="32"/>
        </w:rPr>
        <w:t xml:space="preserve"> </w:t>
      </w:r>
      <w:r w:rsidR="00314DE5">
        <w:rPr>
          <w:b/>
          <w:sz w:val="32"/>
          <w:szCs w:val="32"/>
        </w:rPr>
        <w:t>декабря</w:t>
      </w:r>
      <w:r w:rsidRPr="00887F66">
        <w:rPr>
          <w:b/>
          <w:sz w:val="32"/>
          <w:szCs w:val="32"/>
        </w:rPr>
        <w:t xml:space="preserve">    202</w:t>
      </w:r>
      <w:r w:rsidR="00E00B8E" w:rsidRPr="00887F66">
        <w:rPr>
          <w:b/>
          <w:sz w:val="32"/>
          <w:szCs w:val="32"/>
        </w:rPr>
        <w:t>3</w:t>
      </w:r>
      <w:r w:rsidRPr="00887F66">
        <w:rPr>
          <w:b/>
          <w:sz w:val="32"/>
          <w:szCs w:val="32"/>
        </w:rPr>
        <w:t xml:space="preserve"> г.       №  </w:t>
      </w:r>
      <w:r w:rsidR="00D539BB">
        <w:rPr>
          <w:b/>
          <w:sz w:val="32"/>
          <w:szCs w:val="32"/>
        </w:rPr>
        <w:t>35-7-10</w:t>
      </w:r>
    </w:p>
    <w:p w:rsidR="0020285F" w:rsidRPr="00887F66" w:rsidRDefault="0020285F" w:rsidP="0020285F">
      <w:pPr>
        <w:rPr>
          <w:b/>
          <w:sz w:val="32"/>
          <w:szCs w:val="32"/>
        </w:rPr>
      </w:pPr>
    </w:p>
    <w:p w:rsidR="0020285F" w:rsidRPr="00887F66" w:rsidRDefault="0020285F" w:rsidP="0020285F">
      <w:pPr>
        <w:tabs>
          <w:tab w:val="right" w:pos="10261"/>
        </w:tabs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 xml:space="preserve"> </w:t>
      </w:r>
      <w:r w:rsidRPr="00887F66">
        <w:rPr>
          <w:b/>
          <w:sz w:val="32"/>
          <w:szCs w:val="32"/>
        </w:rPr>
        <w:tab/>
      </w:r>
    </w:p>
    <w:p w:rsidR="0020285F" w:rsidRPr="00887F66" w:rsidRDefault="0020285F" w:rsidP="0020285F">
      <w:pPr>
        <w:jc w:val="center"/>
        <w:rPr>
          <w:b/>
          <w:sz w:val="32"/>
          <w:szCs w:val="32"/>
        </w:rPr>
      </w:pPr>
      <w:r w:rsidRPr="00887F66">
        <w:rPr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 w:rsidR="00084A31" w:rsidRPr="00887F66">
        <w:rPr>
          <w:b/>
          <w:sz w:val="32"/>
          <w:szCs w:val="32"/>
        </w:rPr>
        <w:t>Курской области от 16</w:t>
      </w:r>
      <w:r w:rsidRPr="00887F66">
        <w:rPr>
          <w:b/>
          <w:sz w:val="32"/>
          <w:szCs w:val="32"/>
        </w:rPr>
        <w:t>.12.202</w:t>
      </w:r>
      <w:r w:rsidR="00084A31" w:rsidRPr="00887F66">
        <w:rPr>
          <w:b/>
          <w:sz w:val="32"/>
          <w:szCs w:val="32"/>
        </w:rPr>
        <w:t>2</w:t>
      </w:r>
      <w:r w:rsidRPr="00887F66">
        <w:rPr>
          <w:b/>
          <w:sz w:val="32"/>
          <w:szCs w:val="32"/>
        </w:rPr>
        <w:t xml:space="preserve"> г. № </w:t>
      </w:r>
      <w:r w:rsidR="00084A31" w:rsidRPr="00887F66">
        <w:rPr>
          <w:b/>
          <w:sz w:val="32"/>
          <w:szCs w:val="32"/>
        </w:rPr>
        <w:t>9-7-7</w:t>
      </w:r>
      <w:r w:rsidRPr="00887F66">
        <w:rPr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 w:rsidR="00084A31" w:rsidRPr="00887F66">
        <w:rPr>
          <w:b/>
          <w:sz w:val="32"/>
          <w:szCs w:val="32"/>
        </w:rPr>
        <w:t>3</w:t>
      </w:r>
      <w:r w:rsidRPr="00887F66">
        <w:rPr>
          <w:b/>
          <w:sz w:val="32"/>
          <w:szCs w:val="32"/>
        </w:rPr>
        <w:t xml:space="preserve"> год и на плановый период 202</w:t>
      </w:r>
      <w:r w:rsidR="00084A31" w:rsidRPr="00887F66">
        <w:rPr>
          <w:b/>
          <w:sz w:val="32"/>
          <w:szCs w:val="32"/>
        </w:rPr>
        <w:t>4</w:t>
      </w:r>
      <w:r w:rsidRPr="00887F66">
        <w:rPr>
          <w:b/>
          <w:sz w:val="32"/>
          <w:szCs w:val="32"/>
        </w:rPr>
        <w:t xml:space="preserve"> и 202</w:t>
      </w:r>
      <w:r w:rsidR="00084A31" w:rsidRPr="00887F66">
        <w:rPr>
          <w:b/>
          <w:sz w:val="32"/>
          <w:szCs w:val="32"/>
        </w:rPr>
        <w:t>5</w:t>
      </w:r>
      <w:r w:rsidRPr="00887F66">
        <w:rPr>
          <w:b/>
          <w:sz w:val="32"/>
          <w:szCs w:val="32"/>
        </w:rPr>
        <w:t xml:space="preserve"> годов"</w:t>
      </w:r>
    </w:p>
    <w:p w:rsidR="0020285F" w:rsidRPr="00887F66" w:rsidRDefault="0020285F" w:rsidP="0020285F">
      <w:pPr>
        <w:tabs>
          <w:tab w:val="left" w:pos="8991"/>
        </w:tabs>
        <w:rPr>
          <w:b/>
          <w:sz w:val="24"/>
          <w:szCs w:val="24"/>
        </w:rPr>
      </w:pPr>
      <w:r w:rsidRPr="00887F66">
        <w:rPr>
          <w:b/>
          <w:sz w:val="24"/>
          <w:szCs w:val="24"/>
        </w:rPr>
        <w:tab/>
      </w:r>
    </w:p>
    <w:p w:rsidR="0020285F" w:rsidRPr="00887F66" w:rsidRDefault="0020285F" w:rsidP="0020285F">
      <w:pPr>
        <w:ind w:firstLine="709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887F66" w:rsidRDefault="0020285F" w:rsidP="0020285F">
      <w:pPr>
        <w:ind w:right="-54" w:firstLine="720"/>
        <w:jc w:val="both"/>
        <w:rPr>
          <w:sz w:val="24"/>
          <w:szCs w:val="24"/>
        </w:rPr>
      </w:pPr>
    </w:p>
    <w:p w:rsidR="0020285F" w:rsidRPr="00887F66" w:rsidRDefault="0020285F" w:rsidP="0020285F">
      <w:pPr>
        <w:ind w:firstLine="567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 w:rsidR="00084A31" w:rsidRPr="00887F66">
        <w:rPr>
          <w:sz w:val="24"/>
          <w:szCs w:val="24"/>
        </w:rPr>
        <w:t>Курской области от 16</w:t>
      </w:r>
      <w:r w:rsidRPr="00887F66">
        <w:rPr>
          <w:sz w:val="24"/>
          <w:szCs w:val="24"/>
        </w:rPr>
        <w:t xml:space="preserve"> декабря  202</w:t>
      </w:r>
      <w:r w:rsidR="00084A31" w:rsidRPr="00887F66">
        <w:rPr>
          <w:sz w:val="24"/>
          <w:szCs w:val="24"/>
        </w:rPr>
        <w:t>2</w:t>
      </w:r>
      <w:r w:rsidRPr="00887F66">
        <w:rPr>
          <w:sz w:val="24"/>
          <w:szCs w:val="24"/>
        </w:rPr>
        <w:t xml:space="preserve"> г. № </w:t>
      </w:r>
      <w:r w:rsidR="00084A31" w:rsidRPr="00887F66">
        <w:rPr>
          <w:sz w:val="24"/>
          <w:szCs w:val="24"/>
        </w:rPr>
        <w:t>9-7-7</w:t>
      </w:r>
      <w:r w:rsidRPr="00887F66">
        <w:rPr>
          <w:sz w:val="24"/>
          <w:szCs w:val="24"/>
        </w:rPr>
        <w:t xml:space="preserve"> "О  бюджете Шумаковского сельсовета Курского района Курской области на 202</w:t>
      </w:r>
      <w:r w:rsidR="00084A31" w:rsidRPr="00887F66">
        <w:rPr>
          <w:sz w:val="24"/>
          <w:szCs w:val="24"/>
        </w:rPr>
        <w:t>3</w:t>
      </w:r>
      <w:r w:rsidRPr="00887F66">
        <w:rPr>
          <w:sz w:val="24"/>
          <w:szCs w:val="24"/>
        </w:rPr>
        <w:t xml:space="preserve"> год и на плановый период 202</w:t>
      </w:r>
      <w:r w:rsidR="00084A31" w:rsidRPr="00887F66">
        <w:rPr>
          <w:sz w:val="24"/>
          <w:szCs w:val="24"/>
        </w:rPr>
        <w:t>4</w:t>
      </w:r>
      <w:r w:rsidRPr="00887F66">
        <w:rPr>
          <w:sz w:val="24"/>
          <w:szCs w:val="24"/>
        </w:rPr>
        <w:t xml:space="preserve"> и 202</w:t>
      </w:r>
      <w:r w:rsidR="00084A31" w:rsidRPr="00887F66">
        <w:rPr>
          <w:sz w:val="24"/>
          <w:szCs w:val="24"/>
        </w:rPr>
        <w:t>5</w:t>
      </w:r>
      <w:r w:rsidRPr="00887F66">
        <w:rPr>
          <w:sz w:val="24"/>
          <w:szCs w:val="24"/>
        </w:rPr>
        <w:t xml:space="preserve"> годов»  следующие изменения и дополнения:</w:t>
      </w:r>
    </w:p>
    <w:p w:rsidR="0020285F" w:rsidRPr="00887F66" w:rsidRDefault="0020285F" w:rsidP="0020285F">
      <w:pPr>
        <w:ind w:right="76" w:firstLine="426"/>
        <w:jc w:val="both"/>
        <w:rPr>
          <w:sz w:val="24"/>
          <w:szCs w:val="24"/>
        </w:rPr>
      </w:pPr>
      <w:r w:rsidRPr="00887F66">
        <w:rPr>
          <w:sz w:val="24"/>
          <w:szCs w:val="24"/>
        </w:rPr>
        <w:t>а)  пункт 1статьи 1 изложить в следующей редакции:</w:t>
      </w:r>
    </w:p>
    <w:p w:rsidR="0020285F" w:rsidRPr="00887F66" w:rsidRDefault="0020285F" w:rsidP="0020285F">
      <w:pPr>
        <w:ind w:right="76" w:firstLine="708"/>
        <w:jc w:val="both"/>
        <w:rPr>
          <w:sz w:val="24"/>
          <w:szCs w:val="24"/>
        </w:rPr>
      </w:pPr>
      <w:r w:rsidRPr="00887F66">
        <w:rPr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</w:t>
      </w:r>
      <w:r w:rsidR="00084A31" w:rsidRPr="00887F66">
        <w:rPr>
          <w:sz w:val="24"/>
          <w:szCs w:val="24"/>
        </w:rPr>
        <w:t>3</w:t>
      </w:r>
      <w:r w:rsidRPr="00887F66">
        <w:rPr>
          <w:sz w:val="24"/>
          <w:szCs w:val="24"/>
        </w:rPr>
        <w:t xml:space="preserve"> год:</w:t>
      </w:r>
    </w:p>
    <w:p w:rsidR="0020285F" w:rsidRPr="00887F66" w:rsidRDefault="0020285F" w:rsidP="0020285F">
      <w:pPr>
        <w:ind w:right="76" w:firstLine="708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прогнозируемый общий объем доходов местного бюджета в сумме  </w:t>
      </w:r>
      <w:r w:rsidR="00E00B8E" w:rsidRPr="00887F66">
        <w:rPr>
          <w:sz w:val="24"/>
          <w:szCs w:val="24"/>
        </w:rPr>
        <w:t>3815490</w:t>
      </w:r>
      <w:r w:rsidRPr="00887F66">
        <w:rPr>
          <w:sz w:val="24"/>
          <w:szCs w:val="24"/>
        </w:rPr>
        <w:t>,00  руб.;</w:t>
      </w:r>
    </w:p>
    <w:p w:rsidR="0020285F" w:rsidRPr="00887F66" w:rsidRDefault="0020285F" w:rsidP="0020285F">
      <w:pPr>
        <w:ind w:right="76" w:firstLine="708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общий объем расходов местного бюджета в сумме  </w:t>
      </w:r>
      <w:r w:rsidR="00E00B8E" w:rsidRPr="00887F66">
        <w:rPr>
          <w:sz w:val="24"/>
          <w:szCs w:val="24"/>
        </w:rPr>
        <w:t>4083235,88</w:t>
      </w:r>
      <w:r w:rsidRPr="00887F66">
        <w:rPr>
          <w:sz w:val="24"/>
          <w:szCs w:val="24"/>
        </w:rPr>
        <w:t xml:space="preserve">  руб.; </w:t>
      </w:r>
    </w:p>
    <w:p w:rsidR="0020285F" w:rsidRPr="00887F66" w:rsidRDefault="0020285F" w:rsidP="0020285F">
      <w:pPr>
        <w:ind w:right="76" w:firstLine="708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дефицит местного бюджета в сумме  </w:t>
      </w:r>
      <w:r w:rsidR="00E00B8E" w:rsidRPr="00887F66">
        <w:rPr>
          <w:sz w:val="24"/>
          <w:szCs w:val="24"/>
        </w:rPr>
        <w:t>267745,88</w:t>
      </w:r>
      <w:r w:rsidRPr="00887F66">
        <w:rPr>
          <w:sz w:val="24"/>
          <w:szCs w:val="24"/>
        </w:rPr>
        <w:t xml:space="preserve">  руб.</w:t>
      </w:r>
    </w:p>
    <w:p w:rsidR="003C0252" w:rsidRDefault="00E00B8E" w:rsidP="0020285F">
      <w:pPr>
        <w:ind w:right="76" w:firstLine="708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б) </w:t>
      </w:r>
      <w:r w:rsidR="003C0252">
        <w:rPr>
          <w:sz w:val="24"/>
          <w:szCs w:val="24"/>
        </w:rPr>
        <w:t>пункт 2 статьи 4 изложить в следующей редакции:</w:t>
      </w:r>
    </w:p>
    <w:p w:rsidR="003C0252" w:rsidRPr="003C0252" w:rsidRDefault="003C0252" w:rsidP="003C0252">
      <w:pPr>
        <w:pStyle w:val="ac"/>
        <w:widowControl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3C0252">
        <w:rPr>
          <w:rFonts w:ascii="Times New Roman" w:hAnsi="Times New Roman"/>
          <w:sz w:val="24"/>
          <w:szCs w:val="24"/>
        </w:rPr>
        <w:t>"2. Установить объем межбюджетных трансфертов, получаемых из других бюджетов бюджетной системы Российской Федерации на 2023 год в размере 1784462 руб. 00 коп., на 2024 год – в размере 969564 руб. 00 коп., на 2025 год – в размере 905226 руб. 00 коп., согласно приложению № 12 к настоящему Решению."</w:t>
      </w:r>
    </w:p>
    <w:p w:rsidR="00E00B8E" w:rsidRPr="00887F66" w:rsidRDefault="003C0252" w:rsidP="0020285F">
      <w:pPr>
        <w:ind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</w:t>
      </w:r>
      <w:r w:rsidR="00E00B8E" w:rsidRPr="00887F66">
        <w:rPr>
          <w:sz w:val="24"/>
          <w:szCs w:val="24"/>
        </w:rPr>
        <w:t>пункт 9 статьи 6 изложить в  следующей редакции:</w:t>
      </w:r>
    </w:p>
    <w:p w:rsidR="00E00B8E" w:rsidRDefault="00E00B8E" w:rsidP="00E00B8E">
      <w:pPr>
        <w:widowControl w:val="0"/>
        <w:suppressAutoHyphens/>
        <w:ind w:firstLine="851"/>
        <w:jc w:val="both"/>
        <w:rPr>
          <w:sz w:val="24"/>
          <w:szCs w:val="24"/>
        </w:rPr>
      </w:pPr>
      <w:r w:rsidRPr="00887F66">
        <w:rPr>
          <w:sz w:val="24"/>
          <w:szCs w:val="24"/>
        </w:rPr>
        <w:t>"9. Установить, что с 1 декабря 2023 года размер денежного вознаграждения лиц, замещающих муниципальные должности Шумаковского сельсовета Курского района Курской области, окладов месячного денежного содержания муниципальных служащих Шумаковского сельсовета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 1,04.</w:t>
      </w:r>
      <w:r w:rsidR="003C0252">
        <w:rPr>
          <w:sz w:val="24"/>
          <w:szCs w:val="24"/>
        </w:rPr>
        <w:t>";</w:t>
      </w:r>
    </w:p>
    <w:p w:rsidR="003C0252" w:rsidRDefault="003C0252" w:rsidP="00E00B8E">
      <w:pPr>
        <w:widowControl w:val="0"/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г) пункт 1 статьи 7 изложить в следующей редакции:</w:t>
      </w:r>
    </w:p>
    <w:p w:rsidR="003C0252" w:rsidRPr="003C0252" w:rsidRDefault="003C0252" w:rsidP="003C025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0252">
        <w:rPr>
          <w:sz w:val="24"/>
          <w:szCs w:val="24"/>
        </w:rPr>
        <w:t>"</w:t>
      </w:r>
      <w:r w:rsidRPr="003C0252">
        <w:rPr>
          <w:rFonts w:ascii="Times New Roman" w:hAnsi="Times New Roman" w:cs="Times New Roman"/>
          <w:sz w:val="24"/>
          <w:szCs w:val="24"/>
        </w:rPr>
        <w:t xml:space="preserve">1. Объем муниципального долга при осуществлении муниципальных заимствований не </w:t>
      </w:r>
      <w:r w:rsidRPr="003C0252">
        <w:rPr>
          <w:rFonts w:ascii="Times New Roman" w:hAnsi="Times New Roman" w:cs="Times New Roman"/>
          <w:sz w:val="24"/>
          <w:szCs w:val="24"/>
        </w:rPr>
        <w:lastRenderedPageBreak/>
        <w:t>должен превышать следующие значения:</w:t>
      </w:r>
    </w:p>
    <w:p w:rsidR="003C0252" w:rsidRPr="003C0252" w:rsidRDefault="003C0252" w:rsidP="003C0252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3C0252">
        <w:rPr>
          <w:sz w:val="24"/>
          <w:szCs w:val="24"/>
        </w:rPr>
        <w:t xml:space="preserve">в 2023 году до </w:t>
      </w:r>
      <w:r>
        <w:rPr>
          <w:sz w:val="24"/>
          <w:szCs w:val="24"/>
        </w:rPr>
        <w:t>1015514</w:t>
      </w:r>
      <w:r w:rsidRPr="003C0252">
        <w:rPr>
          <w:sz w:val="24"/>
          <w:szCs w:val="24"/>
        </w:rPr>
        <w:t xml:space="preserve"> руб. 00 коп.;</w:t>
      </w:r>
    </w:p>
    <w:p w:rsidR="003C0252" w:rsidRPr="003C0252" w:rsidRDefault="003C0252" w:rsidP="003C0252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3C0252">
        <w:rPr>
          <w:sz w:val="24"/>
          <w:szCs w:val="24"/>
        </w:rPr>
        <w:t xml:space="preserve"> в 2024 году до 997914  руб. 00 коп.;</w:t>
      </w:r>
    </w:p>
    <w:p w:rsidR="00E00B8E" w:rsidRPr="00887F66" w:rsidRDefault="003C0252" w:rsidP="003C0252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 w:rsidRPr="003C0252">
        <w:rPr>
          <w:sz w:val="24"/>
          <w:szCs w:val="24"/>
        </w:rPr>
        <w:t xml:space="preserve"> в 2025 году до 1005757 руб. 00 коп."</w:t>
      </w:r>
    </w:p>
    <w:p w:rsidR="00E00B8E" w:rsidRPr="00887F66" w:rsidRDefault="003C0252" w:rsidP="0020285F">
      <w:pPr>
        <w:ind w:right="76"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20285F" w:rsidRPr="00887F66">
        <w:rPr>
          <w:sz w:val="24"/>
          <w:szCs w:val="24"/>
        </w:rPr>
        <w:t>)   приложения  № 1,2,3,4,5,12  изложить в новой редакции (прилагаются).</w:t>
      </w:r>
    </w:p>
    <w:p w:rsidR="00E00B8E" w:rsidRPr="00887F66" w:rsidRDefault="00E00B8E" w:rsidP="0020285F">
      <w:pPr>
        <w:ind w:right="76" w:firstLine="708"/>
        <w:jc w:val="both"/>
        <w:rPr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  <w:r w:rsidRPr="00887F66">
        <w:rPr>
          <w:sz w:val="24"/>
          <w:szCs w:val="24"/>
        </w:rPr>
        <w:t xml:space="preserve"> 2. Настоящее Решение вступает в силу со дня его подписания.</w:t>
      </w:r>
    </w:p>
    <w:p w:rsidR="003277FF" w:rsidRPr="00887F66" w:rsidRDefault="003277F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</w:p>
    <w:p w:rsidR="0020285F" w:rsidRPr="00887F66" w:rsidRDefault="0020285F" w:rsidP="0020285F">
      <w:pPr>
        <w:ind w:firstLine="426"/>
        <w:jc w:val="both"/>
        <w:rPr>
          <w:sz w:val="24"/>
          <w:szCs w:val="24"/>
        </w:rPr>
      </w:pPr>
    </w:p>
    <w:p w:rsidR="0020285F" w:rsidRPr="00887F66" w:rsidRDefault="0020285F" w:rsidP="0020285F">
      <w:pPr>
        <w:ind w:firstLine="426"/>
        <w:jc w:val="both"/>
        <w:rPr>
          <w:sz w:val="24"/>
          <w:szCs w:val="24"/>
        </w:rPr>
      </w:pPr>
      <w:r w:rsidRPr="00887F66">
        <w:rPr>
          <w:sz w:val="24"/>
          <w:szCs w:val="24"/>
        </w:rPr>
        <w:t>Председатель  Собрания депутатов</w:t>
      </w:r>
    </w:p>
    <w:p w:rsidR="0020285F" w:rsidRPr="00887F66" w:rsidRDefault="0020285F" w:rsidP="0020285F">
      <w:pPr>
        <w:jc w:val="both"/>
        <w:rPr>
          <w:sz w:val="24"/>
          <w:szCs w:val="24"/>
        </w:rPr>
      </w:pPr>
      <w:r w:rsidRPr="00887F66">
        <w:rPr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887F66" w:rsidRDefault="0020285F" w:rsidP="0020285F">
      <w:pPr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  <w:r w:rsidRPr="00887F66">
        <w:rPr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887F66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 1</w:t>
      </w: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20285F" w:rsidRPr="00887F66" w:rsidRDefault="0020285F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</w:t>
      </w:r>
      <w:r w:rsidR="00E00B8E" w:rsidRPr="00887F66">
        <w:rPr>
          <w:sz w:val="22"/>
          <w:szCs w:val="22"/>
        </w:rPr>
        <w:t>3</w:t>
      </w:r>
      <w:r w:rsidRPr="00887F66">
        <w:rPr>
          <w:sz w:val="22"/>
          <w:szCs w:val="22"/>
        </w:rPr>
        <w:t xml:space="preserve"> год и на плановый период 202</w:t>
      </w:r>
      <w:r w:rsidR="00E00B8E" w:rsidRPr="00887F66">
        <w:rPr>
          <w:sz w:val="22"/>
          <w:szCs w:val="22"/>
        </w:rPr>
        <w:t>4</w:t>
      </w:r>
      <w:r w:rsidRPr="00887F66">
        <w:rPr>
          <w:sz w:val="22"/>
          <w:szCs w:val="22"/>
        </w:rPr>
        <w:t xml:space="preserve"> и 202</w:t>
      </w:r>
      <w:r w:rsidR="00E00B8E" w:rsidRPr="00887F66">
        <w:rPr>
          <w:sz w:val="22"/>
          <w:szCs w:val="22"/>
        </w:rPr>
        <w:t>5</w:t>
      </w:r>
      <w:r w:rsidRPr="00887F66">
        <w:rPr>
          <w:sz w:val="22"/>
          <w:szCs w:val="22"/>
        </w:rPr>
        <w:t xml:space="preserve"> годов»</w:t>
      </w:r>
      <w:r w:rsidR="00E00B8E" w:rsidRPr="00887F66">
        <w:rPr>
          <w:sz w:val="22"/>
          <w:szCs w:val="22"/>
        </w:rPr>
        <w:t xml:space="preserve"> от 16</w:t>
      </w:r>
      <w:r w:rsidRPr="00887F66">
        <w:rPr>
          <w:sz w:val="22"/>
          <w:szCs w:val="22"/>
        </w:rPr>
        <w:t xml:space="preserve"> декабря 202</w:t>
      </w:r>
      <w:r w:rsidR="00E00B8E" w:rsidRPr="00887F66">
        <w:rPr>
          <w:sz w:val="22"/>
          <w:szCs w:val="22"/>
        </w:rPr>
        <w:t>2</w:t>
      </w:r>
      <w:r w:rsidRPr="00887F66">
        <w:rPr>
          <w:sz w:val="22"/>
          <w:szCs w:val="22"/>
        </w:rPr>
        <w:t xml:space="preserve">года № </w:t>
      </w:r>
      <w:r w:rsidR="00E00B8E" w:rsidRPr="00887F66">
        <w:rPr>
          <w:sz w:val="22"/>
          <w:szCs w:val="22"/>
        </w:rPr>
        <w:t>9-7-7</w:t>
      </w:r>
    </w:p>
    <w:p w:rsidR="00BC2FFF" w:rsidRPr="00887F66" w:rsidRDefault="00BC2FFF" w:rsidP="00BC2FF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BC2FFF" w:rsidRPr="00887F66" w:rsidRDefault="00BC2FFF" w:rsidP="00BC2FFF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 w:rsidR="00D539BB"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</w:t>
      </w:r>
      <w:r w:rsidR="00E00B8E" w:rsidRPr="00887F66">
        <w:rPr>
          <w:sz w:val="22"/>
          <w:szCs w:val="22"/>
        </w:rPr>
        <w:t>декабря</w:t>
      </w:r>
      <w:r w:rsidRPr="00887F66">
        <w:rPr>
          <w:sz w:val="22"/>
          <w:szCs w:val="22"/>
        </w:rPr>
        <w:t xml:space="preserve"> 202</w:t>
      </w:r>
      <w:r w:rsidR="00E00B8E" w:rsidRPr="00887F66">
        <w:rPr>
          <w:sz w:val="22"/>
          <w:szCs w:val="22"/>
        </w:rPr>
        <w:t>3</w:t>
      </w:r>
      <w:r w:rsidRPr="00887F66">
        <w:rPr>
          <w:sz w:val="22"/>
          <w:szCs w:val="22"/>
        </w:rPr>
        <w:t xml:space="preserve"> года №  </w:t>
      </w:r>
      <w:r w:rsidR="00D539BB">
        <w:rPr>
          <w:sz w:val="22"/>
          <w:szCs w:val="22"/>
        </w:rPr>
        <w:t>35-7-10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</w:p>
    <w:p w:rsidR="0020285F" w:rsidRPr="00887F66" w:rsidRDefault="0020285F" w:rsidP="0020285F">
      <w:pPr>
        <w:ind w:right="-499"/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</w:t>
      </w:r>
      <w:r w:rsidR="00485F9A" w:rsidRPr="00887F66">
        <w:rPr>
          <w:b/>
          <w:sz w:val="28"/>
          <w:szCs w:val="28"/>
        </w:rPr>
        <w:t>3</w:t>
      </w:r>
      <w:r w:rsidRPr="00887F66">
        <w:rPr>
          <w:b/>
          <w:sz w:val="28"/>
          <w:szCs w:val="28"/>
        </w:rPr>
        <w:t xml:space="preserve"> год</w:t>
      </w:r>
    </w:p>
    <w:p w:rsidR="0020285F" w:rsidRPr="00887F66" w:rsidRDefault="0020285F" w:rsidP="0020285F">
      <w:pPr>
        <w:ind w:left="-851" w:right="-499"/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и на плановый период 202</w:t>
      </w:r>
      <w:r w:rsidR="00485F9A" w:rsidRPr="00887F66">
        <w:rPr>
          <w:b/>
          <w:sz w:val="28"/>
          <w:szCs w:val="28"/>
        </w:rPr>
        <w:t>4</w:t>
      </w:r>
      <w:r w:rsidRPr="00887F66">
        <w:rPr>
          <w:b/>
          <w:sz w:val="28"/>
          <w:szCs w:val="28"/>
        </w:rPr>
        <w:t xml:space="preserve"> и 202</w:t>
      </w:r>
      <w:r w:rsidR="00485F9A" w:rsidRPr="00887F66">
        <w:rPr>
          <w:b/>
          <w:sz w:val="28"/>
          <w:szCs w:val="28"/>
        </w:rPr>
        <w:t>5</w:t>
      </w:r>
      <w:r w:rsidRPr="00887F66">
        <w:rPr>
          <w:b/>
          <w:sz w:val="28"/>
          <w:szCs w:val="28"/>
        </w:rPr>
        <w:t xml:space="preserve"> годов</w:t>
      </w:r>
    </w:p>
    <w:p w:rsidR="0020285F" w:rsidRPr="00887F66" w:rsidRDefault="0020285F" w:rsidP="0020285F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20285F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887F66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887F66"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887F66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887F66">
              <w:rPr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887F66" w:rsidRDefault="0020285F" w:rsidP="00485F9A">
            <w:pPr>
              <w:jc w:val="center"/>
              <w:rPr>
                <w:snapToGrid w:val="0"/>
                <w:sz w:val="22"/>
                <w:szCs w:val="22"/>
              </w:rPr>
            </w:pPr>
            <w:r w:rsidRPr="00887F66">
              <w:rPr>
                <w:snapToGrid w:val="0"/>
                <w:sz w:val="22"/>
                <w:szCs w:val="22"/>
              </w:rPr>
              <w:t>Сумма на 202</w:t>
            </w:r>
            <w:r w:rsidR="00485F9A" w:rsidRPr="00887F66">
              <w:rPr>
                <w:snapToGrid w:val="0"/>
                <w:sz w:val="22"/>
                <w:szCs w:val="22"/>
              </w:rPr>
              <w:t>3</w:t>
            </w:r>
            <w:r w:rsidRPr="00887F66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887F66" w:rsidRDefault="0020285F" w:rsidP="00485F9A">
            <w:pPr>
              <w:jc w:val="center"/>
              <w:rPr>
                <w:snapToGrid w:val="0"/>
                <w:sz w:val="22"/>
                <w:szCs w:val="22"/>
              </w:rPr>
            </w:pPr>
            <w:r w:rsidRPr="00887F66">
              <w:rPr>
                <w:snapToGrid w:val="0"/>
                <w:sz w:val="22"/>
                <w:szCs w:val="22"/>
              </w:rPr>
              <w:t>Сумма на 202</w:t>
            </w:r>
            <w:r w:rsidR="00485F9A" w:rsidRPr="00887F66">
              <w:rPr>
                <w:snapToGrid w:val="0"/>
                <w:sz w:val="22"/>
                <w:szCs w:val="22"/>
              </w:rPr>
              <w:t>4</w:t>
            </w:r>
            <w:r w:rsidRPr="00887F66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887F66" w:rsidRDefault="0020285F" w:rsidP="00485F9A">
            <w:pPr>
              <w:jc w:val="center"/>
              <w:rPr>
                <w:snapToGrid w:val="0"/>
                <w:sz w:val="22"/>
                <w:szCs w:val="22"/>
              </w:rPr>
            </w:pPr>
            <w:r w:rsidRPr="00887F66">
              <w:rPr>
                <w:snapToGrid w:val="0"/>
                <w:sz w:val="22"/>
                <w:szCs w:val="22"/>
              </w:rPr>
              <w:t>Сумма на 202</w:t>
            </w:r>
            <w:r w:rsidR="00485F9A" w:rsidRPr="00887F66">
              <w:rPr>
                <w:snapToGrid w:val="0"/>
                <w:sz w:val="22"/>
                <w:szCs w:val="22"/>
              </w:rPr>
              <w:t>5</w:t>
            </w:r>
            <w:r w:rsidRPr="00887F66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</w:p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267745,88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01 05 00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</w:p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>267745,88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01 05 00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-3815490,00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01 05 02 00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-3815490,00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-3815490,00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-3815490,00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-2916740,00</w:t>
            </w:r>
          </w:p>
        </w:tc>
      </w:tr>
      <w:tr w:rsidR="00E05906" w:rsidRPr="00887F66" w:rsidTr="0020285F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01 05 00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4083235,88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 xml:space="preserve">01 05 02 00 </w:t>
            </w:r>
            <w:proofErr w:type="spellStart"/>
            <w:r w:rsidRPr="00887F66">
              <w:rPr>
                <w:sz w:val="22"/>
                <w:szCs w:val="22"/>
              </w:rPr>
              <w:t>00</w:t>
            </w:r>
            <w:proofErr w:type="spellEnd"/>
            <w:r w:rsidRPr="00887F66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4083235,88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4083235,88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E05906" w:rsidRPr="00887F66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887F66" w:rsidRDefault="00E05906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06" w:rsidRPr="00887F66" w:rsidRDefault="00E05906" w:rsidP="0020285F">
            <w:pPr>
              <w:jc w:val="both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21327" w:rsidRDefault="00E05906" w:rsidP="0020285F">
            <w:pPr>
              <w:jc w:val="center"/>
              <w:rPr>
                <w:sz w:val="22"/>
                <w:szCs w:val="22"/>
              </w:rPr>
            </w:pPr>
            <w:r w:rsidRPr="00E21327">
              <w:rPr>
                <w:sz w:val="22"/>
                <w:szCs w:val="22"/>
              </w:rPr>
              <w:t xml:space="preserve">4083235,88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06" w:rsidRPr="00E554CD" w:rsidRDefault="00E05906" w:rsidP="00CD46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</w:tbl>
    <w:p w:rsidR="00887F66" w:rsidRDefault="00887F66" w:rsidP="0020285F">
      <w:pPr>
        <w:ind w:left="5670"/>
        <w:rPr>
          <w:sz w:val="22"/>
          <w:szCs w:val="22"/>
        </w:rPr>
      </w:pP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№2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2023 год и на плановый период 2024 и 2025 годов» от 16 декабря 2022года № 9-7-7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D539BB" w:rsidRPr="00887F66" w:rsidRDefault="00D539BB" w:rsidP="00D539BB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декабря 2023 года №  </w:t>
      </w:r>
      <w:r>
        <w:rPr>
          <w:sz w:val="22"/>
          <w:szCs w:val="22"/>
        </w:rPr>
        <w:t>35-7-10</w:t>
      </w:r>
    </w:p>
    <w:p w:rsidR="00BC2FFF" w:rsidRPr="00887F66" w:rsidRDefault="00BC2FFF" w:rsidP="0020285F">
      <w:pPr>
        <w:ind w:left="5670" w:right="-499"/>
        <w:rPr>
          <w:sz w:val="22"/>
          <w:szCs w:val="22"/>
        </w:rPr>
      </w:pPr>
    </w:p>
    <w:p w:rsidR="0020285F" w:rsidRPr="00887F66" w:rsidRDefault="0020285F" w:rsidP="0020285F">
      <w:pPr>
        <w:ind w:left="2835"/>
        <w:jc w:val="right"/>
        <w:rPr>
          <w:sz w:val="28"/>
          <w:szCs w:val="28"/>
        </w:rPr>
      </w:pP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Шумаковского сельсовета Курского</w:t>
      </w:r>
      <w:r w:rsidR="00485F9A" w:rsidRPr="00887F66">
        <w:rPr>
          <w:b/>
          <w:sz w:val="28"/>
          <w:szCs w:val="28"/>
        </w:rPr>
        <w:t xml:space="preserve"> района Курской области  на 2023</w:t>
      </w:r>
      <w:r w:rsidRPr="00887F66">
        <w:rPr>
          <w:b/>
          <w:sz w:val="28"/>
          <w:szCs w:val="28"/>
        </w:rPr>
        <w:t xml:space="preserve"> год и на плановый период 202</w:t>
      </w:r>
      <w:r w:rsidR="00485F9A" w:rsidRPr="00887F66">
        <w:rPr>
          <w:b/>
          <w:sz w:val="28"/>
          <w:szCs w:val="28"/>
        </w:rPr>
        <w:t>4</w:t>
      </w:r>
      <w:r w:rsidRPr="00887F66">
        <w:rPr>
          <w:b/>
          <w:sz w:val="28"/>
          <w:szCs w:val="28"/>
        </w:rPr>
        <w:t xml:space="preserve"> и 202</w:t>
      </w:r>
      <w:r w:rsidR="00485F9A" w:rsidRPr="00887F66">
        <w:rPr>
          <w:b/>
          <w:sz w:val="28"/>
          <w:szCs w:val="28"/>
        </w:rPr>
        <w:t>5</w:t>
      </w:r>
      <w:r w:rsidRPr="00887F66">
        <w:rPr>
          <w:b/>
          <w:sz w:val="28"/>
          <w:szCs w:val="28"/>
        </w:rPr>
        <w:t xml:space="preserve"> годов</w:t>
      </w:r>
    </w:p>
    <w:p w:rsidR="0020285F" w:rsidRPr="00887F66" w:rsidRDefault="0020285F" w:rsidP="0020285F">
      <w:pPr>
        <w:jc w:val="center"/>
        <w:rPr>
          <w:sz w:val="28"/>
          <w:szCs w:val="28"/>
        </w:rPr>
      </w:pP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4111"/>
        <w:gridCol w:w="1559"/>
        <w:gridCol w:w="1417"/>
        <w:gridCol w:w="1419"/>
      </w:tblGrid>
      <w:tr w:rsidR="00887F66" w:rsidRPr="00887F66" w:rsidTr="00887F66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66" w:rsidRPr="00887F66" w:rsidRDefault="00887F66" w:rsidP="00635B70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Код бюджетной классификации</w:t>
            </w:r>
          </w:p>
          <w:p w:rsidR="00887F66" w:rsidRPr="00887F66" w:rsidRDefault="00887F66" w:rsidP="00635B70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66" w:rsidRPr="00887F66" w:rsidRDefault="00887F66" w:rsidP="00635B70">
            <w:pPr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2023 год,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</w:t>
            </w:r>
            <w:r w:rsidRPr="00887F66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2024 год,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2025 год,</w:t>
            </w:r>
          </w:p>
          <w:p w:rsidR="00887F66" w:rsidRPr="00887F66" w:rsidRDefault="00887F66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2031028,00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ind w:left="-250" w:right="-108"/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1995827,00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2011514,00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224101,00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239788,00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151728,00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224101,00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239788,00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7F66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0A168C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109998,16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144433,00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154543,00</w:t>
            </w:r>
          </w:p>
        </w:tc>
      </w:tr>
      <w:tr w:rsidR="00887F66" w:rsidRPr="00887F66" w:rsidTr="00887F66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7F66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7F66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887F66" w:rsidRPr="00887F66" w:rsidRDefault="00887F66" w:rsidP="00635B7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7F66">
              <w:rPr>
                <w:rFonts w:ascii="Times New Roman" w:hAnsi="Times New Roman" w:cs="Times New Roman"/>
                <w:sz w:val="22"/>
                <w:szCs w:val="22"/>
              </w:rPr>
              <w:t>полученных от осуществления деятельности</w:t>
            </w:r>
          </w:p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0A168C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79668,00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85245,00</w:t>
            </w:r>
          </w:p>
        </w:tc>
      </w:tr>
      <w:tr w:rsidR="00E21327" w:rsidRPr="00887F66" w:rsidTr="00887F66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887F66" w:rsidRDefault="00612C3C" w:rsidP="00612C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12C3C">
              <w:rPr>
                <w:rFonts w:ascii="Times New Roman" w:hAnsi="Times New Roman" w:cs="Times New Roman"/>
                <w:sz w:val="22"/>
                <w:szCs w:val="22"/>
              </w:rPr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612C3C" w:rsidRDefault="00612C3C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C3C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21327" w:rsidRPr="00887F66" w:rsidTr="00887F66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887F66" w:rsidRDefault="00612C3C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C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1 01 02080 01 0000 110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887F66" w:rsidRDefault="00612C3C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2C3C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12C3C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proofErr w:type="spellEnd"/>
            <w:r w:rsidRPr="00612C3C">
              <w:rPr>
                <w:rFonts w:ascii="Times New Roman" w:hAnsi="Times New Roman" w:cs="Times New Roman"/>
                <w:sz w:val="22"/>
                <w:szCs w:val="22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0A168C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27617,80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21327" w:rsidRPr="00887F66" w:rsidTr="00887F66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887F66" w:rsidRDefault="00635B70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5B70">
              <w:rPr>
                <w:rFonts w:ascii="Times New Roman" w:hAnsi="Times New Roman" w:cs="Times New Roman"/>
                <w:sz w:val="22"/>
                <w:szCs w:val="22"/>
              </w:rPr>
              <w:t>1 01 02130 01 0000 110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27" w:rsidRPr="00887F66" w:rsidRDefault="00635B70" w:rsidP="00635B70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5B70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0A168C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327" w:rsidRPr="00887F66" w:rsidRDefault="00E21327" w:rsidP="00635B7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7F66" w:rsidRPr="00887F66" w:rsidTr="00887F66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1740273,00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1740273,00</w:t>
            </w:r>
          </w:p>
        </w:tc>
      </w:tr>
      <w:tr w:rsidR="00887F66" w:rsidRPr="00887F66" w:rsidTr="00887F66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150669,00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150669,00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150669,00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150669,00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1589604,00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1589604,00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1 06 06030 03 0000 110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127623,00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127623,00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127623,00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127623,00</w:t>
            </w:r>
          </w:p>
        </w:tc>
      </w:tr>
      <w:tr w:rsidR="00887F66" w:rsidRPr="00887F66" w:rsidTr="00887F66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1461981,00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1461981,00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1461981,00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1461981,00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887F66" w:rsidRPr="00887F66" w:rsidRDefault="00887F66" w:rsidP="00635B70">
            <w:pPr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887F66" w:rsidRPr="00887F66" w:rsidRDefault="00887F66" w:rsidP="00635B70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969564,00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905226,00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969564,00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905226,00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1615136,00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852259,00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783686,00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635528,00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 xml:space="preserve">Дотации бюджетам сельских поселений на поддержку мер по обеспечению </w:t>
            </w:r>
            <w:r w:rsidRPr="00887F66">
              <w:rPr>
                <w:color w:val="000000"/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635528,00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lastRenderedPageBreak/>
              <w:t>2 02 16001 00 0000 150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979608,00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852259,00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783686,00</w:t>
            </w:r>
          </w:p>
        </w:tc>
      </w:tr>
      <w:tr w:rsidR="00887F66" w:rsidRPr="00887F66" w:rsidTr="00887F66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979608,00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852259,00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783686,00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121540,00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121540,00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117305,00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121540,00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E21327" w:rsidP="00635B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E21327" w:rsidP="00635B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  <w:r w:rsidR="00887F66" w:rsidRPr="00887F66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E21327" w:rsidP="00635B7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  <w:r w:rsidR="00887F66" w:rsidRPr="00887F66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887F66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887F66" w:rsidRPr="00887F66" w:rsidTr="00887F6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66" w:rsidRPr="00887F66" w:rsidRDefault="00887F66" w:rsidP="00635B70">
            <w:pPr>
              <w:snapToGrid w:val="0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E21327" w:rsidP="00635B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3815490</w:t>
            </w:r>
            <w:r w:rsidR="00887F66" w:rsidRPr="00887F66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2965391,00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F66" w:rsidRPr="00887F66" w:rsidRDefault="00887F66" w:rsidP="00635B70">
            <w:pPr>
              <w:jc w:val="right"/>
              <w:rPr>
                <w:color w:val="000000"/>
                <w:sz w:val="22"/>
                <w:szCs w:val="22"/>
              </w:rPr>
            </w:pPr>
            <w:r w:rsidRPr="00887F66">
              <w:rPr>
                <w:color w:val="000000"/>
                <w:sz w:val="22"/>
                <w:szCs w:val="22"/>
              </w:rPr>
              <w:t>2916740,00</w:t>
            </w:r>
          </w:p>
        </w:tc>
      </w:tr>
    </w:tbl>
    <w:p w:rsidR="0020285F" w:rsidRPr="00887F66" w:rsidRDefault="0020285F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E00B8E" w:rsidRPr="00887F66" w:rsidRDefault="00E00B8E" w:rsidP="0020285F">
      <w:pPr>
        <w:ind w:left="5670"/>
        <w:rPr>
          <w:sz w:val="22"/>
          <w:szCs w:val="22"/>
        </w:rPr>
      </w:pPr>
    </w:p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 3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2023 год и на плановый период 2024 и 2025 годов» от 16 декабря 2022года № 9-7-7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D539BB" w:rsidRPr="00887F66" w:rsidRDefault="00D539BB" w:rsidP="00D539BB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декабря 2023 года №  </w:t>
      </w:r>
      <w:r>
        <w:rPr>
          <w:sz w:val="22"/>
          <w:szCs w:val="22"/>
        </w:rPr>
        <w:t>35-7-10</w:t>
      </w:r>
    </w:p>
    <w:p w:rsidR="00BC2FFF" w:rsidRPr="00887F66" w:rsidRDefault="00BC2FFF" w:rsidP="0020285F">
      <w:pPr>
        <w:ind w:left="5670" w:right="-499"/>
        <w:rPr>
          <w:sz w:val="22"/>
          <w:szCs w:val="22"/>
        </w:rPr>
      </w:pPr>
    </w:p>
    <w:p w:rsidR="0020285F" w:rsidRPr="00887F66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 xml:space="preserve">Распределение бюджетных ассигнований 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Шумаковского сельсовета Курского района Курской области на 202</w:t>
      </w:r>
      <w:r w:rsidR="00635B70">
        <w:rPr>
          <w:b/>
          <w:sz w:val="28"/>
          <w:szCs w:val="28"/>
        </w:rPr>
        <w:t>3</w:t>
      </w:r>
      <w:r w:rsidRPr="00887F66">
        <w:rPr>
          <w:b/>
          <w:sz w:val="28"/>
          <w:szCs w:val="28"/>
        </w:rPr>
        <w:t xml:space="preserve"> год  и на плановый период 202</w:t>
      </w:r>
      <w:r w:rsidR="00635B70">
        <w:rPr>
          <w:b/>
          <w:sz w:val="28"/>
          <w:szCs w:val="28"/>
        </w:rPr>
        <w:t>4</w:t>
      </w:r>
      <w:r w:rsidRPr="00887F66">
        <w:rPr>
          <w:b/>
          <w:sz w:val="28"/>
          <w:szCs w:val="28"/>
        </w:rPr>
        <w:t xml:space="preserve"> и 202</w:t>
      </w:r>
      <w:r w:rsidR="00635B70">
        <w:rPr>
          <w:b/>
          <w:sz w:val="28"/>
          <w:szCs w:val="28"/>
        </w:rPr>
        <w:t>5</w:t>
      </w:r>
      <w:r w:rsidRPr="00887F66">
        <w:rPr>
          <w:b/>
          <w:sz w:val="28"/>
          <w:szCs w:val="28"/>
        </w:rPr>
        <w:t xml:space="preserve"> годов</w:t>
      </w:r>
    </w:p>
    <w:p w:rsidR="0020285F" w:rsidRPr="00887F66" w:rsidRDefault="0020285F" w:rsidP="0020285F">
      <w:pPr>
        <w:jc w:val="right"/>
        <w:rPr>
          <w:color w:val="FF0000"/>
          <w:sz w:val="28"/>
          <w:szCs w:val="28"/>
        </w:rPr>
      </w:pPr>
    </w:p>
    <w:tbl>
      <w:tblPr>
        <w:tblW w:w="109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567"/>
        <w:gridCol w:w="850"/>
        <w:gridCol w:w="1559"/>
        <w:gridCol w:w="567"/>
        <w:gridCol w:w="1560"/>
        <w:gridCol w:w="1417"/>
        <w:gridCol w:w="1419"/>
      </w:tblGrid>
      <w:tr w:rsidR="00635B70" w:rsidRPr="00E554CD" w:rsidTr="00635B70">
        <w:trPr>
          <w:trHeight w:val="504"/>
          <w:tblHeader/>
        </w:trPr>
        <w:tc>
          <w:tcPr>
            <w:tcW w:w="3054" w:type="dxa"/>
          </w:tcPr>
          <w:p w:rsidR="00635B70" w:rsidRPr="00E554CD" w:rsidRDefault="00635B70" w:rsidP="00635B70">
            <w:pPr>
              <w:snapToGrid w:val="0"/>
              <w:ind w:right="-80"/>
              <w:jc w:val="center"/>
              <w:rPr>
                <w:bCs/>
                <w:sz w:val="22"/>
                <w:szCs w:val="22"/>
              </w:rPr>
            </w:pPr>
          </w:p>
          <w:p w:rsidR="00635B70" w:rsidRPr="00E554CD" w:rsidRDefault="00635B70" w:rsidP="00635B70">
            <w:pPr>
              <w:ind w:right="-8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ind w:left="-54" w:right="-118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2023 год,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2024 год,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2025 год,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35B70" w:rsidRPr="00E554CD" w:rsidRDefault="00635B70" w:rsidP="00635B70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4083235,88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2965391,00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2916740,00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3590079,29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2741951,00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2617363,00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1570030,00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</w:tcPr>
          <w:p w:rsidR="00635B70" w:rsidRPr="00E554CD" w:rsidRDefault="00635B70" w:rsidP="00635B70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635B70" w:rsidRPr="00E554CD" w:rsidTr="00635B70">
        <w:tc>
          <w:tcPr>
            <w:tcW w:w="3054" w:type="dxa"/>
          </w:tcPr>
          <w:p w:rsidR="00635B70" w:rsidRPr="00E554CD" w:rsidRDefault="00635B70" w:rsidP="00635B70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635B70" w:rsidRPr="00E554CD" w:rsidTr="00635B70">
        <w:tc>
          <w:tcPr>
            <w:tcW w:w="3054" w:type="dxa"/>
          </w:tcPr>
          <w:p w:rsidR="00635B70" w:rsidRPr="00E554CD" w:rsidRDefault="00635B70" w:rsidP="00635B70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635B70" w:rsidRPr="00E554CD" w:rsidTr="00635B70">
        <w:tc>
          <w:tcPr>
            <w:tcW w:w="3054" w:type="dxa"/>
          </w:tcPr>
          <w:p w:rsidR="00635B70" w:rsidRPr="00E554CD" w:rsidRDefault="00635B70" w:rsidP="00635B70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635B70" w:rsidRPr="00E554CD" w:rsidTr="00635B70">
        <w:tc>
          <w:tcPr>
            <w:tcW w:w="3054" w:type="dxa"/>
          </w:tcPr>
          <w:p w:rsidR="00635B70" w:rsidRPr="00E554CD" w:rsidRDefault="00635B70" w:rsidP="00635B70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7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419" w:type="dxa"/>
            <w:vAlign w:val="center"/>
          </w:tcPr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  <w:p w:rsidR="00635B70" w:rsidRPr="00E554CD" w:rsidRDefault="00635B70" w:rsidP="00635B7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1451075,29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619774,00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495186,00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1391075,29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1220895,99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573774,00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449186,00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170179,3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Непрограммные расходы </w:t>
            </w:r>
            <w:r w:rsidRPr="00E554CD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rPr>
          <w:trHeight w:val="53"/>
        </w:trPr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</w:t>
            </w:r>
            <w:r w:rsidRPr="00E554CD">
              <w:rPr>
                <w:sz w:val="22"/>
                <w:szCs w:val="22"/>
              </w:rPr>
              <w:lastRenderedPageBreak/>
              <w:t>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rPr>
          <w:trHeight w:val="53"/>
        </w:trPr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635B70" w:rsidRPr="00E554CD" w:rsidRDefault="00635B70" w:rsidP="00635B70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01С1405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01С1405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</w:tr>
      <w:tr w:rsidR="00A75C11" w:rsidRPr="00E554CD" w:rsidTr="00635B70">
        <w:tc>
          <w:tcPr>
            <w:tcW w:w="3054" w:type="dxa"/>
            <w:vAlign w:val="center"/>
          </w:tcPr>
          <w:p w:rsidR="00A75C11" w:rsidRPr="00E554CD" w:rsidRDefault="00A75C11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Закупка товаров, работ и </w:t>
            </w:r>
            <w:r w:rsidRPr="00E554CD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A75C11" w:rsidRPr="00E554CD" w:rsidRDefault="00A75C11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A75C11" w:rsidRPr="00E554CD" w:rsidRDefault="00A75C11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17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A75C11" w:rsidRPr="00E554CD" w:rsidRDefault="00A75C11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ФИЗИЧЕСКАЯ КУЛЬТУРА  И СПОРТ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E05906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E05906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E05906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E05906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635B70" w:rsidRPr="00E554CD" w:rsidTr="00635B70">
        <w:tc>
          <w:tcPr>
            <w:tcW w:w="3054" w:type="dxa"/>
            <w:vAlign w:val="center"/>
          </w:tcPr>
          <w:p w:rsidR="00635B70" w:rsidRPr="00E554CD" w:rsidRDefault="00635B70" w:rsidP="00635B7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5B70" w:rsidRPr="00E554CD" w:rsidRDefault="00635B70" w:rsidP="00635B70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35B70" w:rsidRPr="00E554CD" w:rsidRDefault="00635B70" w:rsidP="00635B7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74135,00</w:t>
            </w:r>
          </w:p>
        </w:tc>
        <w:tc>
          <w:tcPr>
            <w:tcW w:w="1419" w:type="dxa"/>
          </w:tcPr>
          <w:p w:rsidR="00635B70" w:rsidRPr="00E554CD" w:rsidRDefault="00635B70" w:rsidP="00635B7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145837,00</w:t>
            </w:r>
          </w:p>
        </w:tc>
      </w:tr>
    </w:tbl>
    <w:p w:rsidR="0020285F" w:rsidRPr="00887F66" w:rsidRDefault="0020285F" w:rsidP="0020285F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№4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2023 год и на плановый период 2024 и 2025 годов» от 16 декабря 2022года № 9-7-7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D539BB" w:rsidRPr="00887F66" w:rsidRDefault="00D539BB" w:rsidP="00D539BB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декабря 2023 года №  </w:t>
      </w:r>
      <w:r>
        <w:rPr>
          <w:sz w:val="22"/>
          <w:szCs w:val="22"/>
        </w:rPr>
        <w:t>35-7-10</w:t>
      </w:r>
    </w:p>
    <w:p w:rsidR="0020285F" w:rsidRPr="00887F66" w:rsidRDefault="0020285F" w:rsidP="0020285F">
      <w:pPr>
        <w:ind w:left="2835"/>
        <w:rPr>
          <w:sz w:val="28"/>
          <w:szCs w:val="28"/>
        </w:rPr>
      </w:pPr>
    </w:p>
    <w:p w:rsidR="0020285F" w:rsidRPr="00887F66" w:rsidRDefault="0020285F" w:rsidP="0020285F">
      <w:pPr>
        <w:ind w:left="2835"/>
        <w:rPr>
          <w:b/>
          <w:sz w:val="28"/>
          <w:szCs w:val="28"/>
        </w:rPr>
      </w:pPr>
    </w:p>
    <w:p w:rsidR="0020285F" w:rsidRPr="00887F66" w:rsidRDefault="0020285F" w:rsidP="0020285F">
      <w:pPr>
        <w:ind w:left="2835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887F66" w:rsidRDefault="0020285F" w:rsidP="0020285F">
      <w:pPr>
        <w:jc w:val="center"/>
        <w:rPr>
          <w:b/>
          <w:sz w:val="28"/>
          <w:szCs w:val="28"/>
        </w:rPr>
      </w:pPr>
      <w:r w:rsidRPr="00887F66">
        <w:rPr>
          <w:b/>
          <w:sz w:val="28"/>
          <w:szCs w:val="28"/>
        </w:rPr>
        <w:t>Шумаковского сельсовета Курского района Курской области на 202</w:t>
      </w:r>
      <w:r w:rsidR="00E00B8E" w:rsidRPr="00887F66">
        <w:rPr>
          <w:b/>
          <w:sz w:val="28"/>
          <w:szCs w:val="28"/>
        </w:rPr>
        <w:t>3</w:t>
      </w:r>
      <w:r w:rsidRPr="00887F66">
        <w:rPr>
          <w:b/>
          <w:sz w:val="28"/>
          <w:szCs w:val="28"/>
        </w:rPr>
        <w:t xml:space="preserve"> год</w:t>
      </w:r>
      <w:r w:rsidR="00E00B8E" w:rsidRPr="00887F66">
        <w:rPr>
          <w:b/>
          <w:sz w:val="28"/>
          <w:szCs w:val="28"/>
        </w:rPr>
        <w:t xml:space="preserve"> </w:t>
      </w:r>
      <w:r w:rsidRPr="00887F66">
        <w:rPr>
          <w:b/>
          <w:sz w:val="28"/>
          <w:szCs w:val="28"/>
        </w:rPr>
        <w:t>и на  плановый  период 2023 и 2024 годов.</w:t>
      </w:r>
    </w:p>
    <w:p w:rsidR="0020285F" w:rsidRPr="00887F66" w:rsidRDefault="0020285F" w:rsidP="0020285F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20285F" w:rsidRPr="00887F66" w:rsidRDefault="0020285F" w:rsidP="0020285F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887F66" w:rsidTr="0020285F">
        <w:trPr>
          <w:trHeight w:val="504"/>
          <w:tblHeader/>
        </w:trPr>
        <w:tc>
          <w:tcPr>
            <w:tcW w:w="3119" w:type="dxa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887F66" w:rsidRDefault="0020285F" w:rsidP="0020285F">
            <w:pPr>
              <w:ind w:right="-108"/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</w:rPr>
            </w:pPr>
            <w:proofErr w:type="spellStart"/>
            <w:r w:rsidRPr="00887F66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</w:rPr>
            </w:pPr>
            <w:r w:rsidRPr="00887F66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</w:t>
            </w:r>
            <w:r w:rsidR="00B0601D">
              <w:rPr>
                <w:sz w:val="22"/>
                <w:szCs w:val="22"/>
                <w:lang w:eastAsia="en-US"/>
              </w:rPr>
              <w:t>3</w:t>
            </w:r>
            <w:r w:rsidRPr="00887F66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</w:t>
            </w:r>
            <w:r w:rsidRPr="00887F66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</w:t>
            </w:r>
            <w:r w:rsidR="00B0601D">
              <w:rPr>
                <w:sz w:val="22"/>
                <w:szCs w:val="22"/>
                <w:lang w:eastAsia="en-US"/>
              </w:rPr>
              <w:t>4</w:t>
            </w:r>
            <w:r w:rsidRPr="00887F66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202</w:t>
            </w:r>
            <w:r w:rsidR="00B0601D">
              <w:rPr>
                <w:sz w:val="22"/>
                <w:szCs w:val="22"/>
                <w:lang w:eastAsia="en-US"/>
              </w:rPr>
              <w:t>5</w:t>
            </w:r>
            <w:r w:rsidRPr="00887F66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20285F" w:rsidRPr="00887F66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887F66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887F66" w:rsidRDefault="00CD4610" w:rsidP="0020285F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CD4610" w:rsidRPr="00887F66" w:rsidRDefault="00CD4610" w:rsidP="0020285F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887F66" w:rsidRDefault="00CD4610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4083235,88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887F66" w:rsidRDefault="00CD4610" w:rsidP="0020285F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CD4610" w:rsidRPr="00887F66" w:rsidRDefault="00CD4610" w:rsidP="0020285F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887F66" w:rsidRDefault="00CD4610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4083235,88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3590079,29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2741951,00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2617363,00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(представительных) органов </w:t>
            </w:r>
            <w:r w:rsidRPr="00E554CD">
              <w:rPr>
                <w:bCs/>
                <w:sz w:val="22"/>
                <w:szCs w:val="22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1570030,00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</w:t>
            </w:r>
            <w:r w:rsidRPr="00E554CD">
              <w:rPr>
                <w:sz w:val="22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3C0252">
        <w:tc>
          <w:tcPr>
            <w:tcW w:w="3119" w:type="dxa"/>
          </w:tcPr>
          <w:p w:rsidR="00CD4610" w:rsidRPr="00E554CD" w:rsidRDefault="00CD4610" w:rsidP="003C0252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4610" w:rsidRPr="00E554CD" w:rsidRDefault="00CD4610" w:rsidP="003C0252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CD4610" w:rsidRPr="00887F66" w:rsidTr="003C0252">
        <w:tc>
          <w:tcPr>
            <w:tcW w:w="3119" w:type="dxa"/>
          </w:tcPr>
          <w:p w:rsidR="00CD4610" w:rsidRPr="00E554CD" w:rsidRDefault="00CD4610" w:rsidP="003C0252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4610" w:rsidRPr="00E554CD" w:rsidRDefault="00CD4610" w:rsidP="003C0252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CD4610" w:rsidRPr="00887F66" w:rsidTr="003C0252">
        <w:tc>
          <w:tcPr>
            <w:tcW w:w="3119" w:type="dxa"/>
          </w:tcPr>
          <w:p w:rsidR="00CD4610" w:rsidRPr="00E554CD" w:rsidRDefault="00CD4610" w:rsidP="003C0252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4610" w:rsidRPr="00E554CD" w:rsidRDefault="00CD4610" w:rsidP="003C0252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CD4610" w:rsidRPr="00887F66" w:rsidTr="003C0252">
        <w:tc>
          <w:tcPr>
            <w:tcW w:w="3119" w:type="dxa"/>
          </w:tcPr>
          <w:p w:rsidR="00CD4610" w:rsidRPr="00E554CD" w:rsidRDefault="00CD4610" w:rsidP="003C0252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D4610" w:rsidRPr="00E554CD" w:rsidRDefault="00CD4610" w:rsidP="003C0252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CD4610" w:rsidRPr="00887F66" w:rsidTr="003C0252">
        <w:tc>
          <w:tcPr>
            <w:tcW w:w="3119" w:type="dxa"/>
          </w:tcPr>
          <w:p w:rsidR="00CD4610" w:rsidRPr="00E554CD" w:rsidRDefault="00CD4610" w:rsidP="003C0252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3C0252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  <w:vAlign w:val="center"/>
          </w:tcPr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  <w:p w:rsidR="00CD4610" w:rsidRPr="00E554CD" w:rsidRDefault="00CD4610" w:rsidP="00CD4610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1451075,29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619774,00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495186,00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1391075,29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554CD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1220895,99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573774,00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449186,00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170179,3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117305.00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</w:t>
            </w:r>
            <w:r w:rsidRPr="00E554CD">
              <w:rPr>
                <w:sz w:val="22"/>
                <w:szCs w:val="22"/>
              </w:rPr>
              <w:lastRenderedPageBreak/>
              <w:t>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CD4610" w:rsidRPr="00887F66" w:rsidTr="0020285F">
        <w:trPr>
          <w:trHeight w:val="192"/>
        </w:trPr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11000,00</w:t>
            </w:r>
          </w:p>
        </w:tc>
      </w:tr>
      <w:tr w:rsidR="00CD4610" w:rsidRPr="00887F66" w:rsidTr="0020285F">
        <w:trPr>
          <w:trHeight w:val="825"/>
        </w:trPr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Выполнение других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обязательств Курского района Курской области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76 1 00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CD4610" w:rsidRPr="00E554CD" w:rsidRDefault="00CD4610" w:rsidP="003C0252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"Формирование благоприятных условий для устойчивого функционирования и развития малого и среднего предпринимательства, популяризация </w:t>
            </w:r>
            <w:r w:rsidRPr="00E554CD">
              <w:rPr>
                <w:sz w:val="22"/>
                <w:szCs w:val="22"/>
              </w:rPr>
              <w:lastRenderedPageBreak/>
              <w:t>предпринимательской деятельности"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Создание условий, </w:t>
            </w:r>
            <w:r w:rsidRPr="00E554CD">
              <w:rPr>
                <w:sz w:val="22"/>
                <w:szCs w:val="22"/>
              </w:rPr>
              <w:lastRenderedPageBreak/>
              <w:t>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lastRenderedPageBreak/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08 3 01 </w:t>
            </w:r>
            <w:r w:rsidRPr="00E554CD">
              <w:rPr>
                <w:sz w:val="22"/>
                <w:szCs w:val="22"/>
              </w:rPr>
              <w:lastRenderedPageBreak/>
              <w:t>С1406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D4610" w:rsidRPr="00887F66" w:rsidTr="0020285F">
        <w:tc>
          <w:tcPr>
            <w:tcW w:w="3119" w:type="dxa"/>
            <w:vAlign w:val="center"/>
          </w:tcPr>
          <w:p w:rsidR="00CD4610" w:rsidRPr="00E554CD" w:rsidRDefault="00CD4610" w:rsidP="003C0252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87F66">
              <w:rPr>
                <w:bCs/>
                <w:sz w:val="22"/>
                <w:szCs w:val="22"/>
              </w:rPr>
              <w:t>001</w:t>
            </w:r>
          </w:p>
          <w:p w:rsidR="00CD4610" w:rsidRPr="00887F66" w:rsidRDefault="00CD4610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D4610" w:rsidRPr="00E554CD" w:rsidRDefault="00CD4610" w:rsidP="003C0252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D4610" w:rsidRPr="00E554CD" w:rsidRDefault="00CD4610" w:rsidP="003C02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3C0252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74135,00</w:t>
            </w:r>
          </w:p>
        </w:tc>
        <w:tc>
          <w:tcPr>
            <w:tcW w:w="1276" w:type="dxa"/>
          </w:tcPr>
          <w:p w:rsidR="00CD4610" w:rsidRPr="00E554CD" w:rsidRDefault="00CD4610" w:rsidP="00CD461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145837,00</w:t>
            </w:r>
          </w:p>
        </w:tc>
      </w:tr>
    </w:tbl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CD4610" w:rsidRDefault="00CD4610" w:rsidP="00E34DA7">
      <w:pPr>
        <w:ind w:left="5670"/>
        <w:rPr>
          <w:sz w:val="22"/>
          <w:szCs w:val="22"/>
        </w:rPr>
      </w:pPr>
    </w:p>
    <w:p w:rsidR="00E34DA7" w:rsidRPr="00887F66" w:rsidRDefault="00E34DA7" w:rsidP="00E34DA7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</w:t>
      </w:r>
      <w:r w:rsidR="00B1266A" w:rsidRPr="00887F66">
        <w:rPr>
          <w:sz w:val="22"/>
          <w:szCs w:val="22"/>
        </w:rPr>
        <w:t xml:space="preserve"> 5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2023 год и на плановый период 2024 и 2025 годов» от 16 декабря 2022года № 9-7-7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D539BB" w:rsidRPr="00887F66" w:rsidRDefault="00D539BB" w:rsidP="00D539BB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декабря 2023 года №  </w:t>
      </w:r>
      <w:r>
        <w:rPr>
          <w:sz w:val="22"/>
          <w:szCs w:val="22"/>
        </w:rPr>
        <w:t>35-7-10</w:t>
      </w:r>
    </w:p>
    <w:p w:rsidR="00BC2FFF" w:rsidRPr="00887F66" w:rsidRDefault="00BC2FFF" w:rsidP="00F232FA">
      <w:pPr>
        <w:ind w:left="5670" w:right="-499"/>
        <w:rPr>
          <w:sz w:val="22"/>
          <w:szCs w:val="22"/>
        </w:rPr>
      </w:pPr>
    </w:p>
    <w:p w:rsidR="00786A1C" w:rsidRPr="00887F66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:rsidR="00EC6FB0" w:rsidRPr="00E554CD" w:rsidRDefault="00EC6FB0" w:rsidP="00EC6FB0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Шумаковского сельсовета Курского района Курской области Курской области и непрограммным направлениям деятельности), группам видов расходов на 2023 год</w:t>
      </w:r>
    </w:p>
    <w:p w:rsidR="00EC6FB0" w:rsidRPr="00E554CD" w:rsidRDefault="00EC6FB0" w:rsidP="00EC6FB0">
      <w:pPr>
        <w:ind w:right="28"/>
        <w:jc w:val="center"/>
        <w:rPr>
          <w:sz w:val="28"/>
          <w:szCs w:val="28"/>
        </w:rPr>
      </w:pPr>
      <w:r w:rsidRPr="00E554CD">
        <w:rPr>
          <w:b/>
          <w:sz w:val="28"/>
          <w:szCs w:val="28"/>
        </w:rPr>
        <w:t xml:space="preserve"> и на плановый период  2024 и 2025 годов</w:t>
      </w:r>
    </w:p>
    <w:p w:rsidR="00EC6FB0" w:rsidRPr="00E554CD" w:rsidRDefault="00EC6FB0" w:rsidP="00EC6FB0">
      <w:pPr>
        <w:ind w:right="28"/>
        <w:jc w:val="center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7"/>
        <w:gridCol w:w="720"/>
        <w:gridCol w:w="1407"/>
        <w:gridCol w:w="1407"/>
        <w:gridCol w:w="1570"/>
      </w:tblGrid>
      <w:tr w:rsidR="00EC6FB0" w:rsidRPr="00E554CD" w:rsidTr="00733AFC">
        <w:trPr>
          <w:trHeight w:val="504"/>
        </w:trPr>
        <w:tc>
          <w:tcPr>
            <w:tcW w:w="4219" w:type="dxa"/>
            <w:vAlign w:val="center"/>
          </w:tcPr>
          <w:p w:rsidR="00EC6FB0" w:rsidRPr="00E554CD" w:rsidRDefault="00EC6FB0" w:rsidP="00733AFC">
            <w:pPr>
              <w:ind w:left="176" w:firstLine="142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EC6FB0" w:rsidRPr="00E554CD" w:rsidRDefault="00EC6FB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4083235,88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2965391,00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2916740,00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11997,70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1 01 С1401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11891,45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05 0 00 </w:t>
            </w:r>
          </w:p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</w:t>
            </w:r>
          </w:p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05 1 01 </w:t>
            </w:r>
          </w:p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lastRenderedPageBreak/>
              <w:t>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 xml:space="preserve">07 0 00 </w:t>
            </w:r>
            <w:r w:rsidRPr="00E554CD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54020,89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 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tabs>
                <w:tab w:val="left" w:pos="0"/>
              </w:tabs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227812,00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EC6FB0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EC6FB0" w:rsidRPr="00E554CD" w:rsidRDefault="00EC6FB0" w:rsidP="00733AFC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</w:p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Обеспечение условий для развития </w:t>
            </w:r>
            <w:r w:rsidRPr="00E554CD">
              <w:rPr>
                <w:sz w:val="22"/>
                <w:szCs w:val="22"/>
              </w:rPr>
              <w:lastRenderedPageBreak/>
              <w:t>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15 0 01</w:t>
            </w:r>
          </w:p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С1405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EC6FB0" w:rsidRPr="00E554CD" w:rsidRDefault="00EC6FB0" w:rsidP="00733AFC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10000,00</w:t>
            </w:r>
          </w:p>
        </w:tc>
        <w:tc>
          <w:tcPr>
            <w:tcW w:w="1407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EC6FB0" w:rsidRPr="00E554CD" w:rsidRDefault="00EC6FB0" w:rsidP="00733AFC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523260,00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514450,00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EC6FB0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EC6FB0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EC6FB0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1556738,00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EC6FB0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1597727,00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1448275,29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1448275,29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1391075,29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588774,00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464186,00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1220895,99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573774,00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449186,00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170179,30</w:t>
            </w:r>
          </w:p>
        </w:tc>
        <w:tc>
          <w:tcPr>
            <w:tcW w:w="1407" w:type="dxa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570" w:type="dxa"/>
          </w:tcPr>
          <w:p w:rsidR="00EC6FB0" w:rsidRPr="00E554CD" w:rsidRDefault="00EC6FB0" w:rsidP="00733AFC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Закупка товаров, работ и услуг для </w:t>
            </w:r>
            <w:r w:rsidRPr="00E554CD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 xml:space="preserve">76 1 00 </w:t>
            </w:r>
            <w:r w:rsidRPr="00E554CD">
              <w:rPr>
                <w:color w:val="000000"/>
                <w:sz w:val="22"/>
                <w:szCs w:val="22"/>
              </w:rPr>
              <w:lastRenderedPageBreak/>
              <w:t>П1424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191132,00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132305,00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136540,00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191132,00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132305,00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136540,00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15 000,00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15714,00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13292,00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EC6FB0" w:rsidRPr="00E554CD" w:rsidTr="00733AFC">
        <w:tc>
          <w:tcPr>
            <w:tcW w:w="4219" w:type="dxa"/>
            <w:vAlign w:val="center"/>
          </w:tcPr>
          <w:p w:rsidR="00EC6FB0" w:rsidRPr="00E554CD" w:rsidRDefault="00EC6FB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EC6FB0" w:rsidRPr="00E554CD" w:rsidTr="00733AFC">
        <w:tc>
          <w:tcPr>
            <w:tcW w:w="4219" w:type="dxa"/>
          </w:tcPr>
          <w:p w:rsidR="00EC6FB0" w:rsidRPr="00E554CD" w:rsidRDefault="00EC6FB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EC6FB0" w:rsidRPr="00E554CD" w:rsidTr="00733AFC">
        <w:tc>
          <w:tcPr>
            <w:tcW w:w="4219" w:type="dxa"/>
          </w:tcPr>
          <w:p w:rsidR="00EC6FB0" w:rsidRPr="00E554CD" w:rsidRDefault="00EC6FB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EC6FB0" w:rsidRPr="00E554CD" w:rsidTr="00733AFC">
        <w:tc>
          <w:tcPr>
            <w:tcW w:w="4219" w:type="dxa"/>
          </w:tcPr>
          <w:p w:rsidR="00EC6FB0" w:rsidRPr="00E554CD" w:rsidRDefault="00EC6FB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</w:tr>
      <w:tr w:rsidR="00EC6FB0" w:rsidRPr="00E554CD" w:rsidTr="00733AFC">
        <w:tc>
          <w:tcPr>
            <w:tcW w:w="4219" w:type="dxa"/>
          </w:tcPr>
          <w:p w:rsidR="00EC6FB0" w:rsidRPr="00E554CD" w:rsidRDefault="00EC6FB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EC6FB0" w:rsidRPr="00E554CD" w:rsidRDefault="00EC6FB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</w:tc>
        <w:tc>
          <w:tcPr>
            <w:tcW w:w="1570" w:type="dxa"/>
            <w:vAlign w:val="center"/>
          </w:tcPr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10 000,00</w:t>
            </w:r>
          </w:p>
          <w:p w:rsidR="00EC6FB0" w:rsidRPr="00E554CD" w:rsidRDefault="00EC6FB0" w:rsidP="00733AFC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</w:p>
        </w:tc>
      </w:tr>
    </w:tbl>
    <w:p w:rsidR="00A92FF6" w:rsidRPr="00887F66" w:rsidRDefault="00A92FF6" w:rsidP="00CF6D6F">
      <w:pPr>
        <w:rPr>
          <w:sz w:val="28"/>
          <w:szCs w:val="28"/>
        </w:rPr>
      </w:pPr>
    </w:p>
    <w:p w:rsidR="00A92FF6" w:rsidRPr="00887F66" w:rsidRDefault="00A92FF6" w:rsidP="00CF6D6F">
      <w:pPr>
        <w:rPr>
          <w:sz w:val="28"/>
          <w:szCs w:val="28"/>
        </w:rPr>
      </w:pPr>
    </w:p>
    <w:p w:rsidR="00A92FF6" w:rsidRPr="00887F66" w:rsidRDefault="00A92FF6" w:rsidP="00CF6D6F">
      <w:pPr>
        <w:rPr>
          <w:sz w:val="28"/>
          <w:szCs w:val="28"/>
        </w:rPr>
      </w:pPr>
    </w:p>
    <w:p w:rsidR="00A92FF6" w:rsidRPr="00887F66" w:rsidRDefault="00A92FF6" w:rsidP="00CF6D6F">
      <w:pPr>
        <w:rPr>
          <w:sz w:val="28"/>
          <w:szCs w:val="28"/>
        </w:rPr>
      </w:pPr>
    </w:p>
    <w:p w:rsidR="00E00B8E" w:rsidRDefault="00E00B8E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E04410" w:rsidRDefault="00E04410" w:rsidP="00103331">
      <w:pPr>
        <w:ind w:left="5670"/>
        <w:rPr>
          <w:sz w:val="22"/>
          <w:szCs w:val="22"/>
        </w:rPr>
      </w:pPr>
    </w:p>
    <w:p w:rsidR="00103331" w:rsidRPr="00887F66" w:rsidRDefault="00103331" w:rsidP="00103331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lastRenderedPageBreak/>
        <w:t>Приложение № 12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«О бюджете  Шумаковского сельсовета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>Курского района Курской области на 2023 год и на плановый период 2024 и 2025 годов» от 16 декабря 2022года № 9-7-7</w:t>
      </w:r>
    </w:p>
    <w:p w:rsidR="00E00B8E" w:rsidRPr="00887F66" w:rsidRDefault="00E00B8E" w:rsidP="00E00B8E">
      <w:pPr>
        <w:ind w:left="5670"/>
        <w:rPr>
          <w:sz w:val="22"/>
          <w:szCs w:val="22"/>
        </w:rPr>
      </w:pPr>
      <w:r w:rsidRPr="00887F66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D539BB" w:rsidRPr="00887F66" w:rsidRDefault="00D539BB" w:rsidP="00D539BB">
      <w:pPr>
        <w:ind w:left="5670" w:right="-499"/>
        <w:rPr>
          <w:sz w:val="22"/>
          <w:szCs w:val="22"/>
        </w:rPr>
      </w:pPr>
      <w:r w:rsidRPr="00887F66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887F66">
        <w:rPr>
          <w:sz w:val="22"/>
          <w:szCs w:val="22"/>
        </w:rPr>
        <w:t xml:space="preserve"> декабря 2023 года №  </w:t>
      </w:r>
      <w:r>
        <w:rPr>
          <w:sz w:val="22"/>
          <w:szCs w:val="22"/>
        </w:rPr>
        <w:t>35-7-10</w:t>
      </w:r>
    </w:p>
    <w:p w:rsidR="00103331" w:rsidRPr="00887F66" w:rsidRDefault="00103331" w:rsidP="00103331">
      <w:pPr>
        <w:ind w:left="5670" w:right="-499"/>
        <w:rPr>
          <w:sz w:val="22"/>
          <w:szCs w:val="22"/>
        </w:rPr>
      </w:pPr>
    </w:p>
    <w:p w:rsidR="00E04410" w:rsidRDefault="00E04410" w:rsidP="00E04410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2023 год и на плановый период 2024 и 2025 годов</w:t>
      </w:r>
    </w:p>
    <w:p w:rsidR="00E04410" w:rsidRPr="00E554CD" w:rsidRDefault="00E04410" w:rsidP="00E04410">
      <w:pPr>
        <w:jc w:val="center"/>
        <w:rPr>
          <w:sz w:val="28"/>
          <w:szCs w:val="28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E04410" w:rsidRPr="00E554CD" w:rsidTr="00733AFC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2023 год,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2024 год,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2025 год,</w:t>
            </w:r>
          </w:p>
          <w:p w:rsidR="00E04410" w:rsidRPr="00E554CD" w:rsidRDefault="00E04410" w:rsidP="00733AFC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E04410" w:rsidRPr="00E554CD" w:rsidRDefault="00E04410" w:rsidP="00733AF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04410" w:rsidRPr="00E554CD" w:rsidRDefault="00E04410" w:rsidP="00733AF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1764462,00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969564,00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905226,00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1764462,00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969564,00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905226,00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852259,00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783686,00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635528,00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04410" w:rsidRPr="00E554CD" w:rsidTr="00733AF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635528,00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E04410" w:rsidRPr="00E554CD" w:rsidTr="00733AF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979608,00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852259,00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783686,00</w:t>
            </w:r>
          </w:p>
        </w:tc>
      </w:tr>
      <w:tr w:rsidR="00E04410" w:rsidRPr="00E554CD" w:rsidTr="00733AFC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979608,00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852259,00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783686,00</w:t>
            </w:r>
          </w:p>
        </w:tc>
      </w:tr>
      <w:tr w:rsidR="00E04410" w:rsidRPr="00E554CD" w:rsidTr="00733AFC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E04410" w:rsidRPr="00E554CD" w:rsidTr="00733AFC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Субвенции бюджетам на </w:t>
            </w:r>
            <w:r w:rsidRPr="00E554CD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112126,00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E554CD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10" w:rsidRPr="00E554CD" w:rsidRDefault="00E04410" w:rsidP="00733AFC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112126,00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117305,00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410" w:rsidRPr="00E554CD" w:rsidRDefault="00E04410" w:rsidP="00733AFC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121540,00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04410" w:rsidRPr="00E554CD" w:rsidTr="00733AFC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10" w:rsidRPr="00E554CD" w:rsidRDefault="00E04410" w:rsidP="00733AFC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E04410" w:rsidRPr="00E554CD" w:rsidRDefault="00E04410" w:rsidP="00E04410">
      <w:pPr>
        <w:ind w:left="3402"/>
        <w:jc w:val="center"/>
        <w:rPr>
          <w:sz w:val="28"/>
          <w:szCs w:val="28"/>
        </w:rPr>
      </w:pPr>
    </w:p>
    <w:p w:rsidR="00E04410" w:rsidRPr="00E554CD" w:rsidRDefault="00E04410" w:rsidP="00E04410">
      <w:pPr>
        <w:ind w:left="3402"/>
        <w:jc w:val="center"/>
        <w:rPr>
          <w:sz w:val="28"/>
          <w:szCs w:val="28"/>
        </w:rPr>
      </w:pPr>
    </w:p>
    <w:p w:rsidR="00874290" w:rsidRPr="00887F66" w:rsidRDefault="00874290" w:rsidP="00103331">
      <w:pPr>
        <w:ind w:left="5670"/>
        <w:rPr>
          <w:sz w:val="28"/>
          <w:szCs w:val="28"/>
        </w:rPr>
      </w:pPr>
    </w:p>
    <w:sectPr w:rsidR="00874290" w:rsidRPr="00887F66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4A31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68C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6DD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1CC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4DE5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277FF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0252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5F9A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5A02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2C3C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B70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374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AFC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87F66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5C11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45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0C6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601D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4F40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74F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610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17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39BB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5C3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9EF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B8E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4410"/>
    <w:rsid w:val="00E05906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1327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C629D"/>
    <w:rsid w:val="00EC6FB0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5C2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F9B1-8026-4BE1-8068-0D2E0EA3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50434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61</cp:revision>
  <cp:lastPrinted>2023-12-22T08:18:00Z</cp:lastPrinted>
  <dcterms:created xsi:type="dcterms:W3CDTF">2021-11-11T11:02:00Z</dcterms:created>
  <dcterms:modified xsi:type="dcterms:W3CDTF">2023-12-22T08:28:00Z</dcterms:modified>
</cp:coreProperties>
</file>