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9B" w:rsidRPr="00AC2697" w:rsidRDefault="003F709B" w:rsidP="003F709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2697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3F709B" w:rsidRPr="00AC2697" w:rsidRDefault="003F709B" w:rsidP="003F709B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Pr="00AC2697" w:rsidRDefault="003F709B" w:rsidP="003F709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26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ШУМАКОВСКОГО СЕЛЬСОВЕТА </w:t>
      </w:r>
    </w:p>
    <w:p w:rsidR="003F709B" w:rsidRDefault="003F709B" w:rsidP="003F709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697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РАЙОНА, КУРСКОЙ ОБЛАСТИ</w:t>
      </w:r>
    </w:p>
    <w:p w:rsidR="003F709B" w:rsidRPr="00AC2697" w:rsidRDefault="003F709B" w:rsidP="003F709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Pr="00AC2697" w:rsidRDefault="003F709B" w:rsidP="003F709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2697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3F709B" w:rsidRPr="00AC2697" w:rsidRDefault="003F709B" w:rsidP="003F709B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«17» октября 2013 года  № 65</w:t>
      </w:r>
    </w:p>
    <w:p w:rsidR="003F709B" w:rsidRPr="00AC2697" w:rsidRDefault="003F709B" w:rsidP="003F709B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C2697">
        <w:rPr>
          <w:rFonts w:ascii="Times New Roman" w:eastAsia="Times New Roman" w:hAnsi="Times New Roman" w:cs="Times New Roman"/>
          <w:sz w:val="28"/>
          <w:szCs w:val="28"/>
        </w:rPr>
        <w:t>Курская область, Курский район, д. Б. Шумаково</w:t>
      </w:r>
    </w:p>
    <w:p w:rsid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Pr="0087056B" w:rsidRDefault="003F709B" w:rsidP="003F709B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bookmark1"/>
      <w:bookmarkEnd w:id="0"/>
      <w:r w:rsidRPr="0087056B">
        <w:rPr>
          <w:rFonts w:ascii="Times New Roman" w:eastAsia="Times New Roman" w:hAnsi="Times New Roman" w:cs="Times New Roman"/>
          <w:b/>
          <w:sz w:val="24"/>
          <w:szCs w:val="24"/>
        </w:rPr>
        <w:t>О назначении публичных слушаний</w:t>
      </w:r>
    </w:p>
    <w:p w:rsidR="003F709B" w:rsidRPr="0087056B" w:rsidRDefault="003F709B" w:rsidP="003F709B">
      <w:pPr>
        <w:pStyle w:val="a3"/>
        <w:tabs>
          <w:tab w:val="left" w:pos="859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87056B">
        <w:rPr>
          <w:rFonts w:ascii="Times New Roman" w:eastAsia="Times New Roman" w:hAnsi="Times New Roman" w:cs="Times New Roman"/>
          <w:b/>
          <w:sz w:val="24"/>
          <w:szCs w:val="24"/>
        </w:rPr>
        <w:t>по пр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оекту Генерального плана Шумаков</w:t>
      </w:r>
      <w:r w:rsidRPr="0087056B">
        <w:rPr>
          <w:rFonts w:ascii="Times New Roman" w:eastAsia="Times New Roman" w:hAnsi="Times New Roman" w:cs="Times New Roman"/>
          <w:b/>
          <w:sz w:val="24"/>
          <w:szCs w:val="24"/>
        </w:rPr>
        <w:t>ского сельсовета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3F709B" w:rsidRPr="00D95819" w:rsidRDefault="003F709B" w:rsidP="003F709B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056B">
        <w:rPr>
          <w:rFonts w:ascii="Times New Roman" w:eastAsia="Times New Roman" w:hAnsi="Times New Roman" w:cs="Times New Roman"/>
          <w:b/>
          <w:sz w:val="24"/>
          <w:szCs w:val="24"/>
        </w:rPr>
        <w:t>Курского района Курской области.</w:t>
      </w:r>
    </w:p>
    <w:p w:rsidR="003F709B" w:rsidRPr="0087056B" w:rsidRDefault="003F709B" w:rsidP="003F709B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7056B">
        <w:rPr>
          <w:rFonts w:ascii="Times New Roman" w:eastAsia="Times New Roman" w:hAnsi="Times New Roman" w:cs="Times New Roman"/>
          <w:sz w:val="28"/>
          <w:szCs w:val="28"/>
        </w:rPr>
        <w:t>С целью обсуждения и выявления мнения жител</w:t>
      </w:r>
      <w:r>
        <w:rPr>
          <w:rFonts w:ascii="Times New Roman" w:eastAsia="Times New Roman" w:hAnsi="Times New Roman" w:cs="Times New Roman"/>
          <w:sz w:val="28"/>
          <w:szCs w:val="28"/>
        </w:rPr>
        <w:t>ей по Генеральному плану 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 Курского района Курской области, руководствуясь ст.24, ст.28 Градостроительного Кодекса Российской Федерации, Федеральным Законом от 06.10.2003 г № 131-ФЗ «Об общих принципах организации местного самоуправления Российской Федерации», Уставом мун</w:t>
      </w:r>
      <w:r>
        <w:rPr>
          <w:rFonts w:ascii="Times New Roman" w:eastAsia="Times New Roman" w:hAnsi="Times New Roman" w:cs="Times New Roman"/>
          <w:sz w:val="28"/>
          <w:szCs w:val="28"/>
        </w:rPr>
        <w:t>иципального образования «Шумаков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ский сельсовет» Курского района Курской области, пост</w:t>
      </w:r>
      <w:r>
        <w:rPr>
          <w:rFonts w:ascii="Times New Roman" w:eastAsia="Times New Roman" w:hAnsi="Times New Roman" w:cs="Times New Roman"/>
          <w:sz w:val="28"/>
          <w:szCs w:val="28"/>
        </w:rPr>
        <w:t>ановлением Администрации 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 Курского района Курской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 № 10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.2013 года</w:t>
      </w:r>
      <w:proofErr w:type="gramEnd"/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«О комплексной разработке градос</w:t>
      </w:r>
      <w:r>
        <w:rPr>
          <w:rFonts w:ascii="Times New Roman" w:eastAsia="Times New Roman" w:hAnsi="Times New Roman" w:cs="Times New Roman"/>
          <w:sz w:val="28"/>
          <w:szCs w:val="28"/>
        </w:rPr>
        <w:t>троительной документации 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 Курского района Курско</w:t>
      </w:r>
      <w:r>
        <w:rPr>
          <w:rFonts w:ascii="Times New Roman" w:eastAsia="Times New Roman" w:hAnsi="Times New Roman" w:cs="Times New Roman"/>
          <w:sz w:val="28"/>
          <w:szCs w:val="28"/>
        </w:rPr>
        <w:t>й области» Администрация 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 Курского района Курской области постановляет: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Pr="0087056B" w:rsidRDefault="003F709B" w:rsidP="003F709B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Подготовить и провести публичные слушания по пр</w:t>
      </w:r>
      <w:r>
        <w:rPr>
          <w:rFonts w:ascii="Times New Roman" w:eastAsia="Times New Roman" w:hAnsi="Times New Roman" w:cs="Times New Roman"/>
          <w:sz w:val="28"/>
          <w:szCs w:val="28"/>
        </w:rPr>
        <w:t>оекту Генерального плана 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 Курского района Курской области: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ноября 2013 года в 10.00 часов в здании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Шумаковского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К для жителей д. Большое Шумаково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 ноября 2013 года в 12.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00 часов для жителей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с. Введенское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Конаревском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филиале МБОУ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Шумаковская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СОШ»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ноября 2013 года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13.00 часов для жителей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д. Малая Шумаковка  у  дома Журавлевой В.П. по адресу д.М. Шумаковка,  д. 40.</w:t>
      </w:r>
    </w:p>
    <w:p w:rsidR="003F709B" w:rsidRPr="0087056B" w:rsidRDefault="003F709B" w:rsidP="003F709B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2.Образовать комиссию по организации и проведению публичных слушаний, возложив на нее обязанности по проведению публичных слушаний по проекту Генерального плана </w:t>
      </w:r>
      <w:r>
        <w:rPr>
          <w:rFonts w:ascii="Times New Roman" w:eastAsia="Times New Roman" w:hAnsi="Times New Roman" w:cs="Times New Roman"/>
          <w:sz w:val="28"/>
          <w:szCs w:val="28"/>
        </w:rPr>
        <w:t>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 Курского района Курской области в составе: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Председатель- </w:t>
      </w:r>
      <w:r>
        <w:rPr>
          <w:rFonts w:ascii="Times New Roman" w:eastAsia="Times New Roman" w:hAnsi="Times New Roman" w:cs="Times New Roman"/>
          <w:sz w:val="28"/>
          <w:szCs w:val="28"/>
        </w:rPr>
        <w:t>Н. И. Бобынцева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- глава </w:t>
      </w:r>
      <w:r>
        <w:rPr>
          <w:rFonts w:ascii="Times New Roman" w:eastAsia="Times New Roman" w:hAnsi="Times New Roman" w:cs="Times New Roman"/>
          <w:sz w:val="28"/>
          <w:szCs w:val="28"/>
        </w:rPr>
        <w:t>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Курской области.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председателя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Дюкарева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 Н.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председатель  Собрания депутатов 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Курской области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Секретарь – Белевцева И.В. – заместитель Главы Администрации Шумаковского сельсовета Курского района Курской области по экономике и финансам; </w:t>
      </w:r>
    </w:p>
    <w:p w:rsid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lastRenderedPageBreak/>
        <w:t>Члены комиссии:</w:t>
      </w:r>
    </w:p>
    <w:p w:rsid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Шумакова М.С.- г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лавный специалист-э</w:t>
      </w:r>
      <w:r>
        <w:rPr>
          <w:rFonts w:ascii="Times New Roman" w:eastAsia="Times New Roman" w:hAnsi="Times New Roman" w:cs="Times New Roman"/>
          <w:sz w:val="28"/>
          <w:szCs w:val="28"/>
        </w:rPr>
        <w:t>ксперт Администрации 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Курской области;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Кашенцева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Е.И.- ведущий специалист-эксперт  Администрации Шумаковского сельсовета Курского района Курской области;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Овсянникова В. Ф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.-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депутат Собрания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ского сельсовета 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>Куц Н.И. - представитель разработчиков проекта Генерального плана ОБУ «</w:t>
      </w:r>
      <w:proofErr w:type="spellStart"/>
      <w:r w:rsidRPr="0087056B">
        <w:rPr>
          <w:rFonts w:ascii="Times New Roman" w:eastAsia="Times New Roman" w:hAnsi="Times New Roman" w:cs="Times New Roman"/>
          <w:sz w:val="28"/>
          <w:szCs w:val="28"/>
        </w:rPr>
        <w:t>Курскгражданпроект</w:t>
      </w:r>
      <w:proofErr w:type="spellEnd"/>
      <w:r w:rsidRPr="0087056B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09B" w:rsidRPr="0087056B" w:rsidRDefault="003F709B" w:rsidP="003F709B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>3. В целях доведения до населения и заинтересованных лиц информации о содержании пр</w:t>
      </w:r>
      <w:r>
        <w:rPr>
          <w:rFonts w:ascii="Times New Roman" w:eastAsia="Times New Roman" w:hAnsi="Times New Roman" w:cs="Times New Roman"/>
          <w:sz w:val="28"/>
          <w:szCs w:val="28"/>
        </w:rPr>
        <w:t>оекта Генерального плана 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Курского района Курской области</w:t>
      </w:r>
    </w:p>
    <w:p w:rsidR="003F709B" w:rsidRPr="005B2AFC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разместить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proofErr w:type="gramEnd"/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и на официал</w:t>
      </w:r>
      <w:r>
        <w:rPr>
          <w:rFonts w:ascii="Times New Roman" w:eastAsia="Times New Roman" w:hAnsi="Times New Roman" w:cs="Times New Roman"/>
          <w:sz w:val="28"/>
          <w:szCs w:val="28"/>
        </w:rPr>
        <w:t>ьном сайте Администрации 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ского сельсовета Курского района Курской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5B2AF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shumakovo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87056B">
        <w:rPr>
          <w:rFonts w:ascii="Times New Roman" w:eastAsia="Times New Roman" w:hAnsi="Times New Roman" w:cs="Times New Roman"/>
          <w:sz w:val="28"/>
          <w:szCs w:val="28"/>
          <w:lang w:val="en-US"/>
        </w:rPr>
        <w:t>kursk</w:t>
      </w:r>
      <w:proofErr w:type="spellEnd"/>
      <w:r w:rsidRPr="0087056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87056B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5B2A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-организовать выступление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Шумаковс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и представителей разработчиков проекта Генерального плана ОБУ «</w:t>
      </w:r>
      <w:proofErr w:type="spellStart"/>
      <w:r w:rsidRPr="0087056B">
        <w:rPr>
          <w:rFonts w:ascii="Times New Roman" w:eastAsia="Times New Roman" w:hAnsi="Times New Roman" w:cs="Times New Roman"/>
          <w:sz w:val="28"/>
          <w:szCs w:val="28"/>
        </w:rPr>
        <w:t>Курскгражданпроект</w:t>
      </w:r>
      <w:proofErr w:type="spellEnd"/>
      <w:r w:rsidRPr="0087056B">
        <w:rPr>
          <w:rFonts w:ascii="Times New Roman" w:eastAsia="Times New Roman" w:hAnsi="Times New Roman" w:cs="Times New Roman"/>
          <w:sz w:val="28"/>
          <w:szCs w:val="28"/>
        </w:rPr>
        <w:t>» на публичных слушаниях;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-организовать экспозицию демонстрационных материалов по проекту Генерального плана 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с 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октября 2013 года по 26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но</w:t>
      </w:r>
      <w:r>
        <w:rPr>
          <w:rFonts w:ascii="Times New Roman" w:eastAsia="Times New Roman" w:hAnsi="Times New Roman" w:cs="Times New Roman"/>
          <w:sz w:val="28"/>
          <w:szCs w:val="28"/>
        </w:rPr>
        <w:t>ября 2013 года в рабочие дни с 9.00 часов до 17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.00 часов;</w:t>
      </w:r>
    </w:p>
    <w:p w:rsidR="003F709B" w:rsidRPr="0087056B" w:rsidRDefault="003F709B" w:rsidP="003F709B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4. Установить срок приема комиссией предложений и замечаний по проекту Генерального плана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Шумаковского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по рабочим д</w:t>
      </w:r>
      <w:r>
        <w:rPr>
          <w:rFonts w:ascii="Times New Roman" w:eastAsia="Times New Roman" w:hAnsi="Times New Roman" w:cs="Times New Roman"/>
          <w:sz w:val="28"/>
          <w:szCs w:val="28"/>
        </w:rPr>
        <w:t>ням с 18 октября 2013 года по 26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но</w:t>
      </w:r>
      <w:r>
        <w:rPr>
          <w:rFonts w:ascii="Times New Roman" w:eastAsia="Times New Roman" w:hAnsi="Times New Roman" w:cs="Times New Roman"/>
          <w:sz w:val="28"/>
          <w:szCs w:val="28"/>
        </w:rPr>
        <w:t>ября 2013 года в рабочие дни с 9.00 час до 17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.00 час по адресу: Курская область, Курский район, </w:t>
      </w:r>
      <w:r>
        <w:rPr>
          <w:rFonts w:ascii="Times New Roman" w:eastAsia="Times New Roman" w:hAnsi="Times New Roman" w:cs="Times New Roman"/>
          <w:sz w:val="28"/>
          <w:szCs w:val="28"/>
        </w:rPr>
        <w:t>д. Большое Шумаково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Курской области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09B" w:rsidRPr="0087056B" w:rsidRDefault="003F709B" w:rsidP="003F709B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>5. Предложения направляются комиссии по адресу, указанному в пункте 4 настоящего постановления почтовым отправлением с уведомлением адресата.</w:t>
      </w:r>
    </w:p>
    <w:p w:rsidR="003F709B" w:rsidRPr="0087056B" w:rsidRDefault="003F709B" w:rsidP="003F709B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>6. Заключение о результатах публичных слушаний подлежит опубликованию в установленном законодательством порядке.</w:t>
      </w:r>
    </w:p>
    <w:p w:rsidR="003F709B" w:rsidRPr="005B2AFC" w:rsidRDefault="003F709B" w:rsidP="003F709B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7. Настоящее постановление подлежит опубликованию в газете «Сельская новь» и размещению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ского сельсовета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5B2AF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shumakovo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87056B">
        <w:rPr>
          <w:rFonts w:ascii="Times New Roman" w:eastAsia="Times New Roman" w:hAnsi="Times New Roman" w:cs="Times New Roman"/>
          <w:sz w:val="28"/>
          <w:szCs w:val="28"/>
          <w:lang w:val="en-US"/>
        </w:rPr>
        <w:t>kursk</w:t>
      </w:r>
      <w:proofErr w:type="spellEnd"/>
      <w:r w:rsidRPr="0087056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87056B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5B2A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709B" w:rsidRPr="0087056B" w:rsidRDefault="003F709B" w:rsidP="003F709B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gramStart"/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Pr="0087056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>Шумаков</w:t>
      </w:r>
      <w:r w:rsidRPr="0087056B">
        <w:rPr>
          <w:rFonts w:ascii="Times New Roman" w:eastAsia="Times New Roman" w:hAnsi="Times New Roman" w:cs="Times New Roman"/>
          <w:sz w:val="28"/>
          <w:szCs w:val="28"/>
        </w:rPr>
        <w:t xml:space="preserve">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Н. И. Бобынцева</w:t>
      </w:r>
    </w:p>
    <w:p w:rsidR="003F709B" w:rsidRP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P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P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P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09B" w:rsidRPr="003F709B" w:rsidRDefault="003F709B" w:rsidP="003F70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E12" w:rsidRDefault="00126E12"/>
    <w:sectPr w:rsidR="00126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709B"/>
    <w:rsid w:val="00126E12"/>
    <w:rsid w:val="003F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70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2013-11-07T06:47:00Z</dcterms:created>
  <dcterms:modified xsi:type="dcterms:W3CDTF">2013-11-07T06:48:00Z</dcterms:modified>
</cp:coreProperties>
</file>