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8C" w:rsidRPr="001E688C" w:rsidRDefault="001E688C" w:rsidP="001E688C">
      <w:pPr>
        <w:pStyle w:val="aa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E688C">
        <w:rPr>
          <w:rFonts w:cs="Times New Roman"/>
          <w:b/>
          <w:sz w:val="28"/>
          <w:szCs w:val="28"/>
          <w:lang w:val="ru-RU"/>
        </w:rPr>
        <w:t>РОССИЙСКАЯ ФЕДЕРАЦИЯ</w:t>
      </w:r>
    </w:p>
    <w:p w:rsidR="001E688C" w:rsidRPr="001E688C" w:rsidRDefault="001E688C" w:rsidP="001E688C">
      <w:pPr>
        <w:pStyle w:val="aa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1E688C">
        <w:rPr>
          <w:rFonts w:cs="Times New Roman"/>
          <w:b/>
          <w:sz w:val="28"/>
          <w:szCs w:val="28"/>
          <w:lang w:val="ru-RU"/>
        </w:rPr>
        <w:t>АДМИНИСТРАЦИЯ ШУМАКОВСКОГО СЕЛЬСОВЕТА</w:t>
      </w:r>
    </w:p>
    <w:p w:rsidR="001E688C" w:rsidRPr="001E688C" w:rsidRDefault="001E688C" w:rsidP="001E688C">
      <w:pPr>
        <w:pStyle w:val="a8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E688C">
        <w:rPr>
          <w:b/>
          <w:bCs/>
          <w:sz w:val="28"/>
          <w:szCs w:val="28"/>
        </w:rPr>
        <w:t>КУРСКОГО РАЙОНА КУРСКОЙ ОБЛАСТИ</w:t>
      </w:r>
    </w:p>
    <w:p w:rsidR="001E688C" w:rsidRPr="001E688C" w:rsidRDefault="001E688C" w:rsidP="001E688C">
      <w:pPr>
        <w:pStyle w:val="a8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1E688C" w:rsidRPr="001E688C" w:rsidRDefault="001E688C" w:rsidP="001E688C">
      <w:pPr>
        <w:pStyle w:val="a8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1E688C">
        <w:rPr>
          <w:b/>
          <w:bCs/>
          <w:sz w:val="28"/>
          <w:szCs w:val="28"/>
        </w:rPr>
        <w:t>РАСПОРЯЖЕНИЕ</w:t>
      </w:r>
    </w:p>
    <w:p w:rsidR="001E688C" w:rsidRPr="001E688C" w:rsidRDefault="001E688C" w:rsidP="001E688C">
      <w:pPr>
        <w:pStyle w:val="a8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1E688C" w:rsidRPr="001E688C" w:rsidRDefault="001E688C" w:rsidP="001E688C">
      <w:pPr>
        <w:pStyle w:val="a8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Pr="001E688C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21</w:t>
      </w:r>
      <w:r w:rsidRPr="001E688C">
        <w:rPr>
          <w:b/>
          <w:sz w:val="28"/>
          <w:szCs w:val="28"/>
        </w:rPr>
        <w:t>.01.2020 г.</w:t>
      </w:r>
    </w:p>
    <w:p w:rsidR="00DD34C3" w:rsidRPr="001E688C" w:rsidRDefault="00DD34C3" w:rsidP="001E68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00D" w:rsidRPr="001E688C" w:rsidRDefault="00B61363" w:rsidP="001E688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20DF" w:rsidRPr="001E688C">
        <w:rPr>
          <w:rFonts w:ascii="Times New Roman" w:hAnsi="Times New Roman" w:cs="Times New Roman"/>
          <w:b/>
          <w:sz w:val="28"/>
          <w:szCs w:val="28"/>
        </w:rPr>
        <w:t>переходе на предоставление в электронном виде отдельных муниципальных услуг</w:t>
      </w:r>
      <w:r w:rsidR="00F6200D" w:rsidRPr="001E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20" w:rsidRPr="001E688C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920DF" w:rsidRPr="001E688C">
        <w:rPr>
          <w:rFonts w:ascii="Times New Roman" w:hAnsi="Times New Roman" w:cs="Times New Roman"/>
          <w:b/>
          <w:sz w:val="28"/>
          <w:szCs w:val="28"/>
        </w:rPr>
        <w:t>ей</w:t>
      </w:r>
      <w:r w:rsidR="00B64820" w:rsidRPr="001E6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7D5" w:rsidRPr="001E688C" w:rsidRDefault="001E688C" w:rsidP="001E688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Шумаковского </w:t>
      </w:r>
      <w:r w:rsidR="00E007D5" w:rsidRPr="001E688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B64820" w:rsidRPr="001E688C" w:rsidRDefault="00B64820" w:rsidP="001E688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8C">
        <w:rPr>
          <w:rFonts w:ascii="Times New Roman" w:hAnsi="Times New Roman" w:cs="Times New Roman"/>
          <w:b/>
          <w:sz w:val="28"/>
          <w:szCs w:val="28"/>
        </w:rPr>
        <w:t>Курского района Курской</w:t>
      </w:r>
      <w:r w:rsidR="00F6200D" w:rsidRPr="001E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8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B64820" w:rsidRPr="001E688C" w:rsidRDefault="00B64820" w:rsidP="001E68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4820" w:rsidRPr="001E688C" w:rsidRDefault="00B64820" w:rsidP="001E68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37543" w:rsidRPr="001E688C" w:rsidRDefault="005A3BFE" w:rsidP="001E688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8C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Федерального закона от 27.07.2010 </w:t>
      </w:r>
      <w:r w:rsidR="00695936" w:rsidRPr="001E68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2F9" w:rsidRPr="001E688C">
        <w:rPr>
          <w:rFonts w:ascii="Times New Roman" w:hAnsi="Times New Roman" w:cs="Times New Roman"/>
          <w:sz w:val="28"/>
          <w:szCs w:val="28"/>
        </w:rPr>
        <w:t>№</w:t>
      </w:r>
      <w:r w:rsidR="00C6418B" w:rsidRPr="001E688C">
        <w:rPr>
          <w:rFonts w:ascii="Times New Roman" w:hAnsi="Times New Roman" w:cs="Times New Roman"/>
          <w:sz w:val="28"/>
          <w:szCs w:val="28"/>
        </w:rPr>
        <w:t xml:space="preserve"> </w:t>
      </w:r>
      <w:r w:rsidR="00E222F9" w:rsidRPr="001E688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</w:t>
      </w:r>
      <w:r w:rsidR="00695936" w:rsidRPr="001E6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22F9" w:rsidRPr="001E688C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9952EE" w:rsidRPr="001E688C">
        <w:rPr>
          <w:rFonts w:ascii="Times New Roman" w:hAnsi="Times New Roman" w:cs="Times New Roman"/>
          <w:sz w:val="28"/>
          <w:szCs w:val="28"/>
        </w:rPr>
        <w:t>:</w:t>
      </w:r>
    </w:p>
    <w:p w:rsidR="00B61363" w:rsidRPr="001E688C" w:rsidRDefault="001920DF" w:rsidP="001E688C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8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61464" w:rsidRPr="001E688C">
        <w:rPr>
          <w:rFonts w:ascii="Times New Roman" w:hAnsi="Times New Roman" w:cs="Times New Roman"/>
          <w:sz w:val="28"/>
          <w:szCs w:val="28"/>
        </w:rPr>
        <w:t>П</w:t>
      </w:r>
      <w:r w:rsidRPr="001E688C">
        <w:rPr>
          <w:rFonts w:ascii="Times New Roman" w:hAnsi="Times New Roman" w:cs="Times New Roman"/>
          <w:sz w:val="28"/>
          <w:szCs w:val="28"/>
        </w:rPr>
        <w:t>лан перехода на предоставление в электронном виде отдельных муниципальных услуг А</w:t>
      </w:r>
      <w:r w:rsidR="00D31B20" w:rsidRPr="001E688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688C">
        <w:rPr>
          <w:rFonts w:ascii="Times New Roman" w:hAnsi="Times New Roman" w:cs="Times New Roman"/>
          <w:sz w:val="28"/>
          <w:szCs w:val="28"/>
        </w:rPr>
        <w:t>Шумаковского</w:t>
      </w:r>
      <w:r w:rsidR="00E007D5" w:rsidRPr="001E68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22F9" w:rsidRPr="001E688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83159" w:rsidRPr="001E688C">
        <w:rPr>
          <w:rFonts w:ascii="Times New Roman" w:hAnsi="Times New Roman" w:cs="Times New Roman"/>
          <w:sz w:val="28"/>
          <w:szCs w:val="28"/>
        </w:rPr>
        <w:t xml:space="preserve"> на 2020</w:t>
      </w:r>
      <w:r w:rsidR="00E007D5" w:rsidRPr="001E688C">
        <w:rPr>
          <w:rFonts w:ascii="Times New Roman" w:hAnsi="Times New Roman" w:cs="Times New Roman"/>
          <w:sz w:val="28"/>
          <w:szCs w:val="28"/>
        </w:rPr>
        <w:t>-2021</w:t>
      </w:r>
      <w:r w:rsidR="00C83159" w:rsidRPr="001E688C">
        <w:rPr>
          <w:rFonts w:ascii="Times New Roman" w:hAnsi="Times New Roman" w:cs="Times New Roman"/>
          <w:sz w:val="28"/>
          <w:szCs w:val="28"/>
        </w:rPr>
        <w:t xml:space="preserve"> год</w:t>
      </w:r>
      <w:r w:rsidR="00E007D5" w:rsidRPr="001E688C">
        <w:rPr>
          <w:rFonts w:ascii="Times New Roman" w:hAnsi="Times New Roman" w:cs="Times New Roman"/>
          <w:sz w:val="28"/>
          <w:szCs w:val="28"/>
        </w:rPr>
        <w:t>ы</w:t>
      </w:r>
      <w:r w:rsidR="00D31B20" w:rsidRPr="001E688C">
        <w:rPr>
          <w:rFonts w:ascii="Times New Roman" w:hAnsi="Times New Roman" w:cs="Times New Roman"/>
          <w:sz w:val="28"/>
          <w:szCs w:val="28"/>
        </w:rPr>
        <w:t>.</w:t>
      </w:r>
    </w:p>
    <w:p w:rsidR="003876F3" w:rsidRPr="001E688C" w:rsidRDefault="003876F3" w:rsidP="001E688C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8C">
        <w:rPr>
          <w:rFonts w:ascii="Times New Roman" w:hAnsi="Times New Roman" w:cs="Times New Roman"/>
          <w:sz w:val="28"/>
          <w:szCs w:val="28"/>
        </w:rPr>
        <w:tab/>
      </w:r>
      <w:r w:rsidR="00E007D5" w:rsidRPr="001E688C">
        <w:rPr>
          <w:rFonts w:ascii="Times New Roman" w:hAnsi="Times New Roman" w:cs="Times New Roman"/>
          <w:sz w:val="28"/>
          <w:szCs w:val="28"/>
        </w:rPr>
        <w:t>2</w:t>
      </w:r>
      <w:r w:rsidRPr="001E68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6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88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1E688C">
        <w:rPr>
          <w:rFonts w:ascii="Times New Roman" w:hAnsi="Times New Roman" w:cs="Times New Roman"/>
          <w:sz w:val="28"/>
          <w:szCs w:val="28"/>
        </w:rPr>
        <w:t>ящего распоряжения оставляю за собой.</w:t>
      </w:r>
    </w:p>
    <w:p w:rsidR="00B64820" w:rsidRPr="001E688C" w:rsidRDefault="00E007D5" w:rsidP="001E688C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8C">
        <w:rPr>
          <w:rFonts w:ascii="Times New Roman" w:hAnsi="Times New Roman" w:cs="Times New Roman"/>
          <w:sz w:val="28"/>
          <w:szCs w:val="28"/>
        </w:rPr>
        <w:t>3</w:t>
      </w:r>
      <w:r w:rsidR="00666AC5" w:rsidRPr="001E688C">
        <w:rPr>
          <w:rFonts w:ascii="Times New Roman" w:hAnsi="Times New Roman" w:cs="Times New Roman"/>
          <w:sz w:val="28"/>
          <w:szCs w:val="28"/>
        </w:rPr>
        <w:t>.</w:t>
      </w:r>
      <w:r w:rsidR="00666AC5" w:rsidRPr="001E6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4820" w:rsidRPr="001E688C">
        <w:rPr>
          <w:rFonts w:ascii="Times New Roman" w:hAnsi="Times New Roman" w:cs="Times New Roman"/>
          <w:sz w:val="28"/>
          <w:szCs w:val="28"/>
        </w:rPr>
        <w:t>Распоряжение  вступает в силу с</w:t>
      </w:r>
      <w:r w:rsidR="00F72882" w:rsidRPr="001E688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64820" w:rsidRPr="001E688C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1E688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«Шумаковский сельсовет» Курского района Курской области в сети «Интернет»</w:t>
      </w:r>
      <w:r w:rsidR="00B64820" w:rsidRPr="001E688C">
        <w:rPr>
          <w:rFonts w:ascii="Times New Roman" w:hAnsi="Times New Roman" w:cs="Times New Roman"/>
          <w:sz w:val="28"/>
          <w:szCs w:val="28"/>
        </w:rPr>
        <w:t>.</w:t>
      </w:r>
    </w:p>
    <w:p w:rsidR="00B64820" w:rsidRPr="001E688C" w:rsidRDefault="00B64820" w:rsidP="001E688C">
      <w:pPr>
        <w:pStyle w:val="a3"/>
        <w:spacing w:after="0" w:line="240" w:lineRule="atLeast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B64820" w:rsidRPr="001E688C" w:rsidRDefault="00B64820" w:rsidP="001E688C">
      <w:pPr>
        <w:pStyle w:val="a3"/>
        <w:spacing w:after="0" w:line="240" w:lineRule="atLeast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096B9B" w:rsidRPr="001E688C" w:rsidRDefault="00096B9B" w:rsidP="001E688C">
      <w:pPr>
        <w:pStyle w:val="a3"/>
        <w:spacing w:after="0" w:line="240" w:lineRule="atLeast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C375A5" w:rsidRDefault="00B64820" w:rsidP="001E688C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64820" w:rsidRPr="001E688C" w:rsidRDefault="00C375A5" w:rsidP="001E688C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</w:t>
      </w:r>
      <w:r w:rsidR="00BA1255" w:rsidRPr="001E688C">
        <w:rPr>
          <w:rFonts w:ascii="Times New Roman" w:hAnsi="Times New Roman" w:cs="Times New Roman"/>
          <w:sz w:val="28"/>
          <w:szCs w:val="28"/>
        </w:rPr>
        <w:tab/>
      </w:r>
      <w:r w:rsidR="00B64820" w:rsidRPr="001E68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A1255" w:rsidRPr="001E68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1255" w:rsidRPr="001E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Бобынцева</w:t>
      </w:r>
    </w:p>
    <w:p w:rsidR="00B64820" w:rsidRPr="001E688C" w:rsidRDefault="00B64820" w:rsidP="001E688C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7FC4" w:rsidRDefault="00B77FC4" w:rsidP="001E688C">
      <w:pPr>
        <w:pStyle w:val="a3"/>
        <w:spacing w:after="0" w:line="240" w:lineRule="atLeast"/>
        <w:ind w:left="0"/>
        <w:jc w:val="both"/>
      </w:pPr>
    </w:p>
    <w:p w:rsidR="00B77FC4" w:rsidRDefault="00B77FC4" w:rsidP="001E688C">
      <w:pPr>
        <w:widowControl w:val="0"/>
        <w:tabs>
          <w:tab w:val="left" w:pos="107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77FC4" w:rsidSect="00034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FC4" w:rsidRPr="00C375A5" w:rsidRDefault="001D1C91" w:rsidP="00C375A5">
      <w:pPr>
        <w:widowControl w:val="0"/>
        <w:tabs>
          <w:tab w:val="left" w:pos="1077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77FC4" w:rsidRPr="00C375A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B77FC4" w:rsidRPr="00C375A5" w:rsidRDefault="00B77FC4" w:rsidP="00C375A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75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Pr="00C375A5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E007D5" w:rsidRPr="00C375A5" w:rsidRDefault="00B77FC4" w:rsidP="00C375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75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ab/>
      </w:r>
      <w:r w:rsidR="00C375A5" w:rsidRPr="00C375A5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E007D5" w:rsidRPr="00C375A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77FC4" w:rsidRPr="00C375A5" w:rsidRDefault="00E007D5" w:rsidP="00C375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75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D1C91" w:rsidRPr="00C375A5">
        <w:rPr>
          <w:rFonts w:ascii="Times New Roman" w:eastAsia="Times New Roman" w:hAnsi="Times New Roman" w:cs="Times New Roman"/>
          <w:sz w:val="24"/>
          <w:szCs w:val="24"/>
        </w:rPr>
        <w:t>Курского района</w:t>
      </w:r>
      <w:r w:rsidR="00B77FC4" w:rsidRPr="00C375A5">
        <w:rPr>
          <w:rFonts w:ascii="Times New Roman" w:eastAsia="Times New Roman" w:hAnsi="Times New Roman" w:cs="Times New Roman"/>
          <w:sz w:val="24"/>
          <w:szCs w:val="24"/>
        </w:rPr>
        <w:t xml:space="preserve">  Курской области</w:t>
      </w:r>
    </w:p>
    <w:p w:rsidR="00B77FC4" w:rsidRPr="00C375A5" w:rsidRDefault="00C375A5" w:rsidP="00C375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75A5">
        <w:rPr>
          <w:rFonts w:ascii="Times New Roman" w:eastAsia="Times New Roman" w:hAnsi="Times New Roman" w:cs="Times New Roman"/>
          <w:sz w:val="24"/>
          <w:szCs w:val="24"/>
        </w:rPr>
        <w:t>№ 2 от 21.01.2020 г.</w:t>
      </w:r>
    </w:p>
    <w:p w:rsidR="00B77FC4" w:rsidRPr="00A7276D" w:rsidRDefault="00B77FC4" w:rsidP="00B77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6D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1D1C91" w:rsidRDefault="00B77FC4" w:rsidP="001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6D">
        <w:rPr>
          <w:rFonts w:ascii="Times New Roman" w:hAnsi="Times New Roman" w:cs="Times New Roman"/>
          <w:b/>
          <w:sz w:val="28"/>
          <w:szCs w:val="28"/>
        </w:rPr>
        <w:t xml:space="preserve">перехода </w:t>
      </w:r>
      <w:r w:rsidR="001D1C91">
        <w:rPr>
          <w:rFonts w:ascii="Times New Roman" w:hAnsi="Times New Roman" w:cs="Times New Roman"/>
          <w:b/>
          <w:sz w:val="28"/>
          <w:szCs w:val="28"/>
        </w:rPr>
        <w:t>на предоставление в электронном виде отдельных муниципальных услуг</w:t>
      </w:r>
      <w:r w:rsidR="001D1C91"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C91" w:rsidRPr="00B2455E" w:rsidRDefault="001D1C91" w:rsidP="001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E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B2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A5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E007D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B2455E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 w:rsidR="00C83159">
        <w:rPr>
          <w:rFonts w:ascii="Times New Roman" w:hAnsi="Times New Roman" w:cs="Times New Roman"/>
          <w:b/>
          <w:sz w:val="28"/>
          <w:szCs w:val="28"/>
        </w:rPr>
        <w:t>на 2020</w:t>
      </w:r>
      <w:r w:rsidR="00E007D5">
        <w:rPr>
          <w:rFonts w:ascii="Times New Roman" w:hAnsi="Times New Roman" w:cs="Times New Roman"/>
          <w:b/>
          <w:sz w:val="28"/>
          <w:szCs w:val="28"/>
        </w:rPr>
        <w:t xml:space="preserve"> – 2021 годы</w:t>
      </w:r>
      <w:r w:rsidR="00C831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7FC4" w:rsidRDefault="00B77FC4" w:rsidP="00B77F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74" w:type="pct"/>
        <w:tblLayout w:type="fixed"/>
        <w:tblLook w:val="04A0"/>
      </w:tblPr>
      <w:tblGrid>
        <w:gridCol w:w="513"/>
        <w:gridCol w:w="2857"/>
        <w:gridCol w:w="995"/>
        <w:gridCol w:w="998"/>
        <w:gridCol w:w="850"/>
        <w:gridCol w:w="1418"/>
        <w:gridCol w:w="1694"/>
        <w:gridCol w:w="856"/>
        <w:gridCol w:w="1124"/>
        <w:gridCol w:w="1274"/>
        <w:gridCol w:w="2130"/>
      </w:tblGrid>
      <w:tr w:rsidR="009E178E" w:rsidTr="00C375A5">
        <w:trPr>
          <w:trHeight w:val="414"/>
        </w:trPr>
        <w:tc>
          <w:tcPr>
            <w:tcW w:w="174" w:type="pct"/>
            <w:vMerge w:val="restar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854" w:type="pct"/>
            <w:gridSpan w:val="9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Сроки реализации требований к предоставлению государственных услуг в электронной форме</w:t>
            </w:r>
          </w:p>
        </w:tc>
      </w:tr>
      <w:tr w:rsidR="009E178E" w:rsidRPr="00053A69" w:rsidTr="00C375A5">
        <w:trPr>
          <w:cantSplit/>
          <w:trHeight w:val="2404"/>
        </w:trPr>
        <w:tc>
          <w:tcPr>
            <w:tcW w:w="174" w:type="pct"/>
            <w:vMerge/>
          </w:tcPr>
          <w:p w:rsidR="009E178E" w:rsidRPr="001D1C91" w:rsidRDefault="009E178E" w:rsidP="00D819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:rsidR="009E178E" w:rsidRPr="001D1C91" w:rsidRDefault="009E178E" w:rsidP="00D819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extDirection w:val="btLr"/>
          </w:tcPr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Получение информации о порядке и сроках предоставления услуги</w:t>
            </w: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:rsidR="009E178E" w:rsidRPr="001D1C91" w:rsidRDefault="009E178E" w:rsidP="00D8190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9E178E" w:rsidRPr="001D1C91" w:rsidRDefault="009E178E" w:rsidP="00242AC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Запись на прием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для подачи запроса  о предоставлении </w:t>
            </w:r>
            <w:r>
              <w:rPr>
                <w:rFonts w:ascii="Times New Roman" w:hAnsi="Times New Roman" w:cs="Times New Roman"/>
                <w:lang w:val="ru-RU"/>
              </w:rPr>
              <w:t xml:space="preserve"> муниципальной 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289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D1C91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D1C91">
              <w:rPr>
                <w:rFonts w:ascii="Times New Roman" w:hAnsi="Times New Roman" w:cs="Times New Roman"/>
              </w:rPr>
              <w:t>запроса</w:t>
            </w:r>
            <w:proofErr w:type="spellEnd"/>
          </w:p>
        </w:tc>
        <w:tc>
          <w:tcPr>
            <w:tcW w:w="482" w:type="pct"/>
            <w:textDirection w:val="btLr"/>
          </w:tcPr>
          <w:p w:rsidR="009E178E" w:rsidRPr="001D1C91" w:rsidRDefault="009E178E" w:rsidP="00C83159">
            <w:pPr>
              <w:pStyle w:val="a7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D1C91">
              <w:rPr>
                <w:rFonts w:ascii="Times New Roman" w:hAnsi="Times New Roman" w:cs="Times New Roman"/>
                <w:lang w:val="ru-RU"/>
              </w:rPr>
              <w:t>Прием и регистрация органом (организацией) запроса и иных документов, необходимых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предоставления услуги</w:t>
            </w:r>
          </w:p>
        </w:tc>
        <w:tc>
          <w:tcPr>
            <w:tcW w:w="576" w:type="pct"/>
            <w:textDirection w:val="btL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плата государственной пошлины за предоставление услуг и уплата иных платежей, взимаемых в соответствии с законодательством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1C91"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1D1C91">
              <w:rPr>
                <w:rFonts w:ascii="Times New Roman" w:hAnsi="Times New Roman" w:cs="Times New Roman"/>
              </w:rPr>
              <w:t>олучение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результата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1D1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D1C91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382" w:type="pct"/>
            <w:textDirection w:val="btLr"/>
            <w:vAlign w:val="center"/>
          </w:tcPr>
          <w:p w:rsidR="009E178E" w:rsidRPr="001D1C91" w:rsidRDefault="009E178E" w:rsidP="00BE2088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1D1C91">
              <w:rPr>
                <w:rFonts w:ascii="Times New Roman" w:hAnsi="Times New Roman" w:cs="Times New Roman"/>
                <w:lang w:val="ru-RU"/>
              </w:rPr>
              <w:t>олучение сведений о ходе выполнения запроса</w:t>
            </w:r>
          </w:p>
        </w:tc>
        <w:tc>
          <w:tcPr>
            <w:tcW w:w="433" w:type="pct"/>
            <w:textDirection w:val="btLr"/>
          </w:tcPr>
          <w:p w:rsidR="009E178E" w:rsidRDefault="009E178E" w:rsidP="00321362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>существление оценки качества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пре</w:t>
            </w:r>
            <w:r w:rsidRPr="001D1C91">
              <w:rPr>
                <w:rFonts w:ascii="Times New Roman" w:hAnsi="Times New Roman" w:cs="Times New Roman"/>
                <w:lang w:val="ru-RU"/>
              </w:rPr>
              <w:t>доставления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E178E" w:rsidRPr="001D1C91" w:rsidRDefault="009E178E" w:rsidP="00321362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723" w:type="pct"/>
            <w:textDirection w:val="btLr"/>
          </w:tcPr>
          <w:p w:rsidR="009E178E" w:rsidRPr="001D1C91" w:rsidRDefault="009E178E" w:rsidP="00C83159">
            <w:pPr>
              <w:pStyle w:val="a7"/>
              <w:ind w:left="3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осудебное (внесудебное)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бжалование решений и действий (бездействия) органа (организации), должностного лица органа (организации) либо </w:t>
            </w:r>
            <w:r>
              <w:rPr>
                <w:rFonts w:ascii="Times New Roman" w:hAnsi="Times New Roman" w:cs="Times New Roman"/>
                <w:lang w:val="ru-RU"/>
              </w:rPr>
              <w:t>муниципального</w:t>
            </w:r>
            <w:r w:rsidRPr="001D1C91">
              <w:rPr>
                <w:rFonts w:ascii="Times New Roman" w:hAnsi="Times New Roman" w:cs="Times New Roman"/>
                <w:lang w:val="ru-RU"/>
              </w:rPr>
              <w:t xml:space="preserve"> служащего</w:t>
            </w:r>
            <w:proofErr w:type="gramEnd"/>
          </w:p>
          <w:p w:rsidR="009E178E" w:rsidRPr="001D1C91" w:rsidRDefault="009E178E" w:rsidP="00C83159">
            <w:pPr>
              <w:pStyle w:val="a7"/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178E" w:rsidRPr="006674D8" w:rsidTr="00C375A5">
        <w:trPr>
          <w:cantSplit/>
          <w:trHeight w:val="274"/>
        </w:trPr>
        <w:tc>
          <w:tcPr>
            <w:tcW w:w="174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1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" w:type="pct"/>
            <w:vAlign w:val="center"/>
          </w:tcPr>
          <w:p w:rsidR="009E178E" w:rsidRPr="001D1C91" w:rsidRDefault="009E178E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pct"/>
            <w:vAlign w:val="center"/>
          </w:tcPr>
          <w:p w:rsidR="009E178E" w:rsidRPr="001D1C91" w:rsidRDefault="009E178E" w:rsidP="009E17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3" w:type="pct"/>
            <w:vAlign w:val="center"/>
          </w:tcPr>
          <w:p w:rsidR="009E178E" w:rsidRPr="001D1C91" w:rsidRDefault="009E178E" w:rsidP="009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178E" w:rsidTr="00C375A5">
        <w:trPr>
          <w:cantSplit/>
          <w:trHeight w:val="2105"/>
        </w:trPr>
        <w:tc>
          <w:tcPr>
            <w:tcW w:w="174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pct"/>
          </w:tcPr>
          <w:p w:rsidR="009E178E" w:rsidRPr="00705667" w:rsidRDefault="009E178E" w:rsidP="00705667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2A7918">
              <w:t>Присвоение адресов объектам адресации, изменение, аннулирование адресов</w:t>
            </w:r>
            <w:r w:rsidR="00C25DC3">
              <w:t>*</w:t>
            </w:r>
          </w:p>
        </w:tc>
        <w:tc>
          <w:tcPr>
            <w:tcW w:w="338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ind w:left="-105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  <w:tc>
          <w:tcPr>
            <w:tcW w:w="339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289" w:type="pc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482" w:type="pct"/>
            <w:vAlign w:val="center"/>
          </w:tcPr>
          <w:p w:rsidR="009E178E" w:rsidRPr="001D1C91" w:rsidRDefault="009E178E" w:rsidP="00BE20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576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9"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1C91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предусмотрена</w:t>
            </w:r>
          </w:p>
        </w:tc>
        <w:tc>
          <w:tcPr>
            <w:tcW w:w="291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1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382" w:type="pct"/>
            <w:vAlign w:val="center"/>
          </w:tcPr>
          <w:p w:rsidR="009E178E" w:rsidRPr="001D1C91" w:rsidRDefault="009E178E" w:rsidP="00C83159">
            <w:pPr>
              <w:autoSpaceDE w:val="0"/>
              <w:autoSpaceDN w:val="0"/>
              <w:adjustRightInd w:val="0"/>
              <w:ind w:left="-10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2021г</w:t>
            </w:r>
          </w:p>
        </w:tc>
        <w:tc>
          <w:tcPr>
            <w:tcW w:w="433" w:type="pct"/>
            <w:vAlign w:val="center"/>
          </w:tcPr>
          <w:p w:rsidR="009E178E" w:rsidRPr="001D1C91" w:rsidRDefault="009E178E" w:rsidP="00C83159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723" w:type="pct"/>
            <w:vAlign w:val="center"/>
          </w:tcPr>
          <w:p w:rsidR="009E178E" w:rsidRPr="001D1C91" w:rsidRDefault="00C25DC3" w:rsidP="00BE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</w:tr>
    </w:tbl>
    <w:p w:rsidR="00B77FC4" w:rsidRDefault="00C25DC3" w:rsidP="00C375A5">
      <w:r>
        <w:t>*</w:t>
      </w:r>
      <w:r w:rsidRPr="00F825E9">
        <w:rPr>
          <w:rFonts w:ascii="Times New Roman" w:hAnsi="Times New Roman" w:cs="Times New Roman"/>
        </w:rPr>
        <w:t xml:space="preserve">мероприятия по переводу услуги в электронный вид </w:t>
      </w:r>
      <w:r w:rsidR="00F825E9" w:rsidRPr="00F825E9">
        <w:rPr>
          <w:rFonts w:ascii="Times New Roman" w:hAnsi="Times New Roman" w:cs="Times New Roman"/>
        </w:rPr>
        <w:t xml:space="preserve">планируются при достижении целевого показателя за 2020 год </w:t>
      </w:r>
      <w:r w:rsidRPr="00F825E9">
        <w:rPr>
          <w:rFonts w:ascii="Times New Roman" w:hAnsi="Times New Roman" w:cs="Times New Roman"/>
        </w:rPr>
        <w:t xml:space="preserve"> не менее</w:t>
      </w:r>
      <w:r w:rsidR="00F825E9" w:rsidRPr="00F825E9">
        <w:rPr>
          <w:rFonts w:ascii="Times New Roman" w:hAnsi="Times New Roman" w:cs="Times New Roman"/>
        </w:rPr>
        <w:t xml:space="preserve"> 25 обращений в месяц.</w:t>
      </w:r>
      <w:r w:rsidR="00C375A5">
        <w:rPr>
          <w:rFonts w:ascii="Times New Roman" w:hAnsi="Times New Roman" w:cs="Times New Roman"/>
        </w:rPr>
        <w:t xml:space="preserve"> </w:t>
      </w:r>
    </w:p>
    <w:p w:rsidR="00B64820" w:rsidRDefault="00B64820"/>
    <w:sectPr w:rsidR="00B64820" w:rsidSect="00C37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EDB"/>
    <w:multiLevelType w:val="hybridMultilevel"/>
    <w:tmpl w:val="AAF8958E"/>
    <w:lvl w:ilvl="0" w:tplc="A028914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F516B"/>
    <w:multiLevelType w:val="hybridMultilevel"/>
    <w:tmpl w:val="5266ABE6"/>
    <w:lvl w:ilvl="0" w:tplc="6948656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4820"/>
    <w:rsid w:val="000027F3"/>
    <w:rsid w:val="00017AD7"/>
    <w:rsid w:val="00034866"/>
    <w:rsid w:val="00096B9B"/>
    <w:rsid w:val="000A3589"/>
    <w:rsid w:val="00114AE7"/>
    <w:rsid w:val="001913B8"/>
    <w:rsid w:val="001920DF"/>
    <w:rsid w:val="001A04A0"/>
    <w:rsid w:val="001B741A"/>
    <w:rsid w:val="001D1C91"/>
    <w:rsid w:val="001E688C"/>
    <w:rsid w:val="00237543"/>
    <w:rsid w:val="00242ACC"/>
    <w:rsid w:val="002755D0"/>
    <w:rsid w:val="002813F4"/>
    <w:rsid w:val="00284D99"/>
    <w:rsid w:val="002A5F23"/>
    <w:rsid w:val="002D778F"/>
    <w:rsid w:val="00321362"/>
    <w:rsid w:val="0037045C"/>
    <w:rsid w:val="003844CD"/>
    <w:rsid w:val="003876F3"/>
    <w:rsid w:val="003A0304"/>
    <w:rsid w:val="003E6DE7"/>
    <w:rsid w:val="004212BC"/>
    <w:rsid w:val="00494C4C"/>
    <w:rsid w:val="00494DA7"/>
    <w:rsid w:val="004A30E9"/>
    <w:rsid w:val="004C0205"/>
    <w:rsid w:val="004C5466"/>
    <w:rsid w:val="004D7233"/>
    <w:rsid w:val="005A3BFE"/>
    <w:rsid w:val="005C751B"/>
    <w:rsid w:val="00661464"/>
    <w:rsid w:val="00666AC5"/>
    <w:rsid w:val="006741C3"/>
    <w:rsid w:val="00675E99"/>
    <w:rsid w:val="00695936"/>
    <w:rsid w:val="006A0E4F"/>
    <w:rsid w:val="006C1D05"/>
    <w:rsid w:val="00705667"/>
    <w:rsid w:val="007137B9"/>
    <w:rsid w:val="007222A5"/>
    <w:rsid w:val="0075186C"/>
    <w:rsid w:val="007A1169"/>
    <w:rsid w:val="007A2176"/>
    <w:rsid w:val="007E4096"/>
    <w:rsid w:val="007F3C6E"/>
    <w:rsid w:val="007F4A5F"/>
    <w:rsid w:val="00807038"/>
    <w:rsid w:val="00820EF5"/>
    <w:rsid w:val="0093619B"/>
    <w:rsid w:val="009746F5"/>
    <w:rsid w:val="009952EE"/>
    <w:rsid w:val="009A7319"/>
    <w:rsid w:val="009C500B"/>
    <w:rsid w:val="009E178E"/>
    <w:rsid w:val="00AD2170"/>
    <w:rsid w:val="00AE27A1"/>
    <w:rsid w:val="00B2455E"/>
    <w:rsid w:val="00B61363"/>
    <w:rsid w:val="00B64820"/>
    <w:rsid w:val="00B77FC4"/>
    <w:rsid w:val="00BA1255"/>
    <w:rsid w:val="00BE2088"/>
    <w:rsid w:val="00BF1D21"/>
    <w:rsid w:val="00C25DC3"/>
    <w:rsid w:val="00C375A5"/>
    <w:rsid w:val="00C6418B"/>
    <w:rsid w:val="00C83159"/>
    <w:rsid w:val="00C927E4"/>
    <w:rsid w:val="00CD08D6"/>
    <w:rsid w:val="00CF165B"/>
    <w:rsid w:val="00D1750F"/>
    <w:rsid w:val="00D31B20"/>
    <w:rsid w:val="00D46753"/>
    <w:rsid w:val="00D67755"/>
    <w:rsid w:val="00D93229"/>
    <w:rsid w:val="00DC252F"/>
    <w:rsid w:val="00DD34C3"/>
    <w:rsid w:val="00DE3658"/>
    <w:rsid w:val="00DF205C"/>
    <w:rsid w:val="00E007D5"/>
    <w:rsid w:val="00E222F9"/>
    <w:rsid w:val="00E36BD8"/>
    <w:rsid w:val="00EC4338"/>
    <w:rsid w:val="00F018E8"/>
    <w:rsid w:val="00F32B72"/>
    <w:rsid w:val="00F6200D"/>
    <w:rsid w:val="00F72882"/>
    <w:rsid w:val="00F825E9"/>
    <w:rsid w:val="00FB2695"/>
    <w:rsid w:val="00F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F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B77FC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D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1E688C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No Spacing"/>
    <w:link w:val="a9"/>
    <w:uiPriority w:val="1"/>
    <w:qFormat/>
    <w:rsid w:val="001E68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A784-5B5C-494B-B54F-2B3F2C96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2020-01-21T08:32:00Z</cp:lastPrinted>
  <dcterms:created xsi:type="dcterms:W3CDTF">2019-11-15T08:53:00Z</dcterms:created>
  <dcterms:modified xsi:type="dcterms:W3CDTF">2009-03-08T21:26:00Z</dcterms:modified>
</cp:coreProperties>
</file>