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E54" w:rsidRDefault="00C94E54" w:rsidP="00C94E5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ЗАКЛЮЧЕНИЕ </w:t>
      </w:r>
    </w:p>
    <w:p w:rsidR="00C94E54" w:rsidRDefault="00C94E54" w:rsidP="00C94E5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результатам </w:t>
      </w:r>
      <w:r w:rsidRPr="00C33B2B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 </w:t>
      </w:r>
    </w:p>
    <w:p w:rsidR="00C94E54" w:rsidRDefault="00C94E54" w:rsidP="00C94E54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 предоставления разрешения на отклонение от предельных параметров разрешенного строительства объекта капитального строительства в части отступа от границы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земельного участка</w:t>
      </w:r>
    </w:p>
    <w:p w:rsidR="00C94E54" w:rsidRDefault="00C94E54" w:rsidP="00C94E5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E54" w:rsidRDefault="00C94E54" w:rsidP="00C94E5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д. Большое Шумаково                                                                  16.07.2019 г.</w:t>
      </w:r>
    </w:p>
    <w:p w:rsidR="00C94E54" w:rsidRDefault="00C94E54" w:rsidP="00C94E54">
      <w:pPr>
        <w:spacing w:after="0" w:line="24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94E54" w:rsidRDefault="00C94E54" w:rsidP="00C94E54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16.07.2019 года в 16 часов 00 минут в </w:t>
      </w:r>
      <w:r w:rsidRPr="00506BA7">
        <w:rPr>
          <w:rFonts w:ascii="Times New Roman" w:hAnsi="Times New Roman" w:cs="Times New Roman"/>
          <w:sz w:val="28"/>
          <w:szCs w:val="28"/>
        </w:rPr>
        <w:t xml:space="preserve">помещении Администрации Шумаковского сельсовета Курского района Курской области, расположенном по адресу: Курская область Курский район д. Большое Шумаково, дом № 272, </w:t>
      </w:r>
      <w:r>
        <w:rPr>
          <w:rFonts w:ascii="Times New Roman" w:hAnsi="Times New Roman" w:cs="Times New Roman"/>
          <w:sz w:val="28"/>
          <w:szCs w:val="28"/>
        </w:rPr>
        <w:t xml:space="preserve">состоялись </w:t>
      </w:r>
      <w:r w:rsidRPr="00506BA7">
        <w:rPr>
          <w:rFonts w:ascii="Times New Roman" w:hAnsi="Times New Roman" w:cs="Times New Roman"/>
          <w:sz w:val="28"/>
          <w:szCs w:val="28"/>
        </w:rPr>
        <w:t xml:space="preserve">публичные слушания по вопросу предоставления разрешения на отклонение </w:t>
      </w:r>
      <w:r w:rsidR="001B1061">
        <w:rPr>
          <w:rFonts w:ascii="Times New Roman" w:hAnsi="Times New Roman" w:cs="Times New Roman"/>
          <w:sz w:val="28"/>
          <w:szCs w:val="28"/>
        </w:rPr>
        <w:t xml:space="preserve">от </w:t>
      </w:r>
      <w:r w:rsidRPr="00506BA7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 объекта капи</w:t>
      </w:r>
      <w:r>
        <w:rPr>
          <w:rFonts w:ascii="Times New Roman" w:hAnsi="Times New Roman" w:cs="Times New Roman"/>
          <w:sz w:val="28"/>
          <w:szCs w:val="28"/>
        </w:rPr>
        <w:t>тального строительства</w:t>
      </w:r>
      <w:r w:rsidRPr="00506BA7">
        <w:rPr>
          <w:rFonts w:ascii="Times New Roman" w:hAnsi="Times New Roman" w:cs="Times New Roman"/>
          <w:sz w:val="28"/>
          <w:szCs w:val="28"/>
        </w:rPr>
        <w:t xml:space="preserve"> в части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94E54" w:rsidRDefault="00C94E54" w:rsidP="00C94E54">
      <w:pPr>
        <w:spacing w:line="180" w:lineRule="atLeast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506BA7">
        <w:rPr>
          <w:rFonts w:ascii="Times New Roman" w:hAnsi="Times New Roman" w:cs="Times New Roman"/>
          <w:sz w:val="28"/>
          <w:szCs w:val="28"/>
        </w:rPr>
        <w:t xml:space="preserve"> минимальных отступов в целях определения мест допустимого размещения зданий, строений, сооружений от гра</w:t>
      </w:r>
      <w:r>
        <w:rPr>
          <w:rFonts w:ascii="Times New Roman" w:hAnsi="Times New Roman" w:cs="Times New Roman"/>
          <w:sz w:val="28"/>
          <w:szCs w:val="28"/>
        </w:rPr>
        <w:t>ниц земельного участка: справа – 2 м.; слева – 3 м.; спереди – 0,8 м.</w:t>
      </w:r>
    </w:p>
    <w:p w:rsidR="00C94E54" w:rsidRDefault="00C94E54" w:rsidP="00C94E54">
      <w:pPr>
        <w:spacing w:line="180" w:lineRule="atLeast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размера земельного участка (площади) – парковочные места разместить за границей земельного участка – 45 кв. м. (на 3 автомобиля), расположенного по адресу: Курская область Курский район, Шумаковский сельсовет д. Большое Шумаково, с кадастровым номером 46:11:200303:28, принадлежащего на основании договора аренды Железнову Андрею Викторовичу.</w:t>
      </w:r>
    </w:p>
    <w:p w:rsidR="00C94E54" w:rsidRDefault="00C94E54" w:rsidP="00C94E54">
      <w:pPr>
        <w:spacing w:line="180" w:lineRule="atLeast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 результате проведения публичных слушаний аргументированных возражений против утверждения отклонения от предельных параметров разрешенного строительства, на земельном участке с кадастровым номером 46:11:200303:28,</w:t>
      </w:r>
      <w:r w:rsidRPr="00C94E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принадлежащего на основании договора аренды Железнову Андрею Викторовичу не поступало</w:t>
      </w:r>
      <w:r w:rsidR="006B43D2">
        <w:rPr>
          <w:rFonts w:ascii="Times New Roman" w:hAnsi="Times New Roman" w:cs="Times New Roman"/>
          <w:sz w:val="28"/>
          <w:szCs w:val="28"/>
        </w:rPr>
        <w:t>, граждане, принявшие участие в публичных слушаниях, не возражают против выдачи разрешения на отклонения от предельных параметров разрешенного строительства на земельном участке, расположенном по адресу:</w:t>
      </w:r>
      <w:proofErr w:type="gramEnd"/>
      <w:r w:rsidR="006B43D2">
        <w:rPr>
          <w:rFonts w:ascii="Times New Roman" w:hAnsi="Times New Roman" w:cs="Times New Roman"/>
          <w:sz w:val="28"/>
          <w:szCs w:val="28"/>
        </w:rPr>
        <w:t xml:space="preserve"> Курская область Курский район, Шумаковский сельсовет, д. Большое Шумаково, с кадастровым номером 46:11:200303:28.</w:t>
      </w:r>
    </w:p>
    <w:p w:rsidR="006B43D2" w:rsidRDefault="006B43D2" w:rsidP="00C94E54">
      <w:pPr>
        <w:spacing w:line="180" w:lineRule="atLeast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B43D2" w:rsidRDefault="006B43D2" w:rsidP="00C94E54">
      <w:pPr>
        <w:spacing w:line="180" w:lineRule="atLeast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Н.И. Бобынцева</w:t>
      </w:r>
    </w:p>
    <w:p w:rsidR="006B43D2" w:rsidRDefault="006B43D2" w:rsidP="00C94E54">
      <w:pPr>
        <w:spacing w:line="180" w:lineRule="atLeast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комиссии                                                         И.В.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Белевцева</w:t>
      </w:r>
      <w:proofErr w:type="spellEnd"/>
    </w:p>
    <w:p w:rsidR="006B43D2" w:rsidRDefault="006B43D2" w:rsidP="00C94E54">
      <w:pPr>
        <w:spacing w:line="180" w:lineRule="atLeast"/>
        <w:ind w:left="50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                                                              Н.В. Иванова</w:t>
      </w:r>
    </w:p>
    <w:p w:rsidR="006B43D2" w:rsidRDefault="006B43D2" w:rsidP="006B43D2">
      <w:pPr>
        <w:spacing w:line="180" w:lineRule="atLeast"/>
        <w:ind w:left="502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О.И. Богданова</w:t>
      </w:r>
    </w:p>
    <w:p w:rsidR="00A026C3" w:rsidRPr="006B43D2" w:rsidRDefault="006B43D2" w:rsidP="006B4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Pr="006B43D2">
        <w:rPr>
          <w:rFonts w:ascii="Times New Roman" w:hAnsi="Times New Roman" w:cs="Times New Roman"/>
          <w:sz w:val="28"/>
          <w:szCs w:val="28"/>
        </w:rPr>
        <w:t>М.С. Пушка</w:t>
      </w:r>
    </w:p>
    <w:sectPr w:rsidR="00A026C3" w:rsidRPr="006B43D2" w:rsidSect="00F41D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3C6528"/>
    <w:multiLevelType w:val="hybridMultilevel"/>
    <w:tmpl w:val="666CBE3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94E54"/>
    <w:rsid w:val="001B1061"/>
    <w:rsid w:val="006B43D2"/>
    <w:rsid w:val="00A026C3"/>
    <w:rsid w:val="00C94E54"/>
    <w:rsid w:val="00F41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D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342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2009-03-09T03:00:00Z</dcterms:created>
  <dcterms:modified xsi:type="dcterms:W3CDTF">2009-03-08T20:05:00Z</dcterms:modified>
</cp:coreProperties>
</file>