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9F0" w:rsidRPr="00E554CD" w:rsidRDefault="004829F0" w:rsidP="004829F0">
      <w:pPr>
        <w:jc w:val="right"/>
        <w:rPr>
          <w:b/>
          <w:sz w:val="28"/>
          <w:szCs w:val="28"/>
        </w:rPr>
      </w:pPr>
      <w:r w:rsidRPr="00E554CD">
        <w:rPr>
          <w:b/>
          <w:sz w:val="28"/>
          <w:szCs w:val="28"/>
        </w:rPr>
        <w:t>проект</w:t>
      </w:r>
    </w:p>
    <w:p w:rsidR="004829F0" w:rsidRPr="00E554CD" w:rsidRDefault="004829F0" w:rsidP="004829F0">
      <w:pPr>
        <w:jc w:val="right"/>
        <w:rPr>
          <w:b/>
          <w:sz w:val="28"/>
          <w:szCs w:val="28"/>
        </w:rPr>
      </w:pPr>
      <w:r w:rsidRPr="00E554CD">
        <w:rPr>
          <w:b/>
          <w:sz w:val="28"/>
          <w:szCs w:val="28"/>
        </w:rPr>
        <w:t xml:space="preserve">  </w:t>
      </w:r>
    </w:p>
    <w:p w:rsidR="004829F0" w:rsidRPr="00E554CD" w:rsidRDefault="004829F0" w:rsidP="004829F0">
      <w:pPr>
        <w:pStyle w:val="1"/>
        <w:tabs>
          <w:tab w:val="left" w:pos="0"/>
        </w:tabs>
        <w:spacing w:before="0"/>
        <w:jc w:val="center"/>
        <w:rPr>
          <w:rFonts w:ascii="Times New Roman" w:hAnsi="Times New Roman" w:cs="Times New Roman"/>
          <w:b w:val="0"/>
          <w:color w:val="auto"/>
          <w:sz w:val="32"/>
          <w:szCs w:val="32"/>
        </w:rPr>
      </w:pPr>
      <w:r w:rsidRPr="00E554CD">
        <w:rPr>
          <w:rFonts w:ascii="Times New Roman" w:hAnsi="Times New Roman" w:cs="Times New Roman"/>
          <w:color w:val="auto"/>
          <w:sz w:val="32"/>
          <w:szCs w:val="32"/>
        </w:rPr>
        <w:t>РОССИЙСКАЯ ФЕДЕРАЦИЯ</w:t>
      </w:r>
    </w:p>
    <w:p w:rsidR="004829F0" w:rsidRPr="00E554CD" w:rsidRDefault="004829F0" w:rsidP="004829F0">
      <w:pPr>
        <w:pStyle w:val="1"/>
        <w:tabs>
          <w:tab w:val="left" w:pos="0"/>
        </w:tabs>
        <w:spacing w:before="0"/>
        <w:jc w:val="center"/>
        <w:rPr>
          <w:rFonts w:ascii="Times New Roman" w:hAnsi="Times New Roman" w:cs="Times New Roman"/>
          <w:b w:val="0"/>
          <w:color w:val="auto"/>
          <w:sz w:val="32"/>
          <w:szCs w:val="32"/>
        </w:rPr>
      </w:pPr>
      <w:r w:rsidRPr="00E554CD">
        <w:rPr>
          <w:rFonts w:ascii="Times New Roman" w:hAnsi="Times New Roman" w:cs="Times New Roman"/>
          <w:color w:val="auto"/>
          <w:sz w:val="32"/>
          <w:szCs w:val="32"/>
        </w:rPr>
        <w:t xml:space="preserve">ШУМАКОВСКИЙ СЕЛЬСОВЕТ </w:t>
      </w:r>
    </w:p>
    <w:p w:rsidR="004829F0" w:rsidRPr="00E554CD" w:rsidRDefault="004829F0" w:rsidP="004829F0">
      <w:pPr>
        <w:jc w:val="center"/>
        <w:rPr>
          <w:b/>
          <w:sz w:val="32"/>
          <w:szCs w:val="32"/>
        </w:rPr>
      </w:pPr>
      <w:r w:rsidRPr="00E554CD">
        <w:rPr>
          <w:b/>
          <w:sz w:val="32"/>
          <w:szCs w:val="32"/>
        </w:rPr>
        <w:t>КУРСКОГО РАЙОНА КУРСКОЙ ОБЛАСТИ</w:t>
      </w:r>
    </w:p>
    <w:p w:rsidR="004829F0" w:rsidRPr="00E554CD" w:rsidRDefault="004829F0" w:rsidP="004829F0">
      <w:pPr>
        <w:jc w:val="center"/>
        <w:rPr>
          <w:b/>
          <w:sz w:val="32"/>
          <w:szCs w:val="32"/>
        </w:rPr>
      </w:pPr>
    </w:p>
    <w:p w:rsidR="004829F0" w:rsidRPr="00E554CD" w:rsidRDefault="004829F0" w:rsidP="004829F0">
      <w:pPr>
        <w:ind w:firstLine="720"/>
        <w:jc w:val="center"/>
        <w:rPr>
          <w:b/>
          <w:sz w:val="32"/>
          <w:szCs w:val="32"/>
        </w:rPr>
      </w:pPr>
      <w:r w:rsidRPr="00E554CD">
        <w:rPr>
          <w:b/>
          <w:sz w:val="32"/>
          <w:szCs w:val="32"/>
        </w:rPr>
        <w:t>СОБРАНИЕ ДЕПУТАТОВ</w:t>
      </w:r>
    </w:p>
    <w:p w:rsidR="004829F0" w:rsidRPr="00E554CD" w:rsidRDefault="004829F0" w:rsidP="004829F0">
      <w:pPr>
        <w:jc w:val="center"/>
        <w:rPr>
          <w:b/>
          <w:sz w:val="32"/>
          <w:szCs w:val="32"/>
        </w:rPr>
      </w:pPr>
    </w:p>
    <w:p w:rsidR="004829F0" w:rsidRPr="00E554CD" w:rsidRDefault="004829F0" w:rsidP="004829F0">
      <w:pPr>
        <w:jc w:val="center"/>
        <w:rPr>
          <w:b/>
          <w:sz w:val="32"/>
          <w:szCs w:val="32"/>
        </w:rPr>
      </w:pPr>
      <w:r w:rsidRPr="00E554CD">
        <w:rPr>
          <w:b/>
          <w:sz w:val="32"/>
          <w:szCs w:val="32"/>
        </w:rPr>
        <w:t>РЕШЕНИЕ</w:t>
      </w:r>
    </w:p>
    <w:p w:rsidR="004829F0" w:rsidRPr="00E554CD" w:rsidRDefault="004829F0" w:rsidP="004829F0">
      <w:pPr>
        <w:jc w:val="center"/>
        <w:rPr>
          <w:b/>
          <w:sz w:val="28"/>
          <w:szCs w:val="28"/>
        </w:rPr>
      </w:pPr>
    </w:p>
    <w:p w:rsidR="004829F0" w:rsidRPr="00E554CD" w:rsidRDefault="004829F0" w:rsidP="004829F0">
      <w:pPr>
        <w:pStyle w:val="7"/>
        <w:tabs>
          <w:tab w:val="left" w:pos="0"/>
        </w:tabs>
      </w:pPr>
      <w:r w:rsidRPr="00E554CD">
        <w:t xml:space="preserve">  </w:t>
      </w:r>
    </w:p>
    <w:p w:rsidR="004829F0" w:rsidRPr="00E554CD" w:rsidRDefault="004829F0" w:rsidP="00E875D8">
      <w:pPr>
        <w:jc w:val="center"/>
        <w:rPr>
          <w:b/>
          <w:sz w:val="28"/>
          <w:szCs w:val="28"/>
        </w:rPr>
      </w:pPr>
      <w:r w:rsidRPr="00E554CD">
        <w:rPr>
          <w:b/>
          <w:sz w:val="28"/>
          <w:szCs w:val="28"/>
        </w:rPr>
        <w:t>от     декабря 202</w:t>
      </w:r>
      <w:r w:rsidR="00860286">
        <w:rPr>
          <w:b/>
          <w:sz w:val="28"/>
          <w:szCs w:val="28"/>
        </w:rPr>
        <w:t>3</w:t>
      </w:r>
      <w:r w:rsidRPr="00E554CD">
        <w:rPr>
          <w:b/>
          <w:sz w:val="28"/>
          <w:szCs w:val="28"/>
        </w:rPr>
        <w:t xml:space="preserve"> г.      д. Большое Шумаково      №</w:t>
      </w:r>
    </w:p>
    <w:p w:rsidR="004829F0" w:rsidRPr="00E554CD" w:rsidRDefault="004829F0" w:rsidP="004829F0">
      <w:pPr>
        <w:rPr>
          <w:b/>
          <w:sz w:val="32"/>
          <w:szCs w:val="32"/>
        </w:rPr>
      </w:pPr>
    </w:p>
    <w:p w:rsidR="004829F0" w:rsidRPr="00E554CD" w:rsidRDefault="004829F0" w:rsidP="004829F0">
      <w:pPr>
        <w:rPr>
          <w:b/>
          <w:sz w:val="32"/>
          <w:szCs w:val="32"/>
        </w:rPr>
      </w:pPr>
      <w:r w:rsidRPr="00E554CD">
        <w:rPr>
          <w:b/>
          <w:sz w:val="32"/>
          <w:szCs w:val="32"/>
        </w:rPr>
        <w:t xml:space="preserve"> </w:t>
      </w:r>
    </w:p>
    <w:p w:rsidR="00374470" w:rsidRPr="00E554CD" w:rsidRDefault="00374470" w:rsidP="007122DF">
      <w:pPr>
        <w:jc w:val="center"/>
        <w:rPr>
          <w:b/>
          <w:sz w:val="28"/>
          <w:szCs w:val="28"/>
        </w:rPr>
      </w:pPr>
    </w:p>
    <w:p w:rsidR="004829F0" w:rsidRPr="00E554CD" w:rsidRDefault="007122DF" w:rsidP="007122DF">
      <w:pPr>
        <w:jc w:val="center"/>
        <w:rPr>
          <w:b/>
          <w:sz w:val="32"/>
          <w:szCs w:val="32"/>
        </w:rPr>
      </w:pPr>
      <w:r w:rsidRPr="00E554CD">
        <w:rPr>
          <w:b/>
          <w:sz w:val="32"/>
          <w:szCs w:val="32"/>
        </w:rPr>
        <w:t xml:space="preserve">О бюджете </w:t>
      </w:r>
      <w:r w:rsidR="004829F0" w:rsidRPr="00E554CD">
        <w:rPr>
          <w:b/>
          <w:sz w:val="32"/>
          <w:szCs w:val="32"/>
        </w:rPr>
        <w:t>Шумаков</w:t>
      </w:r>
      <w:r w:rsidR="003074CE" w:rsidRPr="00E554CD">
        <w:rPr>
          <w:b/>
          <w:sz w:val="32"/>
          <w:szCs w:val="32"/>
        </w:rPr>
        <w:t>ского</w:t>
      </w:r>
      <w:r w:rsidRPr="00E554CD">
        <w:rPr>
          <w:b/>
          <w:sz w:val="32"/>
          <w:szCs w:val="32"/>
        </w:rPr>
        <w:t xml:space="preserve"> сельсовета </w:t>
      </w:r>
    </w:p>
    <w:p w:rsidR="004829F0" w:rsidRPr="00E554CD" w:rsidRDefault="007122DF" w:rsidP="007122DF">
      <w:pPr>
        <w:jc w:val="center"/>
        <w:rPr>
          <w:b/>
          <w:sz w:val="32"/>
          <w:szCs w:val="32"/>
        </w:rPr>
      </w:pPr>
      <w:r w:rsidRPr="00E554CD">
        <w:rPr>
          <w:b/>
          <w:sz w:val="32"/>
          <w:szCs w:val="32"/>
        </w:rPr>
        <w:t xml:space="preserve">Курского района Курской области </w:t>
      </w:r>
    </w:p>
    <w:p w:rsidR="00CD1B0C" w:rsidRPr="00E554CD" w:rsidRDefault="007122DF" w:rsidP="007122DF">
      <w:pPr>
        <w:jc w:val="center"/>
        <w:rPr>
          <w:b/>
          <w:sz w:val="32"/>
          <w:szCs w:val="32"/>
        </w:rPr>
      </w:pPr>
      <w:r w:rsidRPr="00E554CD">
        <w:rPr>
          <w:b/>
          <w:sz w:val="32"/>
          <w:szCs w:val="32"/>
        </w:rPr>
        <w:t>на 20</w:t>
      </w:r>
      <w:r w:rsidR="00374470" w:rsidRPr="00E554CD">
        <w:rPr>
          <w:b/>
          <w:sz w:val="32"/>
          <w:szCs w:val="32"/>
        </w:rPr>
        <w:t>2</w:t>
      </w:r>
      <w:r w:rsidR="007E15C5">
        <w:rPr>
          <w:b/>
          <w:sz w:val="32"/>
          <w:szCs w:val="32"/>
        </w:rPr>
        <w:t>5</w:t>
      </w:r>
      <w:r w:rsidRPr="00E554CD">
        <w:rPr>
          <w:b/>
          <w:sz w:val="32"/>
          <w:szCs w:val="32"/>
        </w:rPr>
        <w:t xml:space="preserve"> год</w:t>
      </w:r>
      <w:r w:rsidR="00577AC4" w:rsidRPr="00E554CD">
        <w:rPr>
          <w:b/>
          <w:sz w:val="32"/>
          <w:szCs w:val="32"/>
        </w:rPr>
        <w:t xml:space="preserve"> и на плановый период</w:t>
      </w:r>
    </w:p>
    <w:p w:rsidR="007122DF" w:rsidRPr="00E554CD" w:rsidRDefault="00577AC4" w:rsidP="007122DF">
      <w:pPr>
        <w:jc w:val="center"/>
        <w:rPr>
          <w:b/>
          <w:sz w:val="32"/>
          <w:szCs w:val="32"/>
        </w:rPr>
      </w:pPr>
      <w:r w:rsidRPr="00E554CD">
        <w:rPr>
          <w:b/>
          <w:sz w:val="32"/>
          <w:szCs w:val="32"/>
        </w:rPr>
        <w:t xml:space="preserve"> 20</w:t>
      </w:r>
      <w:r w:rsidR="00BF2F07" w:rsidRPr="00E554CD">
        <w:rPr>
          <w:b/>
          <w:sz w:val="32"/>
          <w:szCs w:val="32"/>
        </w:rPr>
        <w:t>2</w:t>
      </w:r>
      <w:r w:rsidR="007E15C5">
        <w:rPr>
          <w:b/>
          <w:sz w:val="32"/>
          <w:szCs w:val="32"/>
        </w:rPr>
        <w:t>6</w:t>
      </w:r>
      <w:r w:rsidRPr="00E554CD">
        <w:rPr>
          <w:b/>
          <w:sz w:val="32"/>
          <w:szCs w:val="32"/>
        </w:rPr>
        <w:t xml:space="preserve"> и 20</w:t>
      </w:r>
      <w:r w:rsidR="00C910C8" w:rsidRPr="00E554CD">
        <w:rPr>
          <w:b/>
          <w:sz w:val="32"/>
          <w:szCs w:val="32"/>
        </w:rPr>
        <w:t>2</w:t>
      </w:r>
      <w:r w:rsidR="007E15C5">
        <w:rPr>
          <w:b/>
          <w:sz w:val="32"/>
          <w:szCs w:val="32"/>
        </w:rPr>
        <w:t>7</w:t>
      </w:r>
      <w:r w:rsidRPr="00E554CD">
        <w:rPr>
          <w:b/>
          <w:sz w:val="32"/>
          <w:szCs w:val="32"/>
        </w:rPr>
        <w:t xml:space="preserve"> годов</w:t>
      </w:r>
    </w:p>
    <w:p w:rsidR="000E2270" w:rsidRPr="00E554CD" w:rsidRDefault="000E2270" w:rsidP="00C276DF">
      <w:pPr>
        <w:ind w:right="76" w:firstLine="720"/>
        <w:jc w:val="both"/>
        <w:rPr>
          <w:color w:val="000000"/>
          <w:sz w:val="28"/>
          <w:szCs w:val="28"/>
        </w:rPr>
      </w:pPr>
    </w:p>
    <w:p w:rsidR="004829F0" w:rsidRPr="00E554CD" w:rsidRDefault="00A97944" w:rsidP="00A97944">
      <w:pPr>
        <w:ind w:right="76" w:firstLine="851"/>
        <w:jc w:val="both"/>
        <w:rPr>
          <w:b/>
          <w:sz w:val="28"/>
          <w:szCs w:val="28"/>
        </w:rPr>
      </w:pPr>
      <w:r w:rsidRPr="00E554CD">
        <w:rPr>
          <w:b/>
          <w:sz w:val="28"/>
          <w:szCs w:val="28"/>
        </w:rPr>
        <w:t xml:space="preserve">Статья 1. Основные характеристики бюджета </w:t>
      </w:r>
      <w:r w:rsidR="004829F0" w:rsidRPr="00E554CD">
        <w:rPr>
          <w:b/>
          <w:sz w:val="28"/>
          <w:szCs w:val="28"/>
        </w:rPr>
        <w:t>Шумаковского</w:t>
      </w:r>
      <w:r w:rsidR="003074CE" w:rsidRPr="00E554CD">
        <w:rPr>
          <w:b/>
          <w:sz w:val="28"/>
          <w:szCs w:val="28"/>
        </w:rPr>
        <w:t xml:space="preserve"> </w:t>
      </w:r>
      <w:r w:rsidRPr="00E554CD">
        <w:rPr>
          <w:b/>
          <w:sz w:val="28"/>
          <w:szCs w:val="28"/>
        </w:rPr>
        <w:t>сельсовета Курского района Курской области.</w:t>
      </w:r>
    </w:p>
    <w:p w:rsidR="00BB4FF7" w:rsidRPr="00E554CD" w:rsidRDefault="00BB4FF7" w:rsidP="00A97944">
      <w:pPr>
        <w:ind w:right="76" w:firstLine="851"/>
        <w:jc w:val="both"/>
        <w:rPr>
          <w:b/>
          <w:sz w:val="28"/>
          <w:szCs w:val="28"/>
        </w:rPr>
      </w:pPr>
    </w:p>
    <w:p w:rsidR="00BD0075" w:rsidRPr="00E554CD" w:rsidRDefault="00BD0075" w:rsidP="00BD0075">
      <w:pPr>
        <w:spacing w:line="276" w:lineRule="auto"/>
        <w:ind w:right="76" w:firstLine="851"/>
        <w:jc w:val="both"/>
        <w:rPr>
          <w:sz w:val="28"/>
          <w:szCs w:val="28"/>
        </w:rPr>
      </w:pPr>
      <w:r w:rsidRPr="00E554CD">
        <w:rPr>
          <w:sz w:val="28"/>
          <w:szCs w:val="28"/>
        </w:rPr>
        <w:t xml:space="preserve">1. Утвердить основные характеристики бюджета </w:t>
      </w:r>
      <w:r w:rsidR="004829F0" w:rsidRPr="00E554CD">
        <w:rPr>
          <w:sz w:val="28"/>
          <w:szCs w:val="28"/>
        </w:rPr>
        <w:t>Шумаковского</w:t>
      </w:r>
      <w:r w:rsidRPr="00E554CD">
        <w:rPr>
          <w:sz w:val="28"/>
          <w:szCs w:val="28"/>
        </w:rPr>
        <w:t xml:space="preserve"> сельсовета Курского района Курской области (далее – местный бюджет) на 202</w:t>
      </w:r>
      <w:r w:rsidR="007E15C5">
        <w:rPr>
          <w:sz w:val="28"/>
          <w:szCs w:val="28"/>
        </w:rPr>
        <w:t>5</w:t>
      </w:r>
      <w:r w:rsidRPr="00E554CD">
        <w:rPr>
          <w:sz w:val="28"/>
          <w:szCs w:val="28"/>
        </w:rPr>
        <w:t xml:space="preserve"> год:</w:t>
      </w:r>
    </w:p>
    <w:p w:rsidR="00BD0075" w:rsidRPr="00E554CD" w:rsidRDefault="00BD0075" w:rsidP="00BD0075">
      <w:pPr>
        <w:snapToGrid w:val="0"/>
        <w:spacing w:line="276" w:lineRule="auto"/>
        <w:ind w:firstLine="851"/>
        <w:jc w:val="both"/>
        <w:rPr>
          <w:sz w:val="28"/>
          <w:szCs w:val="28"/>
        </w:rPr>
      </w:pPr>
      <w:r w:rsidRPr="00E554CD">
        <w:rPr>
          <w:sz w:val="28"/>
          <w:szCs w:val="28"/>
        </w:rPr>
        <w:t xml:space="preserve">прогнозируемый общий объем доходов местного бюджета в сумме </w:t>
      </w:r>
      <w:r w:rsidR="007E15C5">
        <w:rPr>
          <w:sz w:val="28"/>
          <w:szCs w:val="28"/>
        </w:rPr>
        <w:t>3897903</w:t>
      </w:r>
      <w:r w:rsidR="00EA15D1" w:rsidRPr="00E554CD">
        <w:rPr>
          <w:sz w:val="28"/>
          <w:szCs w:val="28"/>
        </w:rPr>
        <w:t xml:space="preserve"> </w:t>
      </w:r>
      <w:r w:rsidRPr="00E554CD">
        <w:rPr>
          <w:sz w:val="28"/>
          <w:szCs w:val="28"/>
        </w:rPr>
        <w:t>руб. 00 коп.;</w:t>
      </w:r>
    </w:p>
    <w:p w:rsidR="00BD0075" w:rsidRPr="00E554CD" w:rsidRDefault="00BD0075" w:rsidP="00BD0075">
      <w:pPr>
        <w:spacing w:line="276" w:lineRule="auto"/>
        <w:ind w:right="76" w:firstLine="851"/>
        <w:jc w:val="both"/>
        <w:rPr>
          <w:sz w:val="28"/>
          <w:szCs w:val="28"/>
        </w:rPr>
      </w:pPr>
      <w:r w:rsidRPr="00E554CD">
        <w:rPr>
          <w:sz w:val="28"/>
          <w:szCs w:val="28"/>
        </w:rPr>
        <w:t xml:space="preserve">общий объем расходов местного бюджета в сумме </w:t>
      </w:r>
      <w:r w:rsidR="007E15C5">
        <w:rPr>
          <w:sz w:val="28"/>
          <w:szCs w:val="28"/>
        </w:rPr>
        <w:t>3897903</w:t>
      </w:r>
      <w:r w:rsidR="00E27EDA">
        <w:rPr>
          <w:sz w:val="28"/>
          <w:szCs w:val="28"/>
        </w:rPr>
        <w:t xml:space="preserve"> </w:t>
      </w:r>
      <w:r w:rsidRPr="00E554CD">
        <w:rPr>
          <w:sz w:val="28"/>
          <w:szCs w:val="28"/>
        </w:rPr>
        <w:t>руб. 00 коп.;</w:t>
      </w:r>
    </w:p>
    <w:p w:rsidR="00BD0075" w:rsidRPr="00E554CD" w:rsidRDefault="00BD0075" w:rsidP="00BD0075">
      <w:pPr>
        <w:spacing w:line="276" w:lineRule="auto"/>
        <w:ind w:right="76" w:firstLine="851"/>
        <w:jc w:val="both"/>
        <w:rPr>
          <w:sz w:val="28"/>
          <w:szCs w:val="28"/>
        </w:rPr>
      </w:pPr>
      <w:r w:rsidRPr="00E554CD">
        <w:rPr>
          <w:sz w:val="28"/>
          <w:szCs w:val="28"/>
        </w:rPr>
        <w:t xml:space="preserve">дефицит местного бюджета в сумме </w:t>
      </w:r>
      <w:r w:rsidR="00EA15D1" w:rsidRPr="00E554CD">
        <w:rPr>
          <w:sz w:val="28"/>
          <w:szCs w:val="28"/>
        </w:rPr>
        <w:t xml:space="preserve">0 </w:t>
      </w:r>
      <w:r w:rsidRPr="00E554CD">
        <w:rPr>
          <w:sz w:val="28"/>
          <w:szCs w:val="28"/>
        </w:rPr>
        <w:t>руб. 00 коп.</w:t>
      </w:r>
    </w:p>
    <w:p w:rsidR="00BD0075" w:rsidRPr="00E554CD" w:rsidRDefault="00BD0075" w:rsidP="00BD0075">
      <w:pPr>
        <w:spacing w:line="276" w:lineRule="auto"/>
        <w:ind w:right="76" w:firstLine="851"/>
        <w:jc w:val="both"/>
        <w:rPr>
          <w:sz w:val="28"/>
          <w:szCs w:val="28"/>
        </w:rPr>
      </w:pPr>
      <w:r w:rsidRPr="00E554CD">
        <w:rPr>
          <w:sz w:val="28"/>
          <w:szCs w:val="28"/>
        </w:rPr>
        <w:t>2. Утвердить основные характеристики местного бюджета на плановый период 202</w:t>
      </w:r>
      <w:r w:rsidR="007E15C5">
        <w:rPr>
          <w:sz w:val="28"/>
          <w:szCs w:val="28"/>
        </w:rPr>
        <w:t>6</w:t>
      </w:r>
      <w:r w:rsidRPr="00E554CD">
        <w:rPr>
          <w:sz w:val="28"/>
          <w:szCs w:val="28"/>
        </w:rPr>
        <w:t xml:space="preserve"> и 202</w:t>
      </w:r>
      <w:r w:rsidR="007E15C5">
        <w:rPr>
          <w:sz w:val="28"/>
          <w:szCs w:val="28"/>
        </w:rPr>
        <w:t>7</w:t>
      </w:r>
      <w:r w:rsidRPr="00E554CD">
        <w:rPr>
          <w:sz w:val="28"/>
          <w:szCs w:val="28"/>
        </w:rPr>
        <w:t xml:space="preserve"> годов:</w:t>
      </w:r>
    </w:p>
    <w:p w:rsidR="00BD0075" w:rsidRPr="00E554CD" w:rsidRDefault="00BD0075" w:rsidP="00BD0075">
      <w:pPr>
        <w:snapToGrid w:val="0"/>
        <w:spacing w:line="276" w:lineRule="auto"/>
        <w:ind w:firstLine="851"/>
        <w:jc w:val="both"/>
        <w:rPr>
          <w:sz w:val="28"/>
          <w:szCs w:val="28"/>
        </w:rPr>
      </w:pPr>
      <w:r w:rsidRPr="00E554CD">
        <w:rPr>
          <w:sz w:val="28"/>
          <w:szCs w:val="28"/>
        </w:rPr>
        <w:t xml:space="preserve"> прогнозируемый общий объем доходов местного бюджета на 202</w:t>
      </w:r>
      <w:r w:rsidR="007E15C5">
        <w:rPr>
          <w:sz w:val="28"/>
          <w:szCs w:val="28"/>
        </w:rPr>
        <w:t>6</w:t>
      </w:r>
      <w:r w:rsidRPr="00E554CD">
        <w:rPr>
          <w:sz w:val="28"/>
          <w:szCs w:val="28"/>
        </w:rPr>
        <w:t xml:space="preserve"> год в сумме </w:t>
      </w:r>
      <w:r w:rsidR="007E15C5">
        <w:rPr>
          <w:sz w:val="28"/>
          <w:szCs w:val="28"/>
        </w:rPr>
        <w:t>2840099</w:t>
      </w:r>
      <w:r w:rsidR="001E3062" w:rsidRPr="00E554CD">
        <w:rPr>
          <w:sz w:val="28"/>
          <w:szCs w:val="28"/>
        </w:rPr>
        <w:t xml:space="preserve"> </w:t>
      </w:r>
      <w:r w:rsidRPr="00E554CD">
        <w:rPr>
          <w:sz w:val="28"/>
          <w:szCs w:val="28"/>
        </w:rPr>
        <w:t xml:space="preserve"> руб. 00 коп., на 202</w:t>
      </w:r>
      <w:r w:rsidR="007E15C5">
        <w:rPr>
          <w:sz w:val="28"/>
          <w:szCs w:val="28"/>
        </w:rPr>
        <w:t>7</w:t>
      </w:r>
      <w:r w:rsidRPr="00E554CD">
        <w:rPr>
          <w:sz w:val="28"/>
          <w:szCs w:val="28"/>
        </w:rPr>
        <w:t xml:space="preserve"> год в сумме </w:t>
      </w:r>
      <w:r w:rsidR="007E15C5">
        <w:rPr>
          <w:sz w:val="28"/>
          <w:szCs w:val="28"/>
        </w:rPr>
        <w:t>2859938</w:t>
      </w:r>
      <w:r w:rsidR="00EA15D1" w:rsidRPr="00E554CD">
        <w:rPr>
          <w:sz w:val="28"/>
          <w:szCs w:val="28"/>
        </w:rPr>
        <w:t xml:space="preserve"> </w:t>
      </w:r>
      <w:r w:rsidRPr="00E554CD">
        <w:rPr>
          <w:sz w:val="28"/>
          <w:szCs w:val="28"/>
        </w:rPr>
        <w:t>руб. 00 коп.;</w:t>
      </w:r>
    </w:p>
    <w:p w:rsidR="00BD0075" w:rsidRPr="00E554CD" w:rsidRDefault="00BD0075" w:rsidP="00BD0075">
      <w:pPr>
        <w:spacing w:line="276" w:lineRule="auto"/>
        <w:ind w:right="76" w:firstLine="851"/>
        <w:jc w:val="both"/>
        <w:rPr>
          <w:sz w:val="28"/>
          <w:szCs w:val="28"/>
        </w:rPr>
      </w:pPr>
      <w:r w:rsidRPr="00E554CD">
        <w:rPr>
          <w:sz w:val="28"/>
          <w:szCs w:val="28"/>
        </w:rPr>
        <w:t>общий объем расходов местного бюджета на 202</w:t>
      </w:r>
      <w:r w:rsidR="007E15C5">
        <w:rPr>
          <w:sz w:val="28"/>
          <w:szCs w:val="28"/>
        </w:rPr>
        <w:t>6</w:t>
      </w:r>
      <w:r w:rsidR="00147CB0">
        <w:rPr>
          <w:sz w:val="28"/>
          <w:szCs w:val="28"/>
        </w:rPr>
        <w:t xml:space="preserve"> </w:t>
      </w:r>
      <w:r w:rsidRPr="00E554CD">
        <w:rPr>
          <w:sz w:val="28"/>
          <w:szCs w:val="28"/>
        </w:rPr>
        <w:t xml:space="preserve">год в сумме </w:t>
      </w:r>
      <w:r w:rsidR="007E15C5">
        <w:rPr>
          <w:sz w:val="28"/>
          <w:szCs w:val="28"/>
        </w:rPr>
        <w:t>2840099</w:t>
      </w:r>
      <w:r w:rsidR="00EA15D1" w:rsidRPr="00E554CD">
        <w:rPr>
          <w:sz w:val="28"/>
          <w:szCs w:val="28"/>
        </w:rPr>
        <w:t xml:space="preserve"> </w:t>
      </w:r>
      <w:r w:rsidRPr="00E554CD">
        <w:rPr>
          <w:sz w:val="28"/>
          <w:szCs w:val="28"/>
        </w:rPr>
        <w:t xml:space="preserve">руб. 00 коп., в том числе условно утвержденные расходы в сумме </w:t>
      </w:r>
      <w:r w:rsidR="007E15C5">
        <w:rPr>
          <w:sz w:val="28"/>
          <w:szCs w:val="28"/>
        </w:rPr>
        <w:t xml:space="preserve">66728 </w:t>
      </w:r>
      <w:r w:rsidRPr="00E554CD">
        <w:rPr>
          <w:sz w:val="28"/>
          <w:szCs w:val="28"/>
        </w:rPr>
        <w:t xml:space="preserve">руб. </w:t>
      </w:r>
      <w:r w:rsidR="001E3062" w:rsidRPr="00E554CD">
        <w:rPr>
          <w:sz w:val="28"/>
          <w:szCs w:val="28"/>
        </w:rPr>
        <w:t>00</w:t>
      </w:r>
      <w:r w:rsidRPr="00E554CD">
        <w:rPr>
          <w:sz w:val="28"/>
          <w:szCs w:val="28"/>
        </w:rPr>
        <w:t xml:space="preserve"> коп., на 202</w:t>
      </w:r>
      <w:r w:rsidR="007E15C5">
        <w:rPr>
          <w:sz w:val="28"/>
          <w:szCs w:val="28"/>
        </w:rPr>
        <w:t>7</w:t>
      </w:r>
      <w:r w:rsidRPr="00E554CD">
        <w:rPr>
          <w:sz w:val="28"/>
          <w:szCs w:val="28"/>
        </w:rPr>
        <w:t xml:space="preserve"> год в сумме </w:t>
      </w:r>
      <w:r w:rsidR="00147CB0">
        <w:rPr>
          <w:sz w:val="28"/>
          <w:szCs w:val="28"/>
        </w:rPr>
        <w:t>28</w:t>
      </w:r>
      <w:r w:rsidR="007E15C5">
        <w:rPr>
          <w:sz w:val="28"/>
          <w:szCs w:val="28"/>
        </w:rPr>
        <w:t>59938</w:t>
      </w:r>
      <w:r w:rsidR="001E3062" w:rsidRPr="00E554CD">
        <w:rPr>
          <w:sz w:val="28"/>
          <w:szCs w:val="28"/>
        </w:rPr>
        <w:t xml:space="preserve"> </w:t>
      </w:r>
      <w:r w:rsidRPr="00E554CD">
        <w:rPr>
          <w:sz w:val="28"/>
          <w:szCs w:val="28"/>
        </w:rPr>
        <w:t xml:space="preserve">руб. 00 коп., в том числе условно утвержденные расходы в сумме </w:t>
      </w:r>
      <w:r w:rsidR="007E15C5">
        <w:rPr>
          <w:sz w:val="28"/>
          <w:szCs w:val="28"/>
        </w:rPr>
        <w:t>134137</w:t>
      </w:r>
      <w:r w:rsidRPr="00E554CD">
        <w:rPr>
          <w:sz w:val="28"/>
          <w:szCs w:val="28"/>
        </w:rPr>
        <w:t xml:space="preserve"> руб. </w:t>
      </w:r>
      <w:r w:rsidR="00EA15D1" w:rsidRPr="00E554CD">
        <w:rPr>
          <w:sz w:val="28"/>
          <w:szCs w:val="28"/>
        </w:rPr>
        <w:t>00</w:t>
      </w:r>
      <w:r w:rsidRPr="00E554CD">
        <w:rPr>
          <w:sz w:val="28"/>
          <w:szCs w:val="28"/>
        </w:rPr>
        <w:t xml:space="preserve"> коп.;</w:t>
      </w:r>
    </w:p>
    <w:p w:rsidR="00BD0075" w:rsidRPr="00E554CD" w:rsidRDefault="00BD0075" w:rsidP="00BD0075">
      <w:pPr>
        <w:spacing w:line="276" w:lineRule="auto"/>
        <w:ind w:right="76" w:firstLine="851"/>
        <w:jc w:val="both"/>
        <w:rPr>
          <w:sz w:val="28"/>
          <w:szCs w:val="28"/>
        </w:rPr>
      </w:pPr>
      <w:r w:rsidRPr="00E554CD">
        <w:rPr>
          <w:sz w:val="28"/>
          <w:szCs w:val="28"/>
        </w:rPr>
        <w:t>дефицит местного бюджета на 202</w:t>
      </w:r>
      <w:r w:rsidR="007E15C5">
        <w:rPr>
          <w:sz w:val="28"/>
          <w:szCs w:val="28"/>
        </w:rPr>
        <w:t>6</w:t>
      </w:r>
      <w:r w:rsidRPr="00E554CD">
        <w:rPr>
          <w:sz w:val="28"/>
          <w:szCs w:val="28"/>
        </w:rPr>
        <w:t xml:space="preserve"> год в сумме 0 руб. 00 коп.,</w:t>
      </w:r>
      <w:r w:rsidR="001E3062" w:rsidRPr="00E554CD">
        <w:rPr>
          <w:sz w:val="28"/>
          <w:szCs w:val="28"/>
        </w:rPr>
        <w:t xml:space="preserve">  </w:t>
      </w:r>
      <w:r w:rsidRPr="00E554CD">
        <w:rPr>
          <w:sz w:val="28"/>
          <w:szCs w:val="28"/>
        </w:rPr>
        <w:t>на 202</w:t>
      </w:r>
      <w:r w:rsidR="007E15C5">
        <w:rPr>
          <w:sz w:val="28"/>
          <w:szCs w:val="28"/>
        </w:rPr>
        <w:t>7</w:t>
      </w:r>
      <w:r w:rsidRPr="00E554CD">
        <w:rPr>
          <w:sz w:val="28"/>
          <w:szCs w:val="28"/>
        </w:rPr>
        <w:t xml:space="preserve"> год в сумме 0 руб. 00 коп.</w:t>
      </w:r>
    </w:p>
    <w:p w:rsidR="004829F0" w:rsidRPr="00E554CD" w:rsidRDefault="004829F0" w:rsidP="00BD0075">
      <w:pPr>
        <w:spacing w:line="276" w:lineRule="auto"/>
        <w:ind w:right="76" w:firstLine="851"/>
        <w:jc w:val="both"/>
        <w:rPr>
          <w:b/>
          <w:bCs/>
          <w:sz w:val="28"/>
          <w:szCs w:val="28"/>
        </w:rPr>
      </w:pPr>
    </w:p>
    <w:p w:rsidR="007846CD" w:rsidRPr="00E554CD" w:rsidRDefault="00C276DF" w:rsidP="007846CD">
      <w:pPr>
        <w:pStyle w:val="ConsPlusNormal"/>
        <w:widowControl/>
        <w:ind w:firstLine="851"/>
        <w:jc w:val="both"/>
        <w:rPr>
          <w:rFonts w:ascii="Times New Roman" w:hAnsi="Times New Roman" w:cs="Times New Roman"/>
          <w:b/>
          <w:bCs/>
          <w:sz w:val="28"/>
          <w:szCs w:val="28"/>
        </w:rPr>
      </w:pPr>
      <w:r w:rsidRPr="00E554CD">
        <w:rPr>
          <w:rFonts w:ascii="Times New Roman" w:hAnsi="Times New Roman" w:cs="Times New Roman"/>
          <w:b/>
          <w:sz w:val="28"/>
          <w:szCs w:val="28"/>
        </w:rPr>
        <w:lastRenderedPageBreak/>
        <w:t xml:space="preserve">Статья 2. </w:t>
      </w:r>
      <w:r w:rsidR="007846CD" w:rsidRPr="00E554CD">
        <w:rPr>
          <w:rFonts w:ascii="Times New Roman" w:hAnsi="Times New Roman" w:cs="Times New Roman"/>
          <w:b/>
          <w:bCs/>
          <w:sz w:val="28"/>
          <w:szCs w:val="28"/>
        </w:rPr>
        <w:t xml:space="preserve">Источники финансирования дефицита местного бюджета.                         </w:t>
      </w:r>
    </w:p>
    <w:p w:rsidR="007846CD" w:rsidRPr="00E554CD" w:rsidRDefault="007846CD" w:rsidP="007846CD">
      <w:pPr>
        <w:pStyle w:val="a9"/>
        <w:ind w:firstLine="851"/>
        <w:jc w:val="both"/>
        <w:rPr>
          <w:rFonts w:ascii="Times New Roman" w:hAnsi="Times New Roman"/>
          <w:b/>
          <w:color w:val="000000"/>
          <w:sz w:val="28"/>
          <w:szCs w:val="28"/>
        </w:rPr>
      </w:pPr>
      <w:r w:rsidRPr="00E554CD">
        <w:rPr>
          <w:rFonts w:ascii="Times New Roman" w:hAnsi="Times New Roman"/>
          <w:sz w:val="28"/>
          <w:szCs w:val="28"/>
        </w:rPr>
        <w:t>Утвердить источники финансирования дефицита местного бюджета на 202</w:t>
      </w:r>
      <w:r w:rsidR="007E15C5">
        <w:rPr>
          <w:rFonts w:ascii="Times New Roman" w:hAnsi="Times New Roman"/>
          <w:sz w:val="28"/>
          <w:szCs w:val="28"/>
        </w:rPr>
        <w:t>5</w:t>
      </w:r>
      <w:r w:rsidRPr="00E554CD">
        <w:rPr>
          <w:rFonts w:ascii="Times New Roman" w:hAnsi="Times New Roman"/>
          <w:sz w:val="28"/>
          <w:szCs w:val="28"/>
        </w:rPr>
        <w:t xml:space="preserve"> год и</w:t>
      </w:r>
      <w:r w:rsidRPr="00E554CD">
        <w:rPr>
          <w:rFonts w:ascii="Times New Roman" w:hAnsi="Times New Roman"/>
          <w:color w:val="000000"/>
          <w:sz w:val="28"/>
          <w:szCs w:val="28"/>
        </w:rPr>
        <w:t xml:space="preserve"> на плановый период 202</w:t>
      </w:r>
      <w:r w:rsidR="007E15C5">
        <w:rPr>
          <w:rFonts w:ascii="Times New Roman" w:hAnsi="Times New Roman"/>
          <w:color w:val="000000"/>
          <w:sz w:val="28"/>
          <w:szCs w:val="28"/>
        </w:rPr>
        <w:t>6</w:t>
      </w:r>
      <w:r w:rsidRPr="00E554CD">
        <w:rPr>
          <w:rFonts w:ascii="Times New Roman" w:hAnsi="Times New Roman"/>
          <w:color w:val="000000"/>
          <w:sz w:val="28"/>
          <w:szCs w:val="28"/>
        </w:rPr>
        <w:t xml:space="preserve"> и 202</w:t>
      </w:r>
      <w:r w:rsidR="007E15C5">
        <w:rPr>
          <w:rFonts w:ascii="Times New Roman" w:hAnsi="Times New Roman"/>
          <w:color w:val="000000"/>
          <w:sz w:val="28"/>
          <w:szCs w:val="28"/>
        </w:rPr>
        <w:t>7</w:t>
      </w:r>
      <w:r w:rsidRPr="00E554CD">
        <w:rPr>
          <w:rFonts w:ascii="Times New Roman" w:hAnsi="Times New Roman"/>
          <w:color w:val="000000"/>
          <w:sz w:val="28"/>
          <w:szCs w:val="28"/>
        </w:rPr>
        <w:t xml:space="preserve"> годов согласно приложению </w:t>
      </w:r>
      <w:r w:rsidRPr="00E554CD">
        <w:rPr>
          <w:rFonts w:ascii="Times New Roman" w:hAnsi="Times New Roman"/>
          <w:sz w:val="28"/>
          <w:szCs w:val="28"/>
        </w:rPr>
        <w:t>№ 1</w:t>
      </w:r>
      <w:r w:rsidRPr="00E554CD">
        <w:rPr>
          <w:rFonts w:ascii="Times New Roman" w:hAnsi="Times New Roman"/>
          <w:color w:val="000000"/>
          <w:sz w:val="28"/>
          <w:szCs w:val="28"/>
        </w:rPr>
        <w:t xml:space="preserve"> к настоящему Решению.</w:t>
      </w:r>
      <w:r w:rsidRPr="00E554CD">
        <w:rPr>
          <w:rFonts w:ascii="Times New Roman" w:hAnsi="Times New Roman"/>
          <w:b/>
          <w:color w:val="000000"/>
          <w:sz w:val="28"/>
          <w:szCs w:val="28"/>
        </w:rPr>
        <w:tab/>
      </w:r>
    </w:p>
    <w:p w:rsidR="004829F0" w:rsidRPr="00E554CD" w:rsidRDefault="004829F0" w:rsidP="007846CD">
      <w:pPr>
        <w:pStyle w:val="a9"/>
        <w:ind w:firstLine="851"/>
        <w:jc w:val="both"/>
        <w:rPr>
          <w:rFonts w:ascii="Times New Roman" w:hAnsi="Times New Roman"/>
          <w:b/>
          <w:color w:val="000000"/>
          <w:sz w:val="28"/>
          <w:szCs w:val="28"/>
        </w:rPr>
      </w:pPr>
    </w:p>
    <w:p w:rsidR="009656DF" w:rsidRPr="00E554CD" w:rsidRDefault="009656DF" w:rsidP="009656DF">
      <w:pPr>
        <w:pStyle w:val="a9"/>
        <w:widowControl w:val="0"/>
        <w:ind w:firstLine="851"/>
        <w:jc w:val="both"/>
        <w:rPr>
          <w:rFonts w:ascii="Times New Roman" w:hAnsi="Times New Roman"/>
          <w:b/>
          <w:bCs/>
          <w:sz w:val="28"/>
          <w:szCs w:val="28"/>
        </w:rPr>
      </w:pPr>
      <w:r w:rsidRPr="00E554CD">
        <w:rPr>
          <w:rFonts w:ascii="Times New Roman" w:hAnsi="Times New Roman"/>
          <w:b/>
          <w:bCs/>
          <w:sz w:val="28"/>
          <w:szCs w:val="28"/>
        </w:rPr>
        <w:t>Статья 3. Особенности администрирования доходов местного бюджета в 202</w:t>
      </w:r>
      <w:r w:rsidR="007E15C5">
        <w:rPr>
          <w:rFonts w:ascii="Times New Roman" w:hAnsi="Times New Roman"/>
          <w:b/>
          <w:bCs/>
          <w:sz w:val="28"/>
          <w:szCs w:val="28"/>
        </w:rPr>
        <w:t>5</w:t>
      </w:r>
      <w:r w:rsidRPr="00E554CD">
        <w:rPr>
          <w:rFonts w:ascii="Times New Roman" w:hAnsi="Times New Roman"/>
          <w:b/>
          <w:bCs/>
          <w:sz w:val="28"/>
          <w:szCs w:val="28"/>
        </w:rPr>
        <w:t xml:space="preserve"> году и в плановом периоде 202</w:t>
      </w:r>
      <w:r w:rsidR="007E15C5">
        <w:rPr>
          <w:rFonts w:ascii="Times New Roman" w:hAnsi="Times New Roman"/>
          <w:b/>
          <w:bCs/>
          <w:sz w:val="28"/>
          <w:szCs w:val="28"/>
        </w:rPr>
        <w:t>6</w:t>
      </w:r>
      <w:r w:rsidRPr="00E554CD">
        <w:rPr>
          <w:rFonts w:ascii="Times New Roman" w:hAnsi="Times New Roman"/>
          <w:b/>
          <w:bCs/>
          <w:sz w:val="28"/>
          <w:szCs w:val="28"/>
        </w:rPr>
        <w:t xml:space="preserve"> и 202</w:t>
      </w:r>
      <w:r w:rsidR="007E15C5">
        <w:rPr>
          <w:rFonts w:ascii="Times New Roman" w:hAnsi="Times New Roman"/>
          <w:b/>
          <w:bCs/>
          <w:sz w:val="28"/>
          <w:szCs w:val="28"/>
        </w:rPr>
        <w:t>7</w:t>
      </w:r>
      <w:r w:rsidRPr="00E554CD">
        <w:rPr>
          <w:rFonts w:ascii="Times New Roman" w:hAnsi="Times New Roman"/>
          <w:b/>
          <w:bCs/>
          <w:sz w:val="28"/>
          <w:szCs w:val="28"/>
        </w:rPr>
        <w:t xml:space="preserve"> годов.</w:t>
      </w:r>
    </w:p>
    <w:p w:rsidR="00BB4FF7" w:rsidRPr="00E554CD" w:rsidRDefault="00BB4FF7" w:rsidP="009656DF">
      <w:pPr>
        <w:pStyle w:val="a9"/>
        <w:widowControl w:val="0"/>
        <w:ind w:firstLine="851"/>
        <w:jc w:val="both"/>
        <w:rPr>
          <w:rFonts w:ascii="Times New Roman" w:hAnsi="Times New Roman"/>
          <w:b/>
          <w:bCs/>
          <w:sz w:val="28"/>
          <w:szCs w:val="28"/>
        </w:rPr>
      </w:pPr>
    </w:p>
    <w:p w:rsidR="009656DF" w:rsidRPr="00E554CD" w:rsidRDefault="009656DF" w:rsidP="009656DF">
      <w:pPr>
        <w:pStyle w:val="a9"/>
        <w:widowControl w:val="0"/>
        <w:ind w:firstLine="851"/>
        <w:jc w:val="both"/>
        <w:rPr>
          <w:rFonts w:ascii="Times New Roman" w:hAnsi="Times New Roman"/>
          <w:bCs/>
          <w:sz w:val="28"/>
          <w:szCs w:val="28"/>
        </w:rPr>
      </w:pPr>
      <w:r w:rsidRPr="00E554CD">
        <w:rPr>
          <w:rFonts w:ascii="Times New Roman" w:hAnsi="Times New Roman"/>
          <w:bCs/>
          <w:sz w:val="28"/>
          <w:szCs w:val="28"/>
        </w:rPr>
        <w:t>1. Установить, что поступающие казенным учреждениям добровольные взносы и пожертвования (безвозмездные перечисления) в полном объеме отражаются в доходах местного бюджета и направляются на финансирование получателей бюджетных средств согласно  цели их предоставления, за исключением расходов на содержание органов местного самоуправления.</w:t>
      </w:r>
    </w:p>
    <w:p w:rsidR="009656DF" w:rsidRPr="00E554CD" w:rsidRDefault="009656DF" w:rsidP="009656DF">
      <w:pPr>
        <w:pStyle w:val="a9"/>
        <w:widowControl w:val="0"/>
        <w:ind w:firstLine="851"/>
        <w:jc w:val="both"/>
        <w:rPr>
          <w:rFonts w:ascii="Times New Roman" w:hAnsi="Times New Roman"/>
          <w:bCs/>
          <w:sz w:val="28"/>
          <w:szCs w:val="28"/>
        </w:rPr>
      </w:pPr>
      <w:r w:rsidRPr="00E554CD">
        <w:rPr>
          <w:rFonts w:ascii="Times New Roman" w:hAnsi="Times New Roman"/>
          <w:bCs/>
          <w:sz w:val="28"/>
          <w:szCs w:val="28"/>
        </w:rPr>
        <w:t>2.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местного бюджета.</w:t>
      </w:r>
    </w:p>
    <w:p w:rsidR="009656DF" w:rsidRPr="00E554CD" w:rsidRDefault="009656DF" w:rsidP="009656DF">
      <w:pPr>
        <w:ind w:firstLine="851"/>
        <w:jc w:val="both"/>
        <w:textAlignment w:val="baseline"/>
        <w:rPr>
          <w:sz w:val="28"/>
          <w:szCs w:val="28"/>
        </w:rPr>
      </w:pPr>
      <w:r w:rsidRPr="00E554CD">
        <w:rPr>
          <w:bCs/>
          <w:sz w:val="28"/>
          <w:szCs w:val="28"/>
        </w:rPr>
        <w:t>3.</w:t>
      </w:r>
      <w:r w:rsidRPr="00E554CD">
        <w:rPr>
          <w:sz w:val="28"/>
          <w:szCs w:val="28"/>
        </w:rPr>
        <w:t>Установить, что муниципальными унитарными предприятиями перечисляется в местный бюджет часть прибыли, остающейся после уплаты налогов и иных обязательных платежей в бюджет, в размере 30 процентов.</w:t>
      </w:r>
    </w:p>
    <w:p w:rsidR="00BB4FF7" w:rsidRPr="00E554CD" w:rsidRDefault="00BB4FF7" w:rsidP="009656DF">
      <w:pPr>
        <w:ind w:firstLine="851"/>
        <w:jc w:val="both"/>
        <w:textAlignment w:val="baseline"/>
        <w:rPr>
          <w:sz w:val="28"/>
          <w:szCs w:val="28"/>
        </w:rPr>
      </w:pPr>
    </w:p>
    <w:p w:rsidR="004829F0" w:rsidRPr="00E554CD" w:rsidRDefault="00C276DF" w:rsidP="007846CD">
      <w:pPr>
        <w:ind w:right="76" w:firstLine="851"/>
        <w:jc w:val="both"/>
        <w:rPr>
          <w:b/>
          <w:color w:val="000000"/>
          <w:sz w:val="28"/>
          <w:szCs w:val="28"/>
        </w:rPr>
      </w:pPr>
      <w:r w:rsidRPr="00E554CD">
        <w:rPr>
          <w:b/>
          <w:color w:val="000000"/>
          <w:sz w:val="28"/>
          <w:szCs w:val="28"/>
        </w:rPr>
        <w:t xml:space="preserve">Статья </w:t>
      </w:r>
      <w:r w:rsidR="009656DF" w:rsidRPr="00E554CD">
        <w:rPr>
          <w:b/>
          <w:color w:val="000000"/>
          <w:sz w:val="28"/>
          <w:szCs w:val="28"/>
        </w:rPr>
        <w:t>4</w:t>
      </w:r>
      <w:r w:rsidRPr="00E554CD">
        <w:rPr>
          <w:b/>
          <w:color w:val="000000"/>
          <w:sz w:val="28"/>
          <w:szCs w:val="28"/>
        </w:rPr>
        <w:t xml:space="preserve">. </w:t>
      </w:r>
      <w:r w:rsidR="008C1D86" w:rsidRPr="00E554CD">
        <w:rPr>
          <w:b/>
          <w:color w:val="000000"/>
          <w:sz w:val="28"/>
          <w:szCs w:val="28"/>
        </w:rPr>
        <w:t>Прогнозируемое поступление д</w:t>
      </w:r>
      <w:r w:rsidRPr="00E554CD">
        <w:rPr>
          <w:b/>
          <w:color w:val="000000"/>
          <w:sz w:val="28"/>
          <w:szCs w:val="28"/>
        </w:rPr>
        <w:t>оход</w:t>
      </w:r>
      <w:r w:rsidR="008C1D86" w:rsidRPr="00E554CD">
        <w:rPr>
          <w:b/>
          <w:color w:val="000000"/>
          <w:sz w:val="28"/>
          <w:szCs w:val="28"/>
        </w:rPr>
        <w:t>ов</w:t>
      </w:r>
      <w:r w:rsidR="00605DB9" w:rsidRPr="00E554CD">
        <w:rPr>
          <w:b/>
          <w:color w:val="000000"/>
          <w:sz w:val="28"/>
          <w:szCs w:val="28"/>
        </w:rPr>
        <w:t xml:space="preserve"> местного бюджета</w:t>
      </w:r>
      <w:r w:rsidR="006C7D01" w:rsidRPr="00E554CD">
        <w:rPr>
          <w:b/>
          <w:color w:val="000000"/>
          <w:sz w:val="28"/>
          <w:szCs w:val="28"/>
        </w:rPr>
        <w:t xml:space="preserve"> в 202</w:t>
      </w:r>
      <w:r w:rsidR="007E15C5">
        <w:rPr>
          <w:b/>
          <w:color w:val="000000"/>
          <w:sz w:val="28"/>
          <w:szCs w:val="28"/>
        </w:rPr>
        <w:t>5</w:t>
      </w:r>
      <w:r w:rsidR="006C7D01" w:rsidRPr="00E554CD">
        <w:rPr>
          <w:b/>
          <w:color w:val="000000"/>
          <w:sz w:val="28"/>
          <w:szCs w:val="28"/>
        </w:rPr>
        <w:t xml:space="preserve"> году и в плановом периоде 202</w:t>
      </w:r>
      <w:r w:rsidR="007E15C5">
        <w:rPr>
          <w:b/>
          <w:color w:val="000000"/>
          <w:sz w:val="28"/>
          <w:szCs w:val="28"/>
        </w:rPr>
        <w:t>6</w:t>
      </w:r>
      <w:r w:rsidR="006C7D01" w:rsidRPr="00E554CD">
        <w:rPr>
          <w:b/>
          <w:color w:val="000000"/>
          <w:sz w:val="28"/>
          <w:szCs w:val="28"/>
        </w:rPr>
        <w:t xml:space="preserve"> и 202</w:t>
      </w:r>
      <w:r w:rsidR="007E15C5">
        <w:rPr>
          <w:b/>
          <w:color w:val="000000"/>
          <w:sz w:val="28"/>
          <w:szCs w:val="28"/>
        </w:rPr>
        <w:t>7</w:t>
      </w:r>
      <w:r w:rsidR="006C7D01" w:rsidRPr="00E554CD">
        <w:rPr>
          <w:b/>
          <w:color w:val="000000"/>
          <w:sz w:val="28"/>
          <w:szCs w:val="28"/>
        </w:rPr>
        <w:t xml:space="preserve"> годов</w:t>
      </w:r>
      <w:r w:rsidR="00F255F1" w:rsidRPr="00E554CD">
        <w:rPr>
          <w:b/>
          <w:color w:val="000000"/>
          <w:sz w:val="28"/>
          <w:szCs w:val="28"/>
        </w:rPr>
        <w:t>.</w:t>
      </w:r>
    </w:p>
    <w:p w:rsidR="00BB4FF7" w:rsidRPr="00E554CD" w:rsidRDefault="00BB4FF7" w:rsidP="007846CD">
      <w:pPr>
        <w:ind w:right="76" w:firstLine="851"/>
        <w:jc w:val="both"/>
        <w:rPr>
          <w:b/>
          <w:color w:val="000000"/>
          <w:sz w:val="28"/>
          <w:szCs w:val="28"/>
        </w:rPr>
      </w:pPr>
    </w:p>
    <w:p w:rsidR="00F255F1" w:rsidRPr="00E554CD" w:rsidRDefault="00C276DF" w:rsidP="006C7D01">
      <w:pPr>
        <w:numPr>
          <w:ilvl w:val="0"/>
          <w:numId w:val="12"/>
        </w:numPr>
        <w:ind w:left="0" w:right="76" w:firstLine="851"/>
        <w:jc w:val="both"/>
        <w:rPr>
          <w:sz w:val="28"/>
          <w:szCs w:val="28"/>
        </w:rPr>
      </w:pPr>
      <w:r w:rsidRPr="00E554CD">
        <w:rPr>
          <w:sz w:val="28"/>
          <w:szCs w:val="28"/>
        </w:rPr>
        <w:t>Утвердить прогнозируемое поступление доходов</w:t>
      </w:r>
      <w:r w:rsidR="003052B4" w:rsidRPr="00E554CD">
        <w:rPr>
          <w:sz w:val="28"/>
          <w:szCs w:val="28"/>
        </w:rPr>
        <w:t xml:space="preserve"> в</w:t>
      </w:r>
      <w:r w:rsidR="00480FDE">
        <w:rPr>
          <w:sz w:val="28"/>
          <w:szCs w:val="28"/>
        </w:rPr>
        <w:t xml:space="preserve"> </w:t>
      </w:r>
      <w:r w:rsidR="00605DB9" w:rsidRPr="00E554CD">
        <w:rPr>
          <w:sz w:val="28"/>
          <w:szCs w:val="28"/>
        </w:rPr>
        <w:t>местный</w:t>
      </w:r>
      <w:r w:rsidRPr="00E554CD">
        <w:rPr>
          <w:sz w:val="28"/>
          <w:szCs w:val="28"/>
        </w:rPr>
        <w:t xml:space="preserve"> бюджет</w:t>
      </w:r>
      <w:r w:rsidR="00480FDE">
        <w:rPr>
          <w:sz w:val="28"/>
          <w:szCs w:val="28"/>
        </w:rPr>
        <w:t xml:space="preserve"> </w:t>
      </w:r>
      <w:r w:rsidR="009B34BD" w:rsidRPr="00E554CD">
        <w:rPr>
          <w:sz w:val="28"/>
          <w:szCs w:val="28"/>
        </w:rPr>
        <w:t>на</w:t>
      </w:r>
      <w:r w:rsidRPr="00E554CD">
        <w:rPr>
          <w:sz w:val="28"/>
          <w:szCs w:val="28"/>
        </w:rPr>
        <w:t xml:space="preserve"> 20</w:t>
      </w:r>
      <w:r w:rsidR="00076FEB" w:rsidRPr="00E554CD">
        <w:rPr>
          <w:sz w:val="28"/>
          <w:szCs w:val="28"/>
        </w:rPr>
        <w:t>2</w:t>
      </w:r>
      <w:r w:rsidR="007E15C5">
        <w:rPr>
          <w:sz w:val="28"/>
          <w:szCs w:val="28"/>
        </w:rPr>
        <w:t>5</w:t>
      </w:r>
      <w:r w:rsidRPr="00E554CD">
        <w:rPr>
          <w:sz w:val="28"/>
          <w:szCs w:val="28"/>
        </w:rPr>
        <w:t xml:space="preserve"> год  </w:t>
      </w:r>
      <w:r w:rsidR="006C7D01" w:rsidRPr="00E554CD">
        <w:rPr>
          <w:sz w:val="28"/>
          <w:szCs w:val="28"/>
        </w:rPr>
        <w:t xml:space="preserve">и </w:t>
      </w:r>
      <w:r w:rsidR="00F255F1" w:rsidRPr="00E554CD">
        <w:rPr>
          <w:sz w:val="28"/>
          <w:szCs w:val="28"/>
        </w:rPr>
        <w:t>на плановый период 20</w:t>
      </w:r>
      <w:r w:rsidR="0044724C" w:rsidRPr="00E554CD">
        <w:rPr>
          <w:sz w:val="28"/>
          <w:szCs w:val="28"/>
        </w:rPr>
        <w:t>2</w:t>
      </w:r>
      <w:r w:rsidR="007E15C5">
        <w:rPr>
          <w:sz w:val="28"/>
          <w:szCs w:val="28"/>
        </w:rPr>
        <w:t>6</w:t>
      </w:r>
      <w:r w:rsidR="00F255F1" w:rsidRPr="00E554CD">
        <w:rPr>
          <w:sz w:val="28"/>
          <w:szCs w:val="28"/>
        </w:rPr>
        <w:t xml:space="preserve"> и 20</w:t>
      </w:r>
      <w:r w:rsidR="007A2AB3" w:rsidRPr="00E554CD">
        <w:rPr>
          <w:sz w:val="28"/>
          <w:szCs w:val="28"/>
        </w:rPr>
        <w:t>2</w:t>
      </w:r>
      <w:r w:rsidR="007E15C5">
        <w:rPr>
          <w:sz w:val="28"/>
          <w:szCs w:val="28"/>
        </w:rPr>
        <w:t>7</w:t>
      </w:r>
      <w:r w:rsidR="00F255F1" w:rsidRPr="00E554CD">
        <w:rPr>
          <w:sz w:val="28"/>
          <w:szCs w:val="28"/>
        </w:rPr>
        <w:t xml:space="preserve"> годов согласно приложению №</w:t>
      </w:r>
      <w:r w:rsidR="007846CD" w:rsidRPr="00E554CD">
        <w:rPr>
          <w:sz w:val="28"/>
          <w:szCs w:val="28"/>
        </w:rPr>
        <w:t>2</w:t>
      </w:r>
      <w:r w:rsidR="00F255F1" w:rsidRPr="00E554CD">
        <w:rPr>
          <w:sz w:val="28"/>
          <w:szCs w:val="28"/>
        </w:rPr>
        <w:t xml:space="preserve"> к настоящему </w:t>
      </w:r>
      <w:r w:rsidR="007A72DB" w:rsidRPr="00E554CD">
        <w:rPr>
          <w:sz w:val="28"/>
          <w:szCs w:val="28"/>
        </w:rPr>
        <w:t>Р</w:t>
      </w:r>
      <w:r w:rsidR="00F255F1" w:rsidRPr="00E554CD">
        <w:rPr>
          <w:sz w:val="28"/>
          <w:szCs w:val="28"/>
        </w:rPr>
        <w:t>ешению.</w:t>
      </w:r>
    </w:p>
    <w:p w:rsidR="00A97944" w:rsidRPr="00E554CD" w:rsidRDefault="00A97944" w:rsidP="008C1D86">
      <w:pPr>
        <w:pStyle w:val="a9"/>
        <w:widowControl w:val="0"/>
        <w:ind w:firstLine="851"/>
        <w:jc w:val="both"/>
        <w:rPr>
          <w:rFonts w:ascii="Times New Roman" w:hAnsi="Times New Roman"/>
          <w:sz w:val="28"/>
          <w:szCs w:val="28"/>
        </w:rPr>
      </w:pPr>
      <w:r w:rsidRPr="00E554CD">
        <w:rPr>
          <w:rFonts w:ascii="Times New Roman" w:hAnsi="Times New Roman"/>
          <w:sz w:val="28"/>
          <w:szCs w:val="28"/>
        </w:rPr>
        <w:t xml:space="preserve">2. </w:t>
      </w:r>
      <w:r w:rsidR="007E19E5" w:rsidRPr="00E554CD">
        <w:rPr>
          <w:rFonts w:ascii="Times New Roman" w:hAnsi="Times New Roman"/>
          <w:sz w:val="28"/>
          <w:szCs w:val="28"/>
        </w:rPr>
        <w:t>Установить</w:t>
      </w:r>
      <w:r w:rsidRPr="00E554CD">
        <w:rPr>
          <w:rFonts w:ascii="Times New Roman" w:hAnsi="Times New Roman"/>
          <w:sz w:val="28"/>
          <w:szCs w:val="28"/>
        </w:rPr>
        <w:t xml:space="preserve"> объем межбюджетных трансфертов, получаемых из других бюджетов бюджетной системы Российской Федерации на 202</w:t>
      </w:r>
      <w:r w:rsidR="007E15C5">
        <w:rPr>
          <w:rFonts w:ascii="Times New Roman" w:hAnsi="Times New Roman"/>
          <w:sz w:val="28"/>
          <w:szCs w:val="28"/>
        </w:rPr>
        <w:t>5</w:t>
      </w:r>
      <w:r w:rsidRPr="00E554CD">
        <w:rPr>
          <w:rFonts w:ascii="Times New Roman" w:hAnsi="Times New Roman"/>
          <w:sz w:val="28"/>
          <w:szCs w:val="28"/>
        </w:rPr>
        <w:t xml:space="preserve"> год в размере </w:t>
      </w:r>
      <w:r w:rsidR="00F1602A">
        <w:rPr>
          <w:rFonts w:ascii="Times New Roman" w:hAnsi="Times New Roman"/>
          <w:sz w:val="28"/>
          <w:szCs w:val="28"/>
        </w:rPr>
        <w:t>1968589</w:t>
      </w:r>
      <w:r w:rsidR="000C28E1" w:rsidRPr="00E554CD">
        <w:rPr>
          <w:rFonts w:ascii="Times New Roman" w:hAnsi="Times New Roman"/>
          <w:sz w:val="28"/>
          <w:szCs w:val="28"/>
        </w:rPr>
        <w:t xml:space="preserve"> </w:t>
      </w:r>
      <w:r w:rsidR="00BD0075" w:rsidRPr="00E554CD">
        <w:rPr>
          <w:rFonts w:ascii="Times New Roman" w:hAnsi="Times New Roman"/>
          <w:sz w:val="28"/>
          <w:szCs w:val="28"/>
        </w:rPr>
        <w:t>руб. 00 коп.</w:t>
      </w:r>
      <w:r w:rsidRPr="00E554CD">
        <w:rPr>
          <w:rFonts w:ascii="Times New Roman" w:hAnsi="Times New Roman"/>
          <w:sz w:val="28"/>
          <w:szCs w:val="28"/>
        </w:rPr>
        <w:t>, на 202</w:t>
      </w:r>
      <w:r w:rsidR="00F1602A">
        <w:rPr>
          <w:rFonts w:ascii="Times New Roman" w:hAnsi="Times New Roman"/>
          <w:sz w:val="28"/>
          <w:szCs w:val="28"/>
        </w:rPr>
        <w:t>6</w:t>
      </w:r>
      <w:r w:rsidRPr="00E554CD">
        <w:rPr>
          <w:rFonts w:ascii="Times New Roman" w:hAnsi="Times New Roman"/>
          <w:sz w:val="28"/>
          <w:szCs w:val="28"/>
        </w:rPr>
        <w:t xml:space="preserve"> год – в размере </w:t>
      </w:r>
      <w:r w:rsidR="00F1602A">
        <w:rPr>
          <w:rFonts w:ascii="Times New Roman" w:hAnsi="Times New Roman"/>
          <w:sz w:val="28"/>
          <w:szCs w:val="28"/>
        </w:rPr>
        <w:t>863158</w:t>
      </w:r>
      <w:r w:rsidR="000C28E1" w:rsidRPr="00E554CD">
        <w:rPr>
          <w:rFonts w:ascii="Times New Roman" w:hAnsi="Times New Roman"/>
          <w:sz w:val="28"/>
          <w:szCs w:val="28"/>
        </w:rPr>
        <w:t xml:space="preserve"> </w:t>
      </w:r>
      <w:r w:rsidR="00BD0075" w:rsidRPr="00E554CD">
        <w:rPr>
          <w:rFonts w:ascii="Times New Roman" w:hAnsi="Times New Roman"/>
          <w:sz w:val="28"/>
          <w:szCs w:val="28"/>
        </w:rPr>
        <w:t>руб. 00 коп.</w:t>
      </w:r>
      <w:r w:rsidRPr="00E554CD">
        <w:rPr>
          <w:rFonts w:ascii="Times New Roman" w:hAnsi="Times New Roman"/>
          <w:sz w:val="28"/>
          <w:szCs w:val="28"/>
        </w:rPr>
        <w:t>, на 202</w:t>
      </w:r>
      <w:r w:rsidR="00F1602A">
        <w:rPr>
          <w:rFonts w:ascii="Times New Roman" w:hAnsi="Times New Roman"/>
          <w:sz w:val="28"/>
          <w:szCs w:val="28"/>
        </w:rPr>
        <w:t>7</w:t>
      </w:r>
      <w:r w:rsidRPr="00E554CD">
        <w:rPr>
          <w:rFonts w:ascii="Times New Roman" w:hAnsi="Times New Roman"/>
          <w:sz w:val="28"/>
          <w:szCs w:val="28"/>
        </w:rPr>
        <w:t xml:space="preserve"> год – в размере </w:t>
      </w:r>
      <w:r w:rsidR="00F1602A">
        <w:rPr>
          <w:rFonts w:ascii="Times New Roman" w:hAnsi="Times New Roman"/>
          <w:sz w:val="28"/>
          <w:szCs w:val="28"/>
        </w:rPr>
        <w:t>828683</w:t>
      </w:r>
      <w:r w:rsidR="000C28E1" w:rsidRPr="00E554CD">
        <w:rPr>
          <w:rFonts w:ascii="Times New Roman" w:hAnsi="Times New Roman"/>
          <w:sz w:val="28"/>
          <w:szCs w:val="28"/>
        </w:rPr>
        <w:t xml:space="preserve"> </w:t>
      </w:r>
      <w:r w:rsidR="00BD0075" w:rsidRPr="00E554CD">
        <w:rPr>
          <w:rFonts w:ascii="Times New Roman" w:hAnsi="Times New Roman"/>
          <w:sz w:val="28"/>
          <w:szCs w:val="28"/>
        </w:rPr>
        <w:t>руб. 00 коп.</w:t>
      </w:r>
      <w:r w:rsidRPr="00E554CD">
        <w:rPr>
          <w:rFonts w:ascii="Times New Roman" w:hAnsi="Times New Roman"/>
          <w:sz w:val="28"/>
          <w:szCs w:val="28"/>
        </w:rPr>
        <w:t xml:space="preserve">,согласно приложению № </w:t>
      </w:r>
      <w:r w:rsidR="00CA5DDA" w:rsidRPr="00E554CD">
        <w:rPr>
          <w:rFonts w:ascii="Times New Roman" w:hAnsi="Times New Roman"/>
          <w:sz w:val="28"/>
          <w:szCs w:val="28"/>
        </w:rPr>
        <w:t>1</w:t>
      </w:r>
      <w:r w:rsidR="000C28E1" w:rsidRPr="00E554CD">
        <w:rPr>
          <w:rFonts w:ascii="Times New Roman" w:hAnsi="Times New Roman"/>
          <w:sz w:val="28"/>
          <w:szCs w:val="28"/>
        </w:rPr>
        <w:t>2</w:t>
      </w:r>
      <w:r w:rsidRPr="00E554CD">
        <w:rPr>
          <w:rFonts w:ascii="Times New Roman" w:hAnsi="Times New Roman"/>
          <w:sz w:val="28"/>
          <w:szCs w:val="28"/>
        </w:rPr>
        <w:t xml:space="preserve"> к настоящему Решению.</w:t>
      </w:r>
    </w:p>
    <w:p w:rsidR="004829F0" w:rsidRPr="00E554CD" w:rsidRDefault="004829F0" w:rsidP="008C1D86">
      <w:pPr>
        <w:pStyle w:val="a9"/>
        <w:widowControl w:val="0"/>
        <w:ind w:firstLine="851"/>
        <w:jc w:val="both"/>
        <w:rPr>
          <w:rFonts w:ascii="Times New Roman" w:hAnsi="Times New Roman"/>
          <w:color w:val="FF0000"/>
          <w:sz w:val="28"/>
          <w:szCs w:val="28"/>
        </w:rPr>
      </w:pPr>
    </w:p>
    <w:p w:rsidR="00BC7F9E" w:rsidRPr="00E554CD" w:rsidRDefault="00C276DF" w:rsidP="00C276DF">
      <w:pPr>
        <w:ind w:right="76" w:firstLine="851"/>
        <w:jc w:val="both"/>
        <w:rPr>
          <w:b/>
          <w:color w:val="000000"/>
          <w:sz w:val="28"/>
          <w:szCs w:val="28"/>
        </w:rPr>
      </w:pPr>
      <w:r w:rsidRPr="00E554CD">
        <w:rPr>
          <w:b/>
          <w:color w:val="000000"/>
          <w:sz w:val="28"/>
          <w:szCs w:val="28"/>
        </w:rPr>
        <w:t xml:space="preserve">Статья </w:t>
      </w:r>
      <w:r w:rsidR="003B1E1D" w:rsidRPr="00E554CD">
        <w:rPr>
          <w:b/>
          <w:color w:val="000000"/>
          <w:sz w:val="28"/>
          <w:szCs w:val="28"/>
        </w:rPr>
        <w:t>5</w:t>
      </w:r>
      <w:r w:rsidRPr="00E554CD">
        <w:rPr>
          <w:b/>
          <w:color w:val="000000"/>
          <w:sz w:val="28"/>
          <w:szCs w:val="28"/>
        </w:rPr>
        <w:t xml:space="preserve">. Бюджетные ассигнования </w:t>
      </w:r>
      <w:r w:rsidR="00605DB9" w:rsidRPr="00E554CD">
        <w:rPr>
          <w:b/>
          <w:color w:val="000000"/>
          <w:sz w:val="28"/>
          <w:szCs w:val="28"/>
        </w:rPr>
        <w:t xml:space="preserve">местного бюджета </w:t>
      </w:r>
      <w:r w:rsidR="008B7967" w:rsidRPr="00E554CD">
        <w:rPr>
          <w:b/>
          <w:bCs/>
          <w:sz w:val="28"/>
          <w:szCs w:val="28"/>
        </w:rPr>
        <w:t>на 20</w:t>
      </w:r>
      <w:r w:rsidR="009B3C44" w:rsidRPr="00E554CD">
        <w:rPr>
          <w:b/>
          <w:bCs/>
          <w:sz w:val="28"/>
          <w:szCs w:val="28"/>
        </w:rPr>
        <w:t>2</w:t>
      </w:r>
      <w:r w:rsidR="00F1602A">
        <w:rPr>
          <w:b/>
          <w:bCs/>
          <w:sz w:val="28"/>
          <w:szCs w:val="28"/>
        </w:rPr>
        <w:t>5</w:t>
      </w:r>
      <w:r w:rsidR="008B7967" w:rsidRPr="00E554CD">
        <w:rPr>
          <w:b/>
          <w:bCs/>
          <w:sz w:val="28"/>
          <w:szCs w:val="28"/>
        </w:rPr>
        <w:t xml:space="preserve"> год и на плановый период 202</w:t>
      </w:r>
      <w:r w:rsidR="00F1602A">
        <w:rPr>
          <w:b/>
          <w:bCs/>
          <w:sz w:val="28"/>
          <w:szCs w:val="28"/>
        </w:rPr>
        <w:t>6</w:t>
      </w:r>
      <w:r w:rsidR="008B7967" w:rsidRPr="00E554CD">
        <w:rPr>
          <w:b/>
          <w:bCs/>
          <w:sz w:val="28"/>
          <w:szCs w:val="28"/>
        </w:rPr>
        <w:t xml:space="preserve"> и 202</w:t>
      </w:r>
      <w:r w:rsidR="00F1602A">
        <w:rPr>
          <w:b/>
          <w:bCs/>
          <w:sz w:val="28"/>
          <w:szCs w:val="28"/>
        </w:rPr>
        <w:t>7</w:t>
      </w:r>
      <w:r w:rsidR="008B7967" w:rsidRPr="00E554CD">
        <w:rPr>
          <w:b/>
          <w:bCs/>
          <w:sz w:val="28"/>
          <w:szCs w:val="28"/>
        </w:rPr>
        <w:t xml:space="preserve"> годов</w:t>
      </w:r>
      <w:r w:rsidR="00BC7F9E" w:rsidRPr="00E554CD">
        <w:rPr>
          <w:b/>
          <w:color w:val="000000"/>
          <w:sz w:val="28"/>
          <w:szCs w:val="28"/>
        </w:rPr>
        <w:t>.</w:t>
      </w:r>
    </w:p>
    <w:p w:rsidR="00BB4FF7" w:rsidRPr="00E554CD" w:rsidRDefault="00BB4FF7" w:rsidP="00C276DF">
      <w:pPr>
        <w:ind w:right="76" w:firstLine="851"/>
        <w:jc w:val="both"/>
        <w:rPr>
          <w:b/>
          <w:color w:val="000000"/>
          <w:sz w:val="28"/>
          <w:szCs w:val="28"/>
        </w:rPr>
      </w:pPr>
    </w:p>
    <w:p w:rsidR="00BB4FF7" w:rsidRPr="00E554CD" w:rsidRDefault="00BB4FF7" w:rsidP="00C276DF">
      <w:pPr>
        <w:ind w:right="76" w:firstLine="851"/>
        <w:jc w:val="both"/>
        <w:rPr>
          <w:b/>
          <w:color w:val="000000"/>
          <w:sz w:val="28"/>
          <w:szCs w:val="28"/>
        </w:rPr>
      </w:pPr>
    </w:p>
    <w:p w:rsidR="007A5D10" w:rsidRPr="00E554CD" w:rsidRDefault="009244C3" w:rsidP="007A5D10">
      <w:pPr>
        <w:pStyle w:val="af1"/>
        <w:numPr>
          <w:ilvl w:val="0"/>
          <w:numId w:val="19"/>
        </w:numPr>
        <w:ind w:left="0" w:right="76" w:firstLine="851"/>
        <w:jc w:val="both"/>
        <w:rPr>
          <w:color w:val="000000"/>
          <w:sz w:val="28"/>
          <w:szCs w:val="28"/>
        </w:rPr>
      </w:pPr>
      <w:r w:rsidRPr="00E554CD">
        <w:rPr>
          <w:color w:val="000000"/>
          <w:sz w:val="28"/>
          <w:szCs w:val="28"/>
        </w:rPr>
        <w:t>У</w:t>
      </w:r>
      <w:r w:rsidR="00C276DF" w:rsidRPr="00E554CD">
        <w:rPr>
          <w:color w:val="000000"/>
          <w:sz w:val="28"/>
          <w:szCs w:val="28"/>
        </w:rPr>
        <w:t xml:space="preserve">твердить распределение бюджетных ассигнований по разделам, подразделам, целевым статьям </w:t>
      </w:r>
      <w:r w:rsidR="00C276DF" w:rsidRPr="00E554CD">
        <w:rPr>
          <w:bCs/>
          <w:sz w:val="28"/>
          <w:szCs w:val="28"/>
        </w:rPr>
        <w:t xml:space="preserve">(муниципальным программам и непрограммным направлениям деятельности), группам </w:t>
      </w:r>
      <w:r w:rsidR="00C276DF" w:rsidRPr="00E554CD">
        <w:rPr>
          <w:color w:val="000000"/>
          <w:sz w:val="28"/>
          <w:szCs w:val="28"/>
        </w:rPr>
        <w:t>видов расходов классификации расходов</w:t>
      </w:r>
      <w:r w:rsidR="00605DB9" w:rsidRPr="00E554CD">
        <w:rPr>
          <w:color w:val="000000"/>
          <w:sz w:val="28"/>
          <w:szCs w:val="28"/>
        </w:rPr>
        <w:t xml:space="preserve"> местного </w:t>
      </w:r>
      <w:r w:rsidR="00C276DF" w:rsidRPr="00E554CD">
        <w:rPr>
          <w:color w:val="000000"/>
          <w:sz w:val="28"/>
          <w:szCs w:val="28"/>
        </w:rPr>
        <w:t>бюджета</w:t>
      </w:r>
      <w:r w:rsidR="00480FDE">
        <w:rPr>
          <w:color w:val="000000"/>
          <w:sz w:val="28"/>
          <w:szCs w:val="28"/>
        </w:rPr>
        <w:t xml:space="preserve"> </w:t>
      </w:r>
      <w:r w:rsidR="00C276DF" w:rsidRPr="00E554CD">
        <w:rPr>
          <w:color w:val="000000"/>
          <w:sz w:val="28"/>
          <w:szCs w:val="28"/>
        </w:rPr>
        <w:t>на 20</w:t>
      </w:r>
      <w:r w:rsidR="00E749B2" w:rsidRPr="00E554CD">
        <w:rPr>
          <w:color w:val="000000"/>
          <w:sz w:val="28"/>
          <w:szCs w:val="28"/>
        </w:rPr>
        <w:t>2</w:t>
      </w:r>
      <w:r w:rsidR="00F1602A">
        <w:rPr>
          <w:color w:val="000000"/>
          <w:sz w:val="28"/>
          <w:szCs w:val="28"/>
        </w:rPr>
        <w:t>5</w:t>
      </w:r>
      <w:r w:rsidR="00C276DF" w:rsidRPr="00E554CD">
        <w:rPr>
          <w:color w:val="000000"/>
          <w:sz w:val="28"/>
          <w:szCs w:val="28"/>
        </w:rPr>
        <w:t xml:space="preserve"> год </w:t>
      </w:r>
      <w:r w:rsidR="00923584" w:rsidRPr="00E554CD">
        <w:rPr>
          <w:color w:val="000000"/>
          <w:sz w:val="28"/>
          <w:szCs w:val="28"/>
        </w:rPr>
        <w:t xml:space="preserve">и </w:t>
      </w:r>
      <w:r w:rsidR="007A5D10" w:rsidRPr="00E554CD">
        <w:rPr>
          <w:color w:val="000000"/>
          <w:sz w:val="28"/>
          <w:szCs w:val="28"/>
        </w:rPr>
        <w:t>на плановый период 20</w:t>
      </w:r>
      <w:r w:rsidR="0044724C" w:rsidRPr="00E554CD">
        <w:rPr>
          <w:color w:val="000000"/>
          <w:sz w:val="28"/>
          <w:szCs w:val="28"/>
        </w:rPr>
        <w:t>2</w:t>
      </w:r>
      <w:r w:rsidR="00F1602A">
        <w:rPr>
          <w:color w:val="000000"/>
          <w:sz w:val="28"/>
          <w:szCs w:val="28"/>
        </w:rPr>
        <w:t>6</w:t>
      </w:r>
      <w:r w:rsidR="007A5D10" w:rsidRPr="00E554CD">
        <w:rPr>
          <w:color w:val="000000"/>
          <w:sz w:val="28"/>
          <w:szCs w:val="28"/>
        </w:rPr>
        <w:t xml:space="preserve"> и  20</w:t>
      </w:r>
      <w:r w:rsidR="00477311" w:rsidRPr="00E554CD">
        <w:rPr>
          <w:color w:val="000000"/>
          <w:sz w:val="28"/>
          <w:szCs w:val="28"/>
        </w:rPr>
        <w:t>2</w:t>
      </w:r>
      <w:r w:rsidR="00F1602A">
        <w:rPr>
          <w:color w:val="000000"/>
          <w:sz w:val="28"/>
          <w:szCs w:val="28"/>
        </w:rPr>
        <w:t>7</w:t>
      </w:r>
      <w:r w:rsidR="007A5D10" w:rsidRPr="00E554CD">
        <w:rPr>
          <w:color w:val="000000"/>
          <w:sz w:val="28"/>
          <w:szCs w:val="28"/>
        </w:rPr>
        <w:t xml:space="preserve"> годов согласно п</w:t>
      </w:r>
      <w:r w:rsidR="007A5D10" w:rsidRPr="00E554CD">
        <w:rPr>
          <w:sz w:val="28"/>
          <w:szCs w:val="28"/>
        </w:rPr>
        <w:t>р</w:t>
      </w:r>
      <w:r w:rsidR="007A5D10" w:rsidRPr="00E554CD">
        <w:rPr>
          <w:color w:val="000000"/>
          <w:sz w:val="28"/>
          <w:szCs w:val="28"/>
        </w:rPr>
        <w:t>иложению №</w:t>
      </w:r>
      <w:r w:rsidR="001B7E00" w:rsidRPr="00E554CD">
        <w:rPr>
          <w:color w:val="000000"/>
          <w:sz w:val="28"/>
          <w:szCs w:val="28"/>
        </w:rPr>
        <w:t>3</w:t>
      </w:r>
      <w:r w:rsidR="007A5D10" w:rsidRPr="00E554CD">
        <w:rPr>
          <w:color w:val="000000"/>
          <w:sz w:val="28"/>
          <w:szCs w:val="28"/>
        </w:rPr>
        <w:t xml:space="preserve"> к настоящему </w:t>
      </w:r>
      <w:r w:rsidRPr="00E554CD">
        <w:rPr>
          <w:color w:val="000000"/>
          <w:sz w:val="28"/>
          <w:szCs w:val="28"/>
        </w:rPr>
        <w:t>Р</w:t>
      </w:r>
      <w:r w:rsidR="007A5D10" w:rsidRPr="00E554CD">
        <w:rPr>
          <w:color w:val="000000"/>
          <w:sz w:val="28"/>
          <w:szCs w:val="28"/>
        </w:rPr>
        <w:t>ешению.</w:t>
      </w:r>
    </w:p>
    <w:p w:rsidR="000A0491" w:rsidRPr="00E554CD" w:rsidRDefault="00C276DF" w:rsidP="0030038D">
      <w:pPr>
        <w:pStyle w:val="a9"/>
        <w:numPr>
          <w:ilvl w:val="0"/>
          <w:numId w:val="12"/>
        </w:numPr>
        <w:ind w:left="0" w:firstLine="851"/>
        <w:jc w:val="both"/>
        <w:rPr>
          <w:rFonts w:ascii="Times New Roman" w:hAnsi="Times New Roman"/>
          <w:sz w:val="28"/>
          <w:szCs w:val="28"/>
        </w:rPr>
      </w:pPr>
      <w:r w:rsidRPr="00480FDE">
        <w:rPr>
          <w:rFonts w:ascii="Times New Roman" w:hAnsi="Times New Roman"/>
          <w:sz w:val="28"/>
          <w:szCs w:val="28"/>
        </w:rPr>
        <w:t xml:space="preserve">Утвердить ведомственную структуру расходов местного бюджета </w:t>
      </w:r>
      <w:r w:rsidR="00480FDE" w:rsidRPr="00480FDE">
        <w:rPr>
          <w:rFonts w:ascii="Times New Roman" w:hAnsi="Times New Roman"/>
          <w:color w:val="000000"/>
          <w:sz w:val="28"/>
          <w:szCs w:val="28"/>
        </w:rPr>
        <w:t>на 202</w:t>
      </w:r>
      <w:r w:rsidR="00F1602A">
        <w:rPr>
          <w:rFonts w:ascii="Times New Roman" w:hAnsi="Times New Roman"/>
          <w:color w:val="000000"/>
          <w:sz w:val="28"/>
          <w:szCs w:val="28"/>
        </w:rPr>
        <w:t>5</w:t>
      </w:r>
      <w:r w:rsidR="00480FDE" w:rsidRPr="00480FDE">
        <w:rPr>
          <w:rFonts w:ascii="Times New Roman" w:hAnsi="Times New Roman"/>
          <w:color w:val="000000"/>
          <w:sz w:val="28"/>
          <w:szCs w:val="28"/>
        </w:rPr>
        <w:t xml:space="preserve"> год и на плановый период 202</w:t>
      </w:r>
      <w:r w:rsidR="00F1602A">
        <w:rPr>
          <w:rFonts w:ascii="Times New Roman" w:hAnsi="Times New Roman"/>
          <w:color w:val="000000"/>
          <w:sz w:val="28"/>
          <w:szCs w:val="28"/>
        </w:rPr>
        <w:t>6</w:t>
      </w:r>
      <w:r w:rsidR="00480FDE" w:rsidRPr="00480FDE">
        <w:rPr>
          <w:rFonts w:ascii="Times New Roman" w:hAnsi="Times New Roman"/>
          <w:color w:val="000000"/>
          <w:sz w:val="28"/>
          <w:szCs w:val="28"/>
        </w:rPr>
        <w:t xml:space="preserve"> и  202</w:t>
      </w:r>
      <w:r w:rsidR="00F1602A">
        <w:rPr>
          <w:rFonts w:ascii="Times New Roman" w:hAnsi="Times New Roman"/>
          <w:color w:val="000000"/>
          <w:sz w:val="28"/>
          <w:szCs w:val="28"/>
        </w:rPr>
        <w:t>7</w:t>
      </w:r>
      <w:r w:rsidR="00480FDE" w:rsidRPr="00480FDE">
        <w:rPr>
          <w:rFonts w:ascii="Times New Roman" w:hAnsi="Times New Roman"/>
          <w:color w:val="000000"/>
          <w:sz w:val="28"/>
          <w:szCs w:val="28"/>
        </w:rPr>
        <w:t xml:space="preserve"> годов </w:t>
      </w:r>
      <w:r w:rsidR="000A0491" w:rsidRPr="00480FDE">
        <w:rPr>
          <w:rFonts w:ascii="Times New Roman" w:hAnsi="Times New Roman"/>
          <w:sz w:val="28"/>
          <w:szCs w:val="28"/>
        </w:rPr>
        <w:t>согласно</w:t>
      </w:r>
      <w:r w:rsidR="000A0491" w:rsidRPr="00E554CD">
        <w:rPr>
          <w:rFonts w:ascii="Times New Roman" w:hAnsi="Times New Roman"/>
          <w:sz w:val="28"/>
          <w:szCs w:val="28"/>
        </w:rPr>
        <w:t xml:space="preserve"> приложению № </w:t>
      </w:r>
      <w:r w:rsidR="001B7E00" w:rsidRPr="00E554CD">
        <w:rPr>
          <w:rFonts w:ascii="Times New Roman" w:hAnsi="Times New Roman"/>
          <w:sz w:val="28"/>
          <w:szCs w:val="28"/>
        </w:rPr>
        <w:t xml:space="preserve">4 </w:t>
      </w:r>
      <w:r w:rsidR="000A0491" w:rsidRPr="00E554CD">
        <w:rPr>
          <w:rFonts w:ascii="Times New Roman" w:hAnsi="Times New Roman"/>
          <w:sz w:val="28"/>
          <w:szCs w:val="28"/>
        </w:rPr>
        <w:t xml:space="preserve">к настоящему </w:t>
      </w:r>
      <w:r w:rsidR="009244C3" w:rsidRPr="00E554CD">
        <w:rPr>
          <w:rFonts w:ascii="Times New Roman" w:hAnsi="Times New Roman"/>
          <w:sz w:val="28"/>
          <w:szCs w:val="28"/>
        </w:rPr>
        <w:t>Р</w:t>
      </w:r>
      <w:r w:rsidR="000A0491" w:rsidRPr="00E554CD">
        <w:rPr>
          <w:rFonts w:ascii="Times New Roman" w:hAnsi="Times New Roman"/>
          <w:sz w:val="28"/>
          <w:szCs w:val="28"/>
        </w:rPr>
        <w:t>ешению.</w:t>
      </w:r>
    </w:p>
    <w:p w:rsidR="007A5D10" w:rsidRPr="00E554CD" w:rsidRDefault="00C276DF" w:rsidP="0030038D">
      <w:pPr>
        <w:pStyle w:val="a9"/>
        <w:numPr>
          <w:ilvl w:val="0"/>
          <w:numId w:val="12"/>
        </w:numPr>
        <w:ind w:left="0" w:firstLine="851"/>
        <w:jc w:val="both"/>
        <w:rPr>
          <w:rFonts w:ascii="Times New Roman" w:hAnsi="Times New Roman"/>
          <w:sz w:val="28"/>
          <w:szCs w:val="28"/>
        </w:rPr>
      </w:pPr>
      <w:r w:rsidRPr="00E554CD">
        <w:rPr>
          <w:rFonts w:ascii="Times New Roman" w:hAnsi="Times New Roman"/>
          <w:sz w:val="28"/>
          <w:szCs w:val="28"/>
        </w:rPr>
        <w:t xml:space="preserve">Утвердить распределение бюджетных ассигнований по целевым статьям (муниципальным программам </w:t>
      </w:r>
      <w:r w:rsidR="004829F0" w:rsidRPr="00E554CD">
        <w:rPr>
          <w:rFonts w:ascii="Times New Roman" w:hAnsi="Times New Roman"/>
          <w:sz w:val="28"/>
          <w:szCs w:val="28"/>
        </w:rPr>
        <w:t xml:space="preserve">Шумаковского </w:t>
      </w:r>
      <w:r w:rsidRPr="00E554CD">
        <w:rPr>
          <w:rFonts w:ascii="Times New Roman" w:hAnsi="Times New Roman"/>
          <w:sz w:val="28"/>
          <w:szCs w:val="28"/>
        </w:rPr>
        <w:t xml:space="preserve">сельсовета Курского района </w:t>
      </w:r>
      <w:r w:rsidRPr="00E554CD">
        <w:rPr>
          <w:rFonts w:ascii="Times New Roman" w:hAnsi="Times New Roman"/>
          <w:sz w:val="28"/>
          <w:szCs w:val="28"/>
        </w:rPr>
        <w:lastRenderedPageBreak/>
        <w:t xml:space="preserve">Курской области и непрограммным направлениям деятельности), группам видов расходов </w:t>
      </w:r>
      <w:r w:rsidRPr="00E554CD">
        <w:rPr>
          <w:rFonts w:ascii="Times New Roman" w:hAnsi="Times New Roman"/>
          <w:color w:val="000000"/>
          <w:sz w:val="28"/>
          <w:szCs w:val="28"/>
        </w:rPr>
        <w:t xml:space="preserve">классификации расходов </w:t>
      </w:r>
      <w:r w:rsidR="003F1FD9" w:rsidRPr="00E554CD">
        <w:rPr>
          <w:rFonts w:ascii="Times New Roman" w:hAnsi="Times New Roman"/>
          <w:color w:val="000000"/>
          <w:sz w:val="28"/>
          <w:szCs w:val="28"/>
        </w:rPr>
        <w:t xml:space="preserve">местного </w:t>
      </w:r>
      <w:r w:rsidRPr="00E554CD">
        <w:rPr>
          <w:rFonts w:ascii="Times New Roman" w:hAnsi="Times New Roman"/>
          <w:color w:val="000000"/>
          <w:sz w:val="28"/>
          <w:szCs w:val="28"/>
        </w:rPr>
        <w:t>бюджета</w:t>
      </w:r>
      <w:r w:rsidR="00480FDE">
        <w:rPr>
          <w:rFonts w:ascii="Times New Roman" w:hAnsi="Times New Roman"/>
          <w:color w:val="000000"/>
          <w:sz w:val="28"/>
          <w:szCs w:val="28"/>
        </w:rPr>
        <w:t xml:space="preserve"> </w:t>
      </w:r>
      <w:r w:rsidRPr="00E554CD">
        <w:rPr>
          <w:rFonts w:ascii="Times New Roman" w:hAnsi="Times New Roman"/>
          <w:sz w:val="28"/>
          <w:szCs w:val="28"/>
        </w:rPr>
        <w:t>на 20</w:t>
      </w:r>
      <w:r w:rsidR="00E749B2" w:rsidRPr="00E554CD">
        <w:rPr>
          <w:rFonts w:ascii="Times New Roman" w:hAnsi="Times New Roman"/>
          <w:sz w:val="28"/>
          <w:szCs w:val="28"/>
        </w:rPr>
        <w:t>2</w:t>
      </w:r>
      <w:r w:rsidR="00F1602A">
        <w:rPr>
          <w:rFonts w:ascii="Times New Roman" w:hAnsi="Times New Roman"/>
          <w:sz w:val="28"/>
          <w:szCs w:val="28"/>
        </w:rPr>
        <w:t>5</w:t>
      </w:r>
      <w:r w:rsidRPr="00E554CD">
        <w:rPr>
          <w:rFonts w:ascii="Times New Roman" w:hAnsi="Times New Roman"/>
          <w:sz w:val="28"/>
          <w:szCs w:val="28"/>
        </w:rPr>
        <w:t xml:space="preserve"> год </w:t>
      </w:r>
      <w:r w:rsidR="00DE6E72" w:rsidRPr="00E554CD">
        <w:rPr>
          <w:rFonts w:ascii="Times New Roman" w:hAnsi="Times New Roman"/>
          <w:sz w:val="28"/>
          <w:szCs w:val="28"/>
        </w:rPr>
        <w:t xml:space="preserve">и </w:t>
      </w:r>
      <w:r w:rsidR="0029791E" w:rsidRPr="00E554CD">
        <w:rPr>
          <w:rFonts w:ascii="Times New Roman" w:hAnsi="Times New Roman"/>
          <w:sz w:val="28"/>
          <w:szCs w:val="28"/>
        </w:rPr>
        <w:t>на плановый период 20</w:t>
      </w:r>
      <w:r w:rsidR="002F32A4" w:rsidRPr="00E554CD">
        <w:rPr>
          <w:rFonts w:ascii="Times New Roman" w:hAnsi="Times New Roman"/>
          <w:sz w:val="28"/>
          <w:szCs w:val="28"/>
        </w:rPr>
        <w:t>2</w:t>
      </w:r>
      <w:r w:rsidR="00F1602A">
        <w:rPr>
          <w:rFonts w:ascii="Times New Roman" w:hAnsi="Times New Roman"/>
          <w:sz w:val="28"/>
          <w:szCs w:val="28"/>
        </w:rPr>
        <w:t>6</w:t>
      </w:r>
      <w:r w:rsidR="0029791E" w:rsidRPr="00E554CD">
        <w:rPr>
          <w:rFonts w:ascii="Times New Roman" w:hAnsi="Times New Roman"/>
          <w:sz w:val="28"/>
          <w:szCs w:val="28"/>
        </w:rPr>
        <w:t xml:space="preserve"> и 20</w:t>
      </w:r>
      <w:r w:rsidR="00477311" w:rsidRPr="00E554CD">
        <w:rPr>
          <w:rFonts w:ascii="Times New Roman" w:hAnsi="Times New Roman"/>
          <w:sz w:val="28"/>
          <w:szCs w:val="28"/>
        </w:rPr>
        <w:t>2</w:t>
      </w:r>
      <w:r w:rsidR="00F1602A">
        <w:rPr>
          <w:rFonts w:ascii="Times New Roman" w:hAnsi="Times New Roman"/>
          <w:sz w:val="28"/>
          <w:szCs w:val="28"/>
        </w:rPr>
        <w:t>7</w:t>
      </w:r>
      <w:r w:rsidR="0029791E" w:rsidRPr="00E554CD">
        <w:rPr>
          <w:rFonts w:ascii="Times New Roman" w:hAnsi="Times New Roman"/>
          <w:sz w:val="28"/>
          <w:szCs w:val="28"/>
        </w:rPr>
        <w:t xml:space="preserve"> годов согласно приложению </w:t>
      </w:r>
      <w:r w:rsidR="001B7E00" w:rsidRPr="00E554CD">
        <w:rPr>
          <w:rFonts w:ascii="Times New Roman" w:hAnsi="Times New Roman"/>
          <w:sz w:val="28"/>
          <w:szCs w:val="28"/>
        </w:rPr>
        <w:t>№5</w:t>
      </w:r>
      <w:r w:rsidR="0029791E" w:rsidRPr="00E554CD">
        <w:rPr>
          <w:rFonts w:ascii="Times New Roman" w:hAnsi="Times New Roman"/>
          <w:sz w:val="28"/>
          <w:szCs w:val="28"/>
        </w:rPr>
        <w:t xml:space="preserve"> к настоящему </w:t>
      </w:r>
      <w:r w:rsidR="009244C3" w:rsidRPr="00E554CD">
        <w:rPr>
          <w:rFonts w:ascii="Times New Roman" w:hAnsi="Times New Roman"/>
          <w:sz w:val="28"/>
          <w:szCs w:val="28"/>
        </w:rPr>
        <w:t>Р</w:t>
      </w:r>
      <w:r w:rsidR="0029791E" w:rsidRPr="00E554CD">
        <w:rPr>
          <w:rFonts w:ascii="Times New Roman" w:hAnsi="Times New Roman"/>
          <w:sz w:val="28"/>
          <w:szCs w:val="28"/>
        </w:rPr>
        <w:t>ешению</w:t>
      </w:r>
      <w:r w:rsidR="00B52714" w:rsidRPr="00E554CD">
        <w:rPr>
          <w:rFonts w:ascii="Times New Roman" w:hAnsi="Times New Roman"/>
          <w:sz w:val="28"/>
          <w:szCs w:val="28"/>
        </w:rPr>
        <w:t>.</w:t>
      </w:r>
    </w:p>
    <w:p w:rsidR="00BA70BD" w:rsidRPr="00E554CD" w:rsidRDefault="00361726" w:rsidP="0030038D">
      <w:pPr>
        <w:pStyle w:val="ConsPlusNormal"/>
        <w:ind w:firstLine="851"/>
        <w:jc w:val="both"/>
        <w:rPr>
          <w:rFonts w:ascii="Times New Roman" w:hAnsi="Times New Roman" w:cs="Times New Roman"/>
          <w:sz w:val="28"/>
          <w:szCs w:val="28"/>
        </w:rPr>
      </w:pPr>
      <w:r w:rsidRPr="00E554CD">
        <w:rPr>
          <w:rFonts w:ascii="Times New Roman" w:hAnsi="Times New Roman" w:cs="Times New Roman"/>
          <w:sz w:val="28"/>
          <w:szCs w:val="28"/>
        </w:rPr>
        <w:t>4</w:t>
      </w:r>
      <w:r w:rsidR="00BA70BD" w:rsidRPr="00E554CD">
        <w:rPr>
          <w:rFonts w:ascii="Times New Roman" w:hAnsi="Times New Roman" w:cs="Times New Roman"/>
          <w:sz w:val="28"/>
          <w:szCs w:val="28"/>
        </w:rPr>
        <w:t>.Утвердить методик</w:t>
      </w:r>
      <w:r w:rsidR="0030038D" w:rsidRPr="00E554CD">
        <w:rPr>
          <w:rFonts w:ascii="Times New Roman" w:hAnsi="Times New Roman" w:cs="Times New Roman"/>
          <w:sz w:val="28"/>
          <w:szCs w:val="28"/>
        </w:rPr>
        <w:t>у</w:t>
      </w:r>
      <w:r w:rsidR="004829F0" w:rsidRPr="00E554CD">
        <w:rPr>
          <w:rFonts w:ascii="Times New Roman" w:hAnsi="Times New Roman" w:cs="Times New Roman"/>
          <w:sz w:val="28"/>
          <w:szCs w:val="28"/>
        </w:rPr>
        <w:t xml:space="preserve"> </w:t>
      </w:r>
      <w:r w:rsidR="0030038D" w:rsidRPr="00E554CD">
        <w:rPr>
          <w:rFonts w:ascii="Times New Roman" w:hAnsi="Times New Roman" w:cs="Times New Roman"/>
          <w:sz w:val="28"/>
          <w:szCs w:val="28"/>
        </w:rPr>
        <w:t>расчета</w:t>
      </w:r>
      <w:r w:rsidR="00BA70BD" w:rsidRPr="00E554CD">
        <w:rPr>
          <w:rFonts w:ascii="Times New Roman" w:hAnsi="Times New Roman" w:cs="Times New Roman"/>
          <w:sz w:val="28"/>
          <w:szCs w:val="28"/>
        </w:rPr>
        <w:t xml:space="preserve"> межбюдж</w:t>
      </w:r>
      <w:r w:rsidR="0030038D" w:rsidRPr="00E554CD">
        <w:rPr>
          <w:rFonts w:ascii="Times New Roman" w:hAnsi="Times New Roman" w:cs="Times New Roman"/>
          <w:sz w:val="28"/>
          <w:szCs w:val="28"/>
        </w:rPr>
        <w:t>етных</w:t>
      </w:r>
      <w:r w:rsidR="00BA70BD" w:rsidRPr="00E554CD">
        <w:rPr>
          <w:rFonts w:ascii="Times New Roman" w:hAnsi="Times New Roman" w:cs="Times New Roman"/>
          <w:sz w:val="28"/>
          <w:szCs w:val="28"/>
        </w:rPr>
        <w:t xml:space="preserve"> тран</w:t>
      </w:r>
      <w:r w:rsidR="0030038D" w:rsidRPr="00E554CD">
        <w:rPr>
          <w:rFonts w:ascii="Times New Roman" w:hAnsi="Times New Roman" w:cs="Times New Roman"/>
          <w:sz w:val="28"/>
          <w:szCs w:val="28"/>
        </w:rPr>
        <w:t xml:space="preserve">сфертов, предоставляемых из бюджета муниципального образования </w:t>
      </w:r>
      <w:r w:rsidR="00840BA2" w:rsidRPr="00E554CD">
        <w:rPr>
          <w:rFonts w:ascii="Times New Roman" w:hAnsi="Times New Roman" w:cs="Times New Roman"/>
          <w:sz w:val="28"/>
          <w:szCs w:val="28"/>
        </w:rPr>
        <w:t>«</w:t>
      </w:r>
      <w:r w:rsidR="004829F0" w:rsidRPr="00E554CD">
        <w:rPr>
          <w:rFonts w:ascii="Times New Roman" w:hAnsi="Times New Roman" w:cs="Times New Roman"/>
          <w:sz w:val="28"/>
          <w:szCs w:val="28"/>
        </w:rPr>
        <w:t>Шумаковский</w:t>
      </w:r>
      <w:r w:rsidR="0030038D" w:rsidRPr="00E554CD">
        <w:rPr>
          <w:rFonts w:ascii="Times New Roman" w:hAnsi="Times New Roman" w:cs="Times New Roman"/>
          <w:sz w:val="28"/>
          <w:szCs w:val="28"/>
        </w:rPr>
        <w:t xml:space="preserve"> сельсовет» Курского района Курской области бюджету муниципального района «Курский район» Курской области на осуществление внутреннего  муниципального </w:t>
      </w:r>
      <w:r w:rsidR="00C578A6" w:rsidRPr="00E554CD">
        <w:rPr>
          <w:rFonts w:ascii="Times New Roman" w:hAnsi="Times New Roman" w:cs="Times New Roman"/>
          <w:sz w:val="28"/>
          <w:szCs w:val="28"/>
        </w:rPr>
        <w:t xml:space="preserve">финансового </w:t>
      </w:r>
      <w:r w:rsidR="0030038D" w:rsidRPr="00E554CD">
        <w:rPr>
          <w:rFonts w:ascii="Times New Roman" w:hAnsi="Times New Roman" w:cs="Times New Roman"/>
          <w:sz w:val="28"/>
          <w:szCs w:val="28"/>
        </w:rPr>
        <w:t>контроля</w:t>
      </w:r>
      <w:r w:rsidR="00BA70BD" w:rsidRPr="00E554CD">
        <w:rPr>
          <w:rFonts w:ascii="Times New Roman" w:hAnsi="Times New Roman" w:cs="Times New Roman"/>
          <w:sz w:val="28"/>
          <w:szCs w:val="28"/>
        </w:rPr>
        <w:t xml:space="preserve"> со</w:t>
      </w:r>
      <w:r w:rsidR="0030038D" w:rsidRPr="00E554CD">
        <w:rPr>
          <w:rFonts w:ascii="Times New Roman" w:hAnsi="Times New Roman" w:cs="Times New Roman"/>
          <w:sz w:val="28"/>
          <w:szCs w:val="28"/>
        </w:rPr>
        <w:t>г</w:t>
      </w:r>
      <w:r w:rsidR="00BA70BD" w:rsidRPr="00E554CD">
        <w:rPr>
          <w:rFonts w:ascii="Times New Roman" w:hAnsi="Times New Roman" w:cs="Times New Roman"/>
          <w:sz w:val="28"/>
          <w:szCs w:val="28"/>
        </w:rPr>
        <w:t>л</w:t>
      </w:r>
      <w:r w:rsidR="0030038D" w:rsidRPr="00E554CD">
        <w:rPr>
          <w:rFonts w:ascii="Times New Roman" w:hAnsi="Times New Roman" w:cs="Times New Roman"/>
          <w:sz w:val="28"/>
          <w:szCs w:val="28"/>
        </w:rPr>
        <w:t xml:space="preserve">асно приложению </w:t>
      </w:r>
      <w:r w:rsidR="00BA70BD" w:rsidRPr="00E554CD">
        <w:rPr>
          <w:rFonts w:ascii="Times New Roman" w:hAnsi="Times New Roman" w:cs="Times New Roman"/>
          <w:sz w:val="28"/>
          <w:szCs w:val="28"/>
        </w:rPr>
        <w:t>№</w:t>
      </w:r>
      <w:r w:rsidR="004829F0" w:rsidRPr="00E554CD">
        <w:rPr>
          <w:rFonts w:ascii="Times New Roman" w:hAnsi="Times New Roman" w:cs="Times New Roman"/>
          <w:sz w:val="28"/>
          <w:szCs w:val="28"/>
        </w:rPr>
        <w:t xml:space="preserve"> </w:t>
      </w:r>
      <w:r w:rsidR="00CA5DDA" w:rsidRPr="00E554CD">
        <w:rPr>
          <w:rFonts w:ascii="Times New Roman" w:hAnsi="Times New Roman" w:cs="Times New Roman"/>
          <w:sz w:val="28"/>
          <w:szCs w:val="28"/>
        </w:rPr>
        <w:t>1</w:t>
      </w:r>
      <w:r w:rsidR="00480FDE">
        <w:rPr>
          <w:rFonts w:ascii="Times New Roman" w:hAnsi="Times New Roman" w:cs="Times New Roman"/>
          <w:sz w:val="28"/>
          <w:szCs w:val="28"/>
        </w:rPr>
        <w:t>0</w:t>
      </w:r>
      <w:r w:rsidR="004829F0" w:rsidRPr="00E554CD">
        <w:rPr>
          <w:rFonts w:ascii="Times New Roman" w:hAnsi="Times New Roman" w:cs="Times New Roman"/>
          <w:sz w:val="28"/>
          <w:szCs w:val="28"/>
        </w:rPr>
        <w:t xml:space="preserve"> </w:t>
      </w:r>
      <w:r w:rsidR="0030038D" w:rsidRPr="00E554CD">
        <w:rPr>
          <w:rFonts w:ascii="Times New Roman" w:hAnsi="Times New Roman" w:cs="Times New Roman"/>
          <w:sz w:val="28"/>
          <w:szCs w:val="28"/>
        </w:rPr>
        <w:t xml:space="preserve">к настоящему </w:t>
      </w:r>
      <w:r w:rsidR="009244C3" w:rsidRPr="00E554CD">
        <w:rPr>
          <w:rFonts w:ascii="Times New Roman" w:hAnsi="Times New Roman" w:cs="Times New Roman"/>
          <w:sz w:val="28"/>
          <w:szCs w:val="28"/>
        </w:rPr>
        <w:t>Р</w:t>
      </w:r>
      <w:r w:rsidR="0030038D" w:rsidRPr="00E554CD">
        <w:rPr>
          <w:rFonts w:ascii="Times New Roman" w:hAnsi="Times New Roman" w:cs="Times New Roman"/>
          <w:sz w:val="28"/>
          <w:szCs w:val="28"/>
        </w:rPr>
        <w:t xml:space="preserve">ешению и методику расчета межбюджетных трансфертов, предоставляемых из бюджета муниципального образования </w:t>
      </w:r>
      <w:r w:rsidR="00840BA2" w:rsidRPr="00E554CD">
        <w:rPr>
          <w:rFonts w:ascii="Times New Roman" w:hAnsi="Times New Roman" w:cs="Times New Roman"/>
          <w:sz w:val="28"/>
          <w:szCs w:val="28"/>
        </w:rPr>
        <w:t>«</w:t>
      </w:r>
      <w:r w:rsidR="004829F0" w:rsidRPr="00E554CD">
        <w:rPr>
          <w:rFonts w:ascii="Times New Roman" w:hAnsi="Times New Roman" w:cs="Times New Roman"/>
          <w:sz w:val="28"/>
          <w:szCs w:val="28"/>
        </w:rPr>
        <w:t>Шумаковский</w:t>
      </w:r>
      <w:r w:rsidR="0030038D" w:rsidRPr="00E554CD">
        <w:rPr>
          <w:rFonts w:ascii="Times New Roman" w:hAnsi="Times New Roman" w:cs="Times New Roman"/>
          <w:sz w:val="28"/>
          <w:szCs w:val="28"/>
        </w:rPr>
        <w:t xml:space="preserve"> сельсовет» Курского района Курской области бюджету муниципального района «Курский район» Курской области на осуществление внешнего  муниципального финансового контроля согласно приложению </w:t>
      </w:r>
      <w:r w:rsidR="00BA70BD" w:rsidRPr="00E554CD">
        <w:rPr>
          <w:rFonts w:ascii="Times New Roman" w:hAnsi="Times New Roman" w:cs="Times New Roman"/>
          <w:sz w:val="28"/>
          <w:szCs w:val="28"/>
        </w:rPr>
        <w:t>№</w:t>
      </w:r>
      <w:r w:rsidR="004829F0" w:rsidRPr="00E554CD">
        <w:rPr>
          <w:rFonts w:ascii="Times New Roman" w:hAnsi="Times New Roman" w:cs="Times New Roman"/>
          <w:sz w:val="28"/>
          <w:szCs w:val="28"/>
        </w:rPr>
        <w:t xml:space="preserve"> </w:t>
      </w:r>
      <w:r w:rsidR="00CA5DDA" w:rsidRPr="00E554CD">
        <w:rPr>
          <w:rFonts w:ascii="Times New Roman" w:hAnsi="Times New Roman" w:cs="Times New Roman"/>
          <w:sz w:val="28"/>
          <w:szCs w:val="28"/>
        </w:rPr>
        <w:t>1</w:t>
      </w:r>
      <w:r w:rsidR="00480FDE">
        <w:rPr>
          <w:rFonts w:ascii="Times New Roman" w:hAnsi="Times New Roman" w:cs="Times New Roman"/>
          <w:sz w:val="28"/>
          <w:szCs w:val="28"/>
        </w:rPr>
        <w:t>1</w:t>
      </w:r>
      <w:r w:rsidR="00C578A6" w:rsidRPr="00E554CD">
        <w:rPr>
          <w:rFonts w:ascii="Times New Roman" w:hAnsi="Times New Roman" w:cs="Times New Roman"/>
          <w:sz w:val="28"/>
          <w:szCs w:val="28"/>
        </w:rPr>
        <w:t xml:space="preserve"> к настоящему </w:t>
      </w:r>
      <w:r w:rsidR="009244C3" w:rsidRPr="00E554CD">
        <w:rPr>
          <w:rFonts w:ascii="Times New Roman" w:hAnsi="Times New Roman" w:cs="Times New Roman"/>
          <w:sz w:val="28"/>
          <w:szCs w:val="28"/>
        </w:rPr>
        <w:t>Р</w:t>
      </w:r>
      <w:r w:rsidR="00C578A6" w:rsidRPr="00E554CD">
        <w:rPr>
          <w:rFonts w:ascii="Times New Roman" w:hAnsi="Times New Roman" w:cs="Times New Roman"/>
          <w:sz w:val="28"/>
          <w:szCs w:val="28"/>
        </w:rPr>
        <w:t>ешению.</w:t>
      </w:r>
      <w:r w:rsidR="004829F0" w:rsidRPr="00E554CD">
        <w:rPr>
          <w:rFonts w:ascii="Times New Roman" w:hAnsi="Times New Roman" w:cs="Times New Roman"/>
          <w:sz w:val="28"/>
          <w:szCs w:val="28"/>
        </w:rPr>
        <w:t xml:space="preserve"> </w:t>
      </w:r>
    </w:p>
    <w:p w:rsidR="004829F0" w:rsidRPr="00E554CD" w:rsidRDefault="004829F0" w:rsidP="0030038D">
      <w:pPr>
        <w:pStyle w:val="ConsPlusNormal"/>
        <w:ind w:firstLine="851"/>
        <w:jc w:val="both"/>
        <w:rPr>
          <w:rFonts w:ascii="Times New Roman" w:hAnsi="Times New Roman" w:cs="Times New Roman"/>
          <w:sz w:val="28"/>
          <w:szCs w:val="28"/>
        </w:rPr>
      </w:pPr>
    </w:p>
    <w:p w:rsidR="009656DF" w:rsidRPr="00E554CD" w:rsidRDefault="009656DF" w:rsidP="009656DF">
      <w:pPr>
        <w:ind w:right="76" w:firstLine="851"/>
        <w:jc w:val="both"/>
        <w:rPr>
          <w:b/>
          <w:color w:val="000000"/>
          <w:sz w:val="28"/>
          <w:szCs w:val="28"/>
        </w:rPr>
      </w:pPr>
      <w:r w:rsidRPr="00E554CD">
        <w:rPr>
          <w:b/>
          <w:color w:val="000000"/>
          <w:sz w:val="28"/>
          <w:szCs w:val="28"/>
        </w:rPr>
        <w:t>Статья 6. Особенности исполнения местного бюджета в 202</w:t>
      </w:r>
      <w:r w:rsidR="00F1602A">
        <w:rPr>
          <w:b/>
          <w:color w:val="000000"/>
          <w:sz w:val="28"/>
          <w:szCs w:val="28"/>
        </w:rPr>
        <w:t>5</w:t>
      </w:r>
      <w:r w:rsidRPr="00E554CD">
        <w:rPr>
          <w:b/>
          <w:color w:val="000000"/>
          <w:sz w:val="28"/>
          <w:szCs w:val="28"/>
        </w:rPr>
        <w:t xml:space="preserve"> году.</w:t>
      </w:r>
    </w:p>
    <w:p w:rsidR="00BB4FF7" w:rsidRPr="00E554CD" w:rsidRDefault="00BB4FF7" w:rsidP="009656DF">
      <w:pPr>
        <w:ind w:right="76" w:firstLine="851"/>
        <w:jc w:val="both"/>
        <w:rPr>
          <w:b/>
          <w:color w:val="000000"/>
          <w:sz w:val="28"/>
          <w:szCs w:val="28"/>
        </w:rPr>
      </w:pPr>
    </w:p>
    <w:p w:rsidR="009656DF" w:rsidRPr="00E554CD" w:rsidRDefault="009656DF" w:rsidP="009656DF">
      <w:pPr>
        <w:pStyle w:val="af1"/>
        <w:widowControl w:val="0"/>
        <w:numPr>
          <w:ilvl w:val="0"/>
          <w:numId w:val="15"/>
        </w:numPr>
        <w:autoSpaceDE w:val="0"/>
        <w:autoSpaceDN w:val="0"/>
        <w:adjustRightInd w:val="0"/>
        <w:ind w:left="0" w:firstLine="851"/>
        <w:jc w:val="both"/>
        <w:outlineLvl w:val="1"/>
        <w:rPr>
          <w:sz w:val="28"/>
          <w:szCs w:val="28"/>
        </w:rPr>
      </w:pPr>
      <w:r w:rsidRPr="00E554CD">
        <w:rPr>
          <w:sz w:val="28"/>
          <w:szCs w:val="28"/>
        </w:rPr>
        <w:t>Остатки средств местного бюджета по состоянию на 1 января 202</w:t>
      </w:r>
      <w:r w:rsidR="00F1602A">
        <w:rPr>
          <w:sz w:val="28"/>
          <w:szCs w:val="28"/>
        </w:rPr>
        <w:t>5</w:t>
      </w:r>
      <w:r w:rsidRPr="00E554CD">
        <w:rPr>
          <w:sz w:val="28"/>
          <w:szCs w:val="28"/>
        </w:rPr>
        <w:t xml:space="preserve"> года на счете местного бюджета, образовавшиеся в связи с неполным использованием получателями средств местного бюджета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w:t>
      </w:r>
      <w:r w:rsidR="00F1602A">
        <w:rPr>
          <w:sz w:val="28"/>
          <w:szCs w:val="28"/>
        </w:rPr>
        <w:t>5</w:t>
      </w:r>
      <w:r w:rsidRPr="00E554CD">
        <w:rPr>
          <w:sz w:val="28"/>
          <w:szCs w:val="28"/>
        </w:rPr>
        <w:t xml:space="preserve"> году на те же цели в качестве дополнительного источника.</w:t>
      </w:r>
    </w:p>
    <w:p w:rsidR="009656DF" w:rsidRPr="00E554CD" w:rsidRDefault="009656DF" w:rsidP="009656DF">
      <w:pPr>
        <w:widowControl w:val="0"/>
        <w:autoSpaceDE w:val="0"/>
        <w:autoSpaceDN w:val="0"/>
        <w:adjustRightInd w:val="0"/>
        <w:ind w:firstLine="851"/>
        <w:jc w:val="both"/>
        <w:outlineLvl w:val="1"/>
        <w:rPr>
          <w:bCs/>
          <w:sz w:val="28"/>
          <w:szCs w:val="28"/>
        </w:rPr>
      </w:pPr>
      <w:r w:rsidRPr="00E554CD">
        <w:rPr>
          <w:sz w:val="28"/>
          <w:szCs w:val="28"/>
        </w:rPr>
        <w:t>2. Установить, что в соответствии с пунктом 3 статьи 217 Бюджетного Кодекса Российской Федерации в 202</w:t>
      </w:r>
      <w:r w:rsidR="00F1602A">
        <w:rPr>
          <w:sz w:val="28"/>
          <w:szCs w:val="28"/>
        </w:rPr>
        <w:t>5</w:t>
      </w:r>
      <w:r w:rsidRPr="00E554CD">
        <w:rPr>
          <w:sz w:val="28"/>
          <w:szCs w:val="28"/>
        </w:rPr>
        <w:t xml:space="preserve"> году в сводную бюджетную роспись вносятся изменения без внесения изменений в настоящее Решение в случае использования (перераспределения) бюджетных ассигнований,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 </w:t>
      </w:r>
      <w:r w:rsidRPr="00E554CD">
        <w:rPr>
          <w:bCs/>
          <w:sz w:val="28"/>
          <w:szCs w:val="28"/>
        </w:rPr>
        <w:t xml:space="preserve">на реализацию решений Администрации </w:t>
      </w:r>
      <w:r w:rsidRPr="00E554CD">
        <w:rPr>
          <w:sz w:val="28"/>
          <w:szCs w:val="28"/>
        </w:rPr>
        <w:t xml:space="preserve">Шумаковского сельсовета Курского района </w:t>
      </w:r>
      <w:r w:rsidRPr="00E554CD">
        <w:rPr>
          <w:bCs/>
          <w:sz w:val="28"/>
          <w:szCs w:val="28"/>
        </w:rPr>
        <w:t>Курской области, направленных, в том числе, на выполнение обязательств по обеспечению необходимого уровня софинансирования расходных обязательств Курской области в случае принятия государственными органами власти решений по   предоставлению субсидий и иных межбюджетных трансфертов из областного бюджета, на обеспечение указов Президента Российской Федерации и совершенствование системы материальной мотивации муниципальных служащих.</w:t>
      </w:r>
    </w:p>
    <w:p w:rsidR="009656DF" w:rsidRPr="00E554CD" w:rsidRDefault="009656DF" w:rsidP="009656DF">
      <w:pPr>
        <w:widowControl w:val="0"/>
        <w:autoSpaceDE w:val="0"/>
        <w:autoSpaceDN w:val="0"/>
        <w:adjustRightInd w:val="0"/>
        <w:ind w:firstLine="851"/>
        <w:jc w:val="both"/>
        <w:outlineLvl w:val="1"/>
        <w:rPr>
          <w:color w:val="333333"/>
          <w:sz w:val="28"/>
          <w:szCs w:val="28"/>
        </w:rPr>
      </w:pPr>
      <w:r w:rsidRPr="00E554CD">
        <w:rPr>
          <w:color w:val="333333"/>
          <w:sz w:val="28"/>
          <w:szCs w:val="28"/>
        </w:rPr>
        <w:t>3.Установить дополнительные основания для внесения изменений в сводную бюджетную роспись местного бюджета без внесения изменений в настоящее Решение:</w:t>
      </w:r>
    </w:p>
    <w:p w:rsidR="009656DF" w:rsidRPr="00E554CD" w:rsidRDefault="009656DF" w:rsidP="009656DF">
      <w:pPr>
        <w:ind w:firstLine="851"/>
        <w:jc w:val="both"/>
        <w:textAlignment w:val="baseline"/>
        <w:rPr>
          <w:color w:val="333333"/>
          <w:sz w:val="28"/>
          <w:szCs w:val="28"/>
        </w:rPr>
      </w:pPr>
      <w:r w:rsidRPr="00E554CD">
        <w:rPr>
          <w:color w:val="333333"/>
          <w:sz w:val="28"/>
          <w:szCs w:val="28"/>
        </w:rPr>
        <w:t>1) реорганизация муниципальных учреждений;</w:t>
      </w:r>
    </w:p>
    <w:p w:rsidR="009656DF" w:rsidRPr="00E554CD" w:rsidRDefault="009656DF" w:rsidP="009656DF">
      <w:pPr>
        <w:ind w:right="76" w:firstLine="851"/>
        <w:jc w:val="both"/>
        <w:rPr>
          <w:sz w:val="28"/>
          <w:szCs w:val="28"/>
        </w:rPr>
      </w:pPr>
      <w:r w:rsidRPr="00E554CD">
        <w:rPr>
          <w:sz w:val="28"/>
          <w:szCs w:val="28"/>
        </w:rPr>
        <w:t>2) перераспределение бюджетных ассигнований, предусмотренных на оплату труда работников органов местного самоуправления Шумаковского сельсовета Курского района Курской области между разделами, подразделами, целевыми статьями, видами расходов классификации расходов бюджета в случае принятия решения о сокращении численности работников этих  органов местного самоуправления Шумаковского сельсовета Курского района Курской области;</w:t>
      </w:r>
    </w:p>
    <w:p w:rsidR="009656DF" w:rsidRPr="00E554CD" w:rsidRDefault="009656DF" w:rsidP="009656DF">
      <w:pPr>
        <w:widowControl w:val="0"/>
        <w:ind w:firstLine="851"/>
        <w:jc w:val="both"/>
        <w:rPr>
          <w:sz w:val="28"/>
          <w:szCs w:val="28"/>
        </w:rPr>
      </w:pPr>
      <w:r w:rsidRPr="00E554CD">
        <w:rPr>
          <w:sz w:val="28"/>
          <w:szCs w:val="28"/>
        </w:rPr>
        <w:lastRenderedPageBreak/>
        <w:t>3) перераспределение бюджетных ассигнований на приоритетные проекты (программы), региональные проекты, входящие в состав национальных проектов, осуществляемые в рамках муниципальных программ Шумаковского сельсовета Курского района Курской области, в пределах объемов, предусмотренных на реализацию соответствующих муниципальных программ Шумаковского сельсовета Курского района Курской области;</w:t>
      </w:r>
    </w:p>
    <w:p w:rsidR="009656DF" w:rsidRPr="00E554CD" w:rsidRDefault="009656DF" w:rsidP="009656DF">
      <w:pPr>
        <w:widowControl w:val="0"/>
        <w:ind w:firstLine="851"/>
        <w:jc w:val="both"/>
        <w:rPr>
          <w:sz w:val="28"/>
          <w:szCs w:val="28"/>
        </w:rPr>
      </w:pPr>
      <w:r w:rsidRPr="00E554CD">
        <w:rPr>
          <w:sz w:val="28"/>
          <w:szCs w:val="28"/>
        </w:rPr>
        <w:t>4) перераспределение бюджетных ассигнований между разделами, подразделами, целевыми статьями и видами расходов классификации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Шумаковского сельсовета Курского района Курской области на основании правового акта Администрации Шумаковского сельсовета Курского района Курской области</w:t>
      </w:r>
      <w:r w:rsidR="00EA15D1" w:rsidRPr="00E554CD">
        <w:rPr>
          <w:sz w:val="28"/>
          <w:szCs w:val="28"/>
        </w:rPr>
        <w:t>;</w:t>
      </w:r>
    </w:p>
    <w:p w:rsidR="009656DF" w:rsidRPr="00E554CD" w:rsidRDefault="009656DF" w:rsidP="009656DF">
      <w:pPr>
        <w:widowControl w:val="0"/>
        <w:ind w:firstLine="851"/>
        <w:jc w:val="both"/>
        <w:rPr>
          <w:sz w:val="28"/>
          <w:szCs w:val="28"/>
        </w:rPr>
      </w:pPr>
      <w:r w:rsidRPr="00E554CD">
        <w:rPr>
          <w:sz w:val="28"/>
          <w:szCs w:val="28"/>
        </w:rPr>
        <w:t>5)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софинансирования, установленных для получения субсидий и иных межбюджетных трансфертов, предоставляемых бюджету Шумаковского сельсовета Курского района Курской области из областного бюджета, в пределах объема бюджетных ассигнований, предусмотренных по соответствующей муниципальной программе Шумаковского сельсовета Курского района Курской области.</w:t>
      </w:r>
    </w:p>
    <w:p w:rsidR="009656DF" w:rsidRPr="00E554CD" w:rsidRDefault="009656DF" w:rsidP="009656DF">
      <w:pPr>
        <w:autoSpaceDE w:val="0"/>
        <w:autoSpaceDN w:val="0"/>
        <w:adjustRightInd w:val="0"/>
        <w:ind w:firstLine="851"/>
        <w:jc w:val="both"/>
        <w:rPr>
          <w:sz w:val="28"/>
          <w:szCs w:val="28"/>
        </w:rPr>
      </w:pPr>
      <w:r w:rsidRPr="00E554CD">
        <w:rPr>
          <w:sz w:val="28"/>
          <w:szCs w:val="28"/>
        </w:rPr>
        <w:t>4.Предоставить право Администрации Шумаковского сельсовета Курского района Курской области в ходе исполнения местного бюджета вносить изменения в показатели сводной бюджетной росписи местного бюджета в случае получения уведомления о предоставлении субсидий, субвенций, иных межбюджетных трансфертов, имеющих целевое назначение, и безвозмездных поступлений от физических и юридических лиц сверх объемов, утвержденных решением о бюджете, а также в случае сокращения (возврата при отсутствии потребности) указанных межбюджетных трансфертов.</w:t>
      </w:r>
    </w:p>
    <w:p w:rsidR="009656DF" w:rsidRPr="00E554CD" w:rsidRDefault="009656DF" w:rsidP="009656DF">
      <w:pPr>
        <w:autoSpaceDE w:val="0"/>
        <w:autoSpaceDN w:val="0"/>
        <w:adjustRightInd w:val="0"/>
        <w:ind w:firstLine="851"/>
        <w:jc w:val="both"/>
        <w:outlineLvl w:val="3"/>
        <w:rPr>
          <w:sz w:val="28"/>
          <w:szCs w:val="28"/>
        </w:rPr>
      </w:pPr>
      <w:r w:rsidRPr="00E554CD">
        <w:rPr>
          <w:sz w:val="28"/>
          <w:szCs w:val="28"/>
        </w:rPr>
        <w:t>5. Муниципальные казенные учреждения могут осуществлять платные услуги и иную приносящую доход деятельность, только если такое право предусмотрено в их учредительных документах. Доходы, полученные от указанной деятельности, в полном объеме поступают в местный бюджет.</w:t>
      </w:r>
    </w:p>
    <w:p w:rsidR="009656DF" w:rsidRPr="00E554CD" w:rsidRDefault="009656DF" w:rsidP="009656DF">
      <w:pPr>
        <w:autoSpaceDE w:val="0"/>
        <w:autoSpaceDN w:val="0"/>
        <w:adjustRightInd w:val="0"/>
        <w:ind w:firstLine="851"/>
        <w:jc w:val="both"/>
        <w:outlineLvl w:val="3"/>
        <w:rPr>
          <w:sz w:val="28"/>
          <w:szCs w:val="28"/>
        </w:rPr>
      </w:pPr>
      <w:r w:rsidRPr="00E554CD">
        <w:rPr>
          <w:sz w:val="28"/>
          <w:szCs w:val="28"/>
        </w:rPr>
        <w:t>Главные распорядители бюджетных средств, в ведении которых находятся муниципальные казенные учреждения, осуществляющие платные услуги и иную приносящую доход деятельность, распределяют бюджетные ассигнования между указанными учреждениями с учетом объемов доходов от платных услуг и иной приносящей доход деятельности, осуществляемой этими учреждениями, поступивших в местный  бюджет.</w:t>
      </w:r>
    </w:p>
    <w:p w:rsidR="009656DF" w:rsidRPr="00E554CD" w:rsidRDefault="009656DF" w:rsidP="009656DF">
      <w:pPr>
        <w:autoSpaceDE w:val="0"/>
        <w:autoSpaceDN w:val="0"/>
        <w:adjustRightInd w:val="0"/>
        <w:ind w:firstLine="851"/>
        <w:jc w:val="both"/>
        <w:outlineLvl w:val="1"/>
        <w:rPr>
          <w:sz w:val="28"/>
          <w:szCs w:val="28"/>
        </w:rPr>
      </w:pPr>
      <w:r w:rsidRPr="00E554CD">
        <w:rPr>
          <w:sz w:val="28"/>
          <w:szCs w:val="28"/>
        </w:rPr>
        <w:t>6. Установить, что получатель средств местного бюджета вправе предусматривать авансовые платежи:</w:t>
      </w:r>
    </w:p>
    <w:p w:rsidR="009656DF" w:rsidRPr="00E554CD" w:rsidRDefault="009656DF" w:rsidP="009656DF">
      <w:pPr>
        <w:suppressAutoHyphens/>
        <w:autoSpaceDE w:val="0"/>
        <w:autoSpaceDN w:val="0"/>
        <w:adjustRightInd w:val="0"/>
        <w:ind w:firstLine="851"/>
        <w:jc w:val="both"/>
        <w:rPr>
          <w:sz w:val="28"/>
          <w:szCs w:val="28"/>
        </w:rPr>
      </w:pPr>
      <w:r w:rsidRPr="00E554CD">
        <w:rPr>
          <w:sz w:val="28"/>
          <w:szCs w:val="28"/>
        </w:rPr>
        <w:t>1) при заключении договоров (муниципальных контрактов) на поставку товаров (работ, услуг) в размерах:</w:t>
      </w:r>
    </w:p>
    <w:p w:rsidR="009656DF" w:rsidRPr="00E554CD" w:rsidRDefault="009656DF" w:rsidP="009656DF">
      <w:pPr>
        <w:suppressAutoHyphens/>
        <w:autoSpaceDE w:val="0"/>
        <w:autoSpaceDN w:val="0"/>
        <w:adjustRightInd w:val="0"/>
        <w:ind w:firstLine="851"/>
        <w:jc w:val="both"/>
        <w:rPr>
          <w:sz w:val="28"/>
          <w:szCs w:val="28"/>
        </w:rPr>
      </w:pPr>
      <w:r w:rsidRPr="00E554CD">
        <w:rPr>
          <w:sz w:val="28"/>
          <w:szCs w:val="28"/>
        </w:rPr>
        <w:lastRenderedPageBreak/>
        <w:t>а) 100 процентов суммы договора (муниципального контракта) – по договорам (контрактам):</w:t>
      </w:r>
    </w:p>
    <w:p w:rsidR="009656DF" w:rsidRPr="00E554CD" w:rsidRDefault="009656DF" w:rsidP="009656DF">
      <w:pPr>
        <w:suppressAutoHyphens/>
        <w:autoSpaceDE w:val="0"/>
        <w:autoSpaceDN w:val="0"/>
        <w:adjustRightInd w:val="0"/>
        <w:ind w:firstLine="851"/>
        <w:jc w:val="both"/>
        <w:rPr>
          <w:sz w:val="28"/>
          <w:szCs w:val="28"/>
        </w:rPr>
      </w:pPr>
      <w:r w:rsidRPr="00E554CD">
        <w:rPr>
          <w:sz w:val="28"/>
          <w:szCs w:val="28"/>
        </w:rPr>
        <w:t>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местного бюджета;</w:t>
      </w:r>
    </w:p>
    <w:p w:rsidR="009656DF" w:rsidRPr="00E554CD" w:rsidRDefault="009656DF" w:rsidP="009656DF">
      <w:pPr>
        <w:autoSpaceDE w:val="0"/>
        <w:autoSpaceDN w:val="0"/>
        <w:adjustRightInd w:val="0"/>
        <w:ind w:firstLine="851"/>
        <w:jc w:val="both"/>
        <w:rPr>
          <w:sz w:val="28"/>
          <w:szCs w:val="28"/>
        </w:rPr>
      </w:pPr>
      <w:r w:rsidRPr="00E554CD">
        <w:rPr>
          <w:sz w:val="28"/>
          <w:szCs w:val="28"/>
        </w:rPr>
        <w:t>б) не более 30 процентов суммы договора (муниципального контракта) - по иным договорам (муниципальным контрактам), если иное не предусмотрено законодательством Российской Федерации;</w:t>
      </w:r>
    </w:p>
    <w:p w:rsidR="009656DF" w:rsidRPr="00E554CD" w:rsidRDefault="009656DF" w:rsidP="009656DF">
      <w:pPr>
        <w:autoSpaceDE w:val="0"/>
        <w:autoSpaceDN w:val="0"/>
        <w:adjustRightInd w:val="0"/>
        <w:ind w:firstLine="851"/>
        <w:jc w:val="both"/>
        <w:rPr>
          <w:sz w:val="28"/>
          <w:szCs w:val="28"/>
        </w:rPr>
      </w:pPr>
      <w:r w:rsidRPr="00E554CD">
        <w:rPr>
          <w:sz w:val="28"/>
          <w:szCs w:val="28"/>
        </w:rPr>
        <w:t>2) для осуществления расходов, связанных с оплатой услуг, работой по организации участия в мероприятиях (выставках, конференциях, форумах, семинарах, совещаниях, тренингах, соревнованиях и т.п.), в том числе с оплатой организационных взносов, а также расходов, связанных со служебными командировками, в размере 100 процентов.</w:t>
      </w:r>
    </w:p>
    <w:p w:rsidR="009656DF" w:rsidRPr="00E554CD" w:rsidRDefault="009656DF" w:rsidP="009656DF">
      <w:pPr>
        <w:ind w:firstLine="851"/>
        <w:jc w:val="both"/>
        <w:rPr>
          <w:sz w:val="28"/>
          <w:szCs w:val="28"/>
        </w:rPr>
      </w:pPr>
      <w:r w:rsidRPr="00E554CD">
        <w:rPr>
          <w:sz w:val="28"/>
          <w:szCs w:val="28"/>
        </w:rPr>
        <w:t>7. Предоставить право Администрации Шумаковского сельсовета Курского района Курской области определить перечень приоритетных расходов местного бюджета, подлежащих финансированию в первоочередном порядке.</w:t>
      </w:r>
    </w:p>
    <w:p w:rsidR="009656DF" w:rsidRDefault="009656DF" w:rsidP="009656DF">
      <w:pPr>
        <w:ind w:firstLine="851"/>
        <w:jc w:val="both"/>
        <w:rPr>
          <w:sz w:val="28"/>
          <w:szCs w:val="28"/>
        </w:rPr>
      </w:pPr>
      <w:r w:rsidRPr="00E554CD">
        <w:rPr>
          <w:color w:val="000000"/>
          <w:sz w:val="28"/>
          <w:szCs w:val="28"/>
        </w:rPr>
        <w:t xml:space="preserve">8. </w:t>
      </w:r>
      <w:r w:rsidRPr="00E554CD">
        <w:rPr>
          <w:sz w:val="28"/>
          <w:szCs w:val="28"/>
        </w:rPr>
        <w:t>Администрация Шумаковского сельсовета Курского района Курской области не вправе принимать решения, приводящие к увеличению в 202</w:t>
      </w:r>
      <w:r w:rsidR="00F1602A">
        <w:rPr>
          <w:sz w:val="28"/>
          <w:szCs w:val="28"/>
        </w:rPr>
        <w:t>5</w:t>
      </w:r>
      <w:r w:rsidRPr="00E554CD">
        <w:rPr>
          <w:sz w:val="28"/>
          <w:szCs w:val="28"/>
        </w:rPr>
        <w:t xml:space="preserve"> году численности муниципальных служащих и  работников  муниципальных учреждений. </w:t>
      </w:r>
    </w:p>
    <w:p w:rsidR="009656DF" w:rsidRPr="00E554CD" w:rsidRDefault="005779BC" w:rsidP="009656DF">
      <w:pPr>
        <w:widowControl w:val="0"/>
        <w:suppressAutoHyphens/>
        <w:ind w:firstLine="851"/>
        <w:jc w:val="both"/>
        <w:rPr>
          <w:sz w:val="28"/>
          <w:szCs w:val="28"/>
        </w:rPr>
      </w:pPr>
      <w:r>
        <w:rPr>
          <w:sz w:val="28"/>
          <w:szCs w:val="28"/>
        </w:rPr>
        <w:t xml:space="preserve">9. </w:t>
      </w:r>
      <w:r w:rsidRPr="00E554CD">
        <w:rPr>
          <w:sz w:val="28"/>
          <w:szCs w:val="28"/>
        </w:rPr>
        <w:t xml:space="preserve">Установить, что с 1 </w:t>
      </w:r>
      <w:r>
        <w:rPr>
          <w:sz w:val="28"/>
          <w:szCs w:val="28"/>
        </w:rPr>
        <w:t>дека</w:t>
      </w:r>
      <w:r w:rsidRPr="00E554CD">
        <w:rPr>
          <w:sz w:val="28"/>
          <w:szCs w:val="28"/>
        </w:rPr>
        <w:t>бря 202</w:t>
      </w:r>
      <w:r>
        <w:rPr>
          <w:sz w:val="28"/>
          <w:szCs w:val="28"/>
        </w:rPr>
        <w:t>5</w:t>
      </w:r>
      <w:r w:rsidRPr="00E554CD">
        <w:rPr>
          <w:sz w:val="28"/>
          <w:szCs w:val="28"/>
        </w:rPr>
        <w:t xml:space="preserve"> года размер денежного вознаграждения лиц, замещающих муниципальные должности Шумаковского сельсовета Курского района Курской области, окладов месячного денежного содержания муниципальных служащих Шумаковского сельсовета Курского района Курской области, а также месячных должностных окладов работников, замещающих должности, не являющиеся должностями муниципальной службы, индексируется на 1,0</w:t>
      </w:r>
      <w:r>
        <w:rPr>
          <w:sz w:val="28"/>
          <w:szCs w:val="28"/>
        </w:rPr>
        <w:t>4.</w:t>
      </w:r>
      <w:r w:rsidR="00480FDE">
        <w:rPr>
          <w:sz w:val="28"/>
          <w:szCs w:val="28"/>
        </w:rPr>
        <w:t xml:space="preserve"> </w:t>
      </w:r>
    </w:p>
    <w:p w:rsidR="009656DF" w:rsidRPr="00E554CD" w:rsidRDefault="009656DF" w:rsidP="009656DF">
      <w:pPr>
        <w:widowControl w:val="0"/>
        <w:suppressAutoHyphens/>
        <w:ind w:firstLine="851"/>
        <w:jc w:val="both"/>
        <w:rPr>
          <w:sz w:val="28"/>
          <w:szCs w:val="28"/>
        </w:rPr>
      </w:pPr>
    </w:p>
    <w:p w:rsidR="00C276DF" w:rsidRPr="00E554CD" w:rsidRDefault="00C276DF" w:rsidP="00C276DF">
      <w:pPr>
        <w:ind w:right="76" w:firstLine="851"/>
        <w:jc w:val="both"/>
        <w:rPr>
          <w:b/>
          <w:sz w:val="28"/>
          <w:szCs w:val="28"/>
        </w:rPr>
      </w:pPr>
      <w:r w:rsidRPr="00E554CD">
        <w:rPr>
          <w:b/>
          <w:sz w:val="28"/>
          <w:szCs w:val="28"/>
        </w:rPr>
        <w:t xml:space="preserve">Статья </w:t>
      </w:r>
      <w:r w:rsidR="009656DF" w:rsidRPr="00E554CD">
        <w:rPr>
          <w:b/>
          <w:sz w:val="28"/>
          <w:szCs w:val="28"/>
        </w:rPr>
        <w:t>7</w:t>
      </w:r>
      <w:r w:rsidRPr="00E554CD">
        <w:rPr>
          <w:b/>
          <w:sz w:val="28"/>
          <w:szCs w:val="28"/>
        </w:rPr>
        <w:t xml:space="preserve">. Муниципальный долг </w:t>
      </w:r>
      <w:r w:rsidR="00BB4FF7" w:rsidRPr="00E554CD">
        <w:rPr>
          <w:b/>
          <w:sz w:val="28"/>
          <w:szCs w:val="28"/>
        </w:rPr>
        <w:t>Шумаковского сельсовета Курского района Курской области</w:t>
      </w:r>
      <w:r w:rsidRPr="00E554CD">
        <w:rPr>
          <w:b/>
          <w:sz w:val="28"/>
          <w:szCs w:val="28"/>
        </w:rPr>
        <w:t>.</w:t>
      </w:r>
    </w:p>
    <w:p w:rsidR="00BB4FF7" w:rsidRPr="00E554CD" w:rsidRDefault="00BB4FF7" w:rsidP="00C276DF">
      <w:pPr>
        <w:ind w:right="76" w:firstLine="851"/>
        <w:jc w:val="both"/>
        <w:rPr>
          <w:b/>
          <w:sz w:val="28"/>
          <w:szCs w:val="28"/>
        </w:rPr>
      </w:pPr>
    </w:p>
    <w:p w:rsidR="00BB4FF7" w:rsidRPr="00E554CD" w:rsidRDefault="00BB4FF7" w:rsidP="00BB4FF7">
      <w:pPr>
        <w:pStyle w:val="ConsPlusNormal"/>
        <w:ind w:firstLine="851"/>
        <w:jc w:val="both"/>
        <w:rPr>
          <w:rFonts w:ascii="Times New Roman" w:hAnsi="Times New Roman" w:cs="Times New Roman"/>
          <w:sz w:val="28"/>
          <w:szCs w:val="28"/>
        </w:rPr>
      </w:pPr>
      <w:r w:rsidRPr="00E554CD">
        <w:rPr>
          <w:rFonts w:ascii="Times New Roman" w:hAnsi="Times New Roman" w:cs="Times New Roman"/>
          <w:sz w:val="28"/>
          <w:szCs w:val="28"/>
        </w:rPr>
        <w:t>1. Объем муниципального долга при осуществлении муниципальных заимствований не должен превышать следующие значения:</w:t>
      </w:r>
    </w:p>
    <w:p w:rsidR="00BB4FF7" w:rsidRPr="00E554CD" w:rsidRDefault="00BB4FF7" w:rsidP="00BB4FF7">
      <w:pPr>
        <w:spacing w:line="276" w:lineRule="auto"/>
        <w:ind w:firstLine="851"/>
        <w:jc w:val="both"/>
        <w:outlineLvl w:val="0"/>
        <w:rPr>
          <w:sz w:val="28"/>
          <w:szCs w:val="28"/>
        </w:rPr>
      </w:pPr>
      <w:r w:rsidRPr="00E554CD">
        <w:rPr>
          <w:sz w:val="28"/>
          <w:szCs w:val="28"/>
        </w:rPr>
        <w:t>в 202</w:t>
      </w:r>
      <w:r w:rsidR="00F1602A">
        <w:rPr>
          <w:sz w:val="28"/>
          <w:szCs w:val="28"/>
        </w:rPr>
        <w:t>5</w:t>
      </w:r>
      <w:r w:rsidRPr="00E554CD">
        <w:rPr>
          <w:sz w:val="28"/>
          <w:szCs w:val="28"/>
        </w:rPr>
        <w:t xml:space="preserve"> году до </w:t>
      </w:r>
      <w:r w:rsidR="00F1602A">
        <w:rPr>
          <w:sz w:val="28"/>
          <w:szCs w:val="28"/>
        </w:rPr>
        <w:t>964657</w:t>
      </w:r>
      <w:r w:rsidRPr="00E554CD">
        <w:rPr>
          <w:sz w:val="28"/>
          <w:szCs w:val="28"/>
        </w:rPr>
        <w:t xml:space="preserve"> руб. 00 коп.;</w:t>
      </w:r>
    </w:p>
    <w:p w:rsidR="00BB4FF7" w:rsidRPr="00E554CD" w:rsidRDefault="00BB4FF7" w:rsidP="00BB4FF7">
      <w:pPr>
        <w:spacing w:line="276" w:lineRule="auto"/>
        <w:ind w:firstLine="851"/>
        <w:jc w:val="both"/>
        <w:outlineLvl w:val="0"/>
        <w:rPr>
          <w:sz w:val="28"/>
          <w:szCs w:val="28"/>
        </w:rPr>
      </w:pPr>
      <w:r w:rsidRPr="00E554CD">
        <w:rPr>
          <w:sz w:val="28"/>
          <w:szCs w:val="28"/>
        </w:rPr>
        <w:t xml:space="preserve"> в 202</w:t>
      </w:r>
      <w:r w:rsidR="00480FDE">
        <w:rPr>
          <w:sz w:val="28"/>
          <w:szCs w:val="28"/>
        </w:rPr>
        <w:t>5</w:t>
      </w:r>
      <w:r w:rsidRPr="00E554CD">
        <w:rPr>
          <w:sz w:val="28"/>
          <w:szCs w:val="28"/>
        </w:rPr>
        <w:t xml:space="preserve"> году до </w:t>
      </w:r>
      <w:r w:rsidR="00F1602A">
        <w:rPr>
          <w:sz w:val="28"/>
          <w:szCs w:val="28"/>
        </w:rPr>
        <w:t>988470</w:t>
      </w:r>
      <w:r w:rsidR="009D32A2" w:rsidRPr="00E554CD">
        <w:rPr>
          <w:sz w:val="28"/>
          <w:szCs w:val="28"/>
        </w:rPr>
        <w:t xml:space="preserve"> </w:t>
      </w:r>
      <w:r w:rsidRPr="00E554CD">
        <w:rPr>
          <w:sz w:val="28"/>
          <w:szCs w:val="28"/>
        </w:rPr>
        <w:t xml:space="preserve"> руб. 00 коп.;</w:t>
      </w:r>
    </w:p>
    <w:p w:rsidR="00BB4FF7" w:rsidRPr="00E554CD" w:rsidRDefault="009D32A2" w:rsidP="00BB4FF7">
      <w:pPr>
        <w:spacing w:line="276" w:lineRule="auto"/>
        <w:ind w:firstLine="851"/>
        <w:jc w:val="both"/>
        <w:outlineLvl w:val="0"/>
        <w:rPr>
          <w:sz w:val="28"/>
          <w:szCs w:val="28"/>
        </w:rPr>
      </w:pPr>
      <w:r w:rsidRPr="00E554CD">
        <w:rPr>
          <w:sz w:val="28"/>
          <w:szCs w:val="28"/>
        </w:rPr>
        <w:lastRenderedPageBreak/>
        <w:t xml:space="preserve"> в 2025</w:t>
      </w:r>
      <w:r w:rsidR="00BB4FF7" w:rsidRPr="00E554CD">
        <w:rPr>
          <w:sz w:val="28"/>
          <w:szCs w:val="28"/>
        </w:rPr>
        <w:t xml:space="preserve"> году до </w:t>
      </w:r>
      <w:r w:rsidR="00F1602A">
        <w:rPr>
          <w:sz w:val="28"/>
          <w:szCs w:val="28"/>
        </w:rPr>
        <w:t>1015627</w:t>
      </w:r>
      <w:r w:rsidRPr="00E554CD">
        <w:rPr>
          <w:sz w:val="28"/>
          <w:szCs w:val="28"/>
        </w:rPr>
        <w:t xml:space="preserve"> </w:t>
      </w:r>
      <w:r w:rsidR="00BB4FF7" w:rsidRPr="00E554CD">
        <w:rPr>
          <w:sz w:val="28"/>
          <w:szCs w:val="28"/>
        </w:rPr>
        <w:t>руб. 00 коп.</w:t>
      </w:r>
    </w:p>
    <w:p w:rsidR="00BB4FF7" w:rsidRPr="00E554CD" w:rsidRDefault="00BB4FF7" w:rsidP="00BB4FF7">
      <w:pPr>
        <w:pStyle w:val="ConsPlusNormal"/>
        <w:ind w:firstLine="851"/>
        <w:jc w:val="both"/>
        <w:rPr>
          <w:rFonts w:ascii="Times New Roman" w:hAnsi="Times New Roman" w:cs="Times New Roman"/>
          <w:sz w:val="28"/>
          <w:szCs w:val="28"/>
        </w:rPr>
      </w:pPr>
      <w:r w:rsidRPr="00E554CD">
        <w:rPr>
          <w:rFonts w:ascii="Times New Roman" w:hAnsi="Times New Roman" w:cs="Times New Roman"/>
          <w:sz w:val="28"/>
          <w:szCs w:val="28"/>
        </w:rPr>
        <w:t>2. Установить верхний предел муниципального внутреннего долга Шумаковского сельсовета Курского района Курской области на 1 января 202</w:t>
      </w:r>
      <w:r w:rsidR="00F1602A">
        <w:rPr>
          <w:rFonts w:ascii="Times New Roman" w:hAnsi="Times New Roman" w:cs="Times New Roman"/>
          <w:sz w:val="28"/>
          <w:szCs w:val="28"/>
        </w:rPr>
        <w:t>6</w:t>
      </w:r>
      <w:r w:rsidRPr="00E554CD">
        <w:rPr>
          <w:rFonts w:ascii="Times New Roman" w:hAnsi="Times New Roman" w:cs="Times New Roman"/>
          <w:sz w:val="28"/>
          <w:szCs w:val="28"/>
        </w:rPr>
        <w:t xml:space="preserve"> года по долговым обязательствам Шумаковского сельсовета Курского района Курской области в сумме 0,00 рублей, в том числе по муниципальным гарантиям – 0,00 рублей.</w:t>
      </w:r>
    </w:p>
    <w:p w:rsidR="00BB4FF7" w:rsidRPr="00E554CD" w:rsidRDefault="00BB4FF7" w:rsidP="00BB4FF7">
      <w:pPr>
        <w:pStyle w:val="ConsPlusNormal"/>
        <w:ind w:firstLine="851"/>
        <w:jc w:val="both"/>
        <w:rPr>
          <w:rFonts w:ascii="Times New Roman" w:hAnsi="Times New Roman" w:cs="Times New Roman"/>
          <w:sz w:val="28"/>
          <w:szCs w:val="28"/>
        </w:rPr>
      </w:pPr>
      <w:r w:rsidRPr="00E554CD">
        <w:rPr>
          <w:rFonts w:ascii="Times New Roman" w:hAnsi="Times New Roman" w:cs="Times New Roman"/>
          <w:sz w:val="28"/>
          <w:szCs w:val="28"/>
        </w:rPr>
        <w:t>3. Установить верхний предел муниципального внутреннего долга Шумаковского сельсовета Курского района Курской области на 1 января 202</w:t>
      </w:r>
      <w:r w:rsidR="00F1602A">
        <w:rPr>
          <w:rFonts w:ascii="Times New Roman" w:hAnsi="Times New Roman" w:cs="Times New Roman"/>
          <w:sz w:val="28"/>
          <w:szCs w:val="28"/>
        </w:rPr>
        <w:t>7</w:t>
      </w:r>
      <w:r w:rsidRPr="00E554CD">
        <w:rPr>
          <w:rFonts w:ascii="Times New Roman" w:hAnsi="Times New Roman" w:cs="Times New Roman"/>
          <w:sz w:val="28"/>
          <w:szCs w:val="28"/>
        </w:rPr>
        <w:t xml:space="preserve"> года по долговым обязательствам Шумаковского сельсовета Курского района Курской области в сумме 0,00 рублей, в том числе по муниципальным гарантиям – 0,00 рублей.</w:t>
      </w:r>
    </w:p>
    <w:p w:rsidR="00BB4FF7" w:rsidRPr="00E554CD" w:rsidRDefault="00BB4FF7" w:rsidP="00BB4FF7">
      <w:pPr>
        <w:pStyle w:val="ConsPlusNormal"/>
        <w:ind w:firstLine="851"/>
        <w:jc w:val="both"/>
        <w:rPr>
          <w:rFonts w:ascii="Times New Roman" w:hAnsi="Times New Roman" w:cs="Times New Roman"/>
          <w:sz w:val="28"/>
          <w:szCs w:val="28"/>
        </w:rPr>
      </w:pPr>
      <w:r w:rsidRPr="00E554CD">
        <w:rPr>
          <w:rFonts w:ascii="Times New Roman" w:hAnsi="Times New Roman" w:cs="Times New Roman"/>
          <w:sz w:val="28"/>
          <w:szCs w:val="28"/>
        </w:rPr>
        <w:t>4. Установить верхний предел муниципального внутреннего долга Шумаковского сельсовета Курского района Курской области на 1 января 202</w:t>
      </w:r>
      <w:r w:rsidR="00F1602A">
        <w:rPr>
          <w:rFonts w:ascii="Times New Roman" w:hAnsi="Times New Roman" w:cs="Times New Roman"/>
          <w:sz w:val="28"/>
          <w:szCs w:val="28"/>
        </w:rPr>
        <w:t>8</w:t>
      </w:r>
      <w:r w:rsidRPr="00E554CD">
        <w:rPr>
          <w:rFonts w:ascii="Times New Roman" w:hAnsi="Times New Roman" w:cs="Times New Roman"/>
          <w:sz w:val="28"/>
          <w:szCs w:val="28"/>
        </w:rPr>
        <w:t xml:space="preserve"> года по долговым обязательствам Шумаковского сельсовета Курского района Курской области в сумме 0,00 рублей, в том числе по муниципальным гарантиям – 0,00 рублей.</w:t>
      </w:r>
    </w:p>
    <w:p w:rsidR="00BB4FF7" w:rsidRPr="00E554CD" w:rsidRDefault="00BB4FF7" w:rsidP="00BB4FF7">
      <w:pPr>
        <w:pStyle w:val="ConsPlusNormal"/>
        <w:ind w:firstLine="851"/>
        <w:jc w:val="both"/>
        <w:rPr>
          <w:rFonts w:ascii="Times New Roman" w:hAnsi="Times New Roman" w:cs="Times New Roman"/>
          <w:sz w:val="28"/>
          <w:szCs w:val="28"/>
        </w:rPr>
      </w:pPr>
      <w:r w:rsidRPr="00E554CD">
        <w:rPr>
          <w:rFonts w:ascii="Times New Roman" w:hAnsi="Times New Roman" w:cs="Times New Roman"/>
          <w:sz w:val="28"/>
          <w:szCs w:val="28"/>
        </w:rPr>
        <w:t xml:space="preserve">5. Утвердить </w:t>
      </w:r>
      <w:hyperlink r:id="rId6" w:history="1">
        <w:r w:rsidRPr="00E554CD">
          <w:rPr>
            <w:rFonts w:ascii="Times New Roman" w:hAnsi="Times New Roman" w:cs="Times New Roman"/>
            <w:sz w:val="28"/>
            <w:szCs w:val="28"/>
          </w:rPr>
          <w:t>Программу</w:t>
        </w:r>
      </w:hyperlink>
      <w:r w:rsidRPr="00E554CD">
        <w:rPr>
          <w:rFonts w:ascii="Times New Roman" w:hAnsi="Times New Roman" w:cs="Times New Roman"/>
          <w:sz w:val="28"/>
          <w:szCs w:val="28"/>
        </w:rPr>
        <w:t xml:space="preserve"> муниципальных внутренних заимствований Шумаковского сельсовета Курского района Курской области на 202</w:t>
      </w:r>
      <w:r w:rsidR="00F1602A">
        <w:rPr>
          <w:rFonts w:ascii="Times New Roman" w:hAnsi="Times New Roman" w:cs="Times New Roman"/>
          <w:sz w:val="28"/>
          <w:szCs w:val="28"/>
        </w:rPr>
        <w:t>5</w:t>
      </w:r>
      <w:r w:rsidRPr="00E554CD">
        <w:rPr>
          <w:rFonts w:ascii="Times New Roman" w:hAnsi="Times New Roman" w:cs="Times New Roman"/>
          <w:sz w:val="28"/>
          <w:szCs w:val="28"/>
        </w:rPr>
        <w:t xml:space="preserve"> год согласно приложению № 6 к настоящему Решению и Программу муниципальных внутренних заимствований Шумаковского сельсовета Курского района Курской области на плановый период 202</w:t>
      </w:r>
      <w:r w:rsidR="00F1602A">
        <w:rPr>
          <w:rFonts w:ascii="Times New Roman" w:hAnsi="Times New Roman" w:cs="Times New Roman"/>
          <w:sz w:val="28"/>
          <w:szCs w:val="28"/>
        </w:rPr>
        <w:t>6</w:t>
      </w:r>
      <w:r w:rsidRPr="00E554CD">
        <w:rPr>
          <w:rFonts w:ascii="Times New Roman" w:hAnsi="Times New Roman" w:cs="Times New Roman"/>
          <w:sz w:val="28"/>
          <w:szCs w:val="28"/>
        </w:rPr>
        <w:t xml:space="preserve"> и 202</w:t>
      </w:r>
      <w:r w:rsidR="00F1602A">
        <w:rPr>
          <w:rFonts w:ascii="Times New Roman" w:hAnsi="Times New Roman" w:cs="Times New Roman"/>
          <w:sz w:val="28"/>
          <w:szCs w:val="28"/>
        </w:rPr>
        <w:t>7</w:t>
      </w:r>
      <w:r w:rsidRPr="00E554CD">
        <w:rPr>
          <w:rFonts w:ascii="Times New Roman" w:hAnsi="Times New Roman" w:cs="Times New Roman"/>
          <w:sz w:val="28"/>
          <w:szCs w:val="28"/>
        </w:rPr>
        <w:t xml:space="preserve"> годов согласно приложению № 7 к настоящему Решению.</w:t>
      </w:r>
    </w:p>
    <w:p w:rsidR="00BB4FF7" w:rsidRPr="00E554CD" w:rsidRDefault="00BB4FF7" w:rsidP="00BB4FF7">
      <w:pPr>
        <w:pStyle w:val="ConsPlusNormal"/>
        <w:ind w:firstLine="851"/>
        <w:jc w:val="both"/>
        <w:rPr>
          <w:rFonts w:ascii="Times New Roman" w:hAnsi="Times New Roman" w:cs="Times New Roman"/>
          <w:sz w:val="28"/>
          <w:szCs w:val="28"/>
        </w:rPr>
      </w:pPr>
      <w:r w:rsidRPr="00E554CD">
        <w:rPr>
          <w:rFonts w:ascii="Times New Roman" w:hAnsi="Times New Roman" w:cs="Times New Roman"/>
          <w:sz w:val="28"/>
          <w:szCs w:val="28"/>
        </w:rPr>
        <w:t xml:space="preserve">6. Утвердить </w:t>
      </w:r>
      <w:hyperlink r:id="rId7" w:history="1">
        <w:r w:rsidRPr="00E554CD">
          <w:rPr>
            <w:rFonts w:ascii="Times New Roman" w:hAnsi="Times New Roman" w:cs="Times New Roman"/>
            <w:sz w:val="28"/>
            <w:szCs w:val="28"/>
          </w:rPr>
          <w:t>Программу</w:t>
        </w:r>
      </w:hyperlink>
      <w:r w:rsidRPr="00E554CD">
        <w:rPr>
          <w:rFonts w:ascii="Times New Roman" w:hAnsi="Times New Roman" w:cs="Times New Roman"/>
          <w:sz w:val="28"/>
          <w:szCs w:val="28"/>
        </w:rPr>
        <w:t xml:space="preserve"> муниципальных гарантий Шумаковского сельсовета  Курского района Курской области на 202</w:t>
      </w:r>
      <w:r w:rsidR="00F1602A">
        <w:rPr>
          <w:rFonts w:ascii="Times New Roman" w:hAnsi="Times New Roman" w:cs="Times New Roman"/>
          <w:sz w:val="28"/>
          <w:szCs w:val="28"/>
        </w:rPr>
        <w:t>5</w:t>
      </w:r>
      <w:r w:rsidRPr="00E554CD">
        <w:rPr>
          <w:rFonts w:ascii="Times New Roman" w:hAnsi="Times New Roman" w:cs="Times New Roman"/>
          <w:sz w:val="28"/>
          <w:szCs w:val="28"/>
        </w:rPr>
        <w:t xml:space="preserve"> год согласно приложению № 8 к настоящему Решению и Программу муниципальных гарантий Шумаковского сельсовета Курского района Курской области на плановый период 202</w:t>
      </w:r>
      <w:r w:rsidR="00F1602A">
        <w:rPr>
          <w:rFonts w:ascii="Times New Roman" w:hAnsi="Times New Roman" w:cs="Times New Roman"/>
          <w:sz w:val="28"/>
          <w:szCs w:val="28"/>
        </w:rPr>
        <w:t>6</w:t>
      </w:r>
      <w:r w:rsidRPr="00E554CD">
        <w:rPr>
          <w:rFonts w:ascii="Times New Roman" w:hAnsi="Times New Roman" w:cs="Times New Roman"/>
          <w:sz w:val="28"/>
          <w:szCs w:val="28"/>
        </w:rPr>
        <w:t xml:space="preserve"> и 202</w:t>
      </w:r>
      <w:r w:rsidR="00F1602A">
        <w:rPr>
          <w:rFonts w:ascii="Times New Roman" w:hAnsi="Times New Roman" w:cs="Times New Roman"/>
          <w:sz w:val="28"/>
          <w:szCs w:val="28"/>
        </w:rPr>
        <w:t>7</w:t>
      </w:r>
      <w:r w:rsidRPr="00E554CD">
        <w:rPr>
          <w:rFonts w:ascii="Times New Roman" w:hAnsi="Times New Roman" w:cs="Times New Roman"/>
          <w:sz w:val="28"/>
          <w:szCs w:val="28"/>
        </w:rPr>
        <w:t xml:space="preserve"> годов согласно приложению № 9 к настоящему Решению.</w:t>
      </w:r>
    </w:p>
    <w:p w:rsidR="00BB4FF7" w:rsidRPr="00E554CD" w:rsidRDefault="00BB4FF7" w:rsidP="00BB4FF7">
      <w:pPr>
        <w:pStyle w:val="ConsPlusNormal"/>
        <w:ind w:firstLine="851"/>
        <w:jc w:val="both"/>
        <w:rPr>
          <w:rFonts w:ascii="Times New Roman" w:hAnsi="Times New Roman" w:cs="Times New Roman"/>
          <w:sz w:val="28"/>
          <w:szCs w:val="28"/>
        </w:rPr>
      </w:pPr>
    </w:p>
    <w:p w:rsidR="00C276DF" w:rsidRPr="00E554CD" w:rsidRDefault="00C276DF" w:rsidP="00C276DF">
      <w:pPr>
        <w:ind w:firstLine="851"/>
        <w:jc w:val="both"/>
        <w:outlineLvl w:val="0"/>
        <w:rPr>
          <w:b/>
          <w:sz w:val="28"/>
          <w:szCs w:val="28"/>
        </w:rPr>
      </w:pPr>
      <w:r w:rsidRPr="00E554CD">
        <w:rPr>
          <w:b/>
          <w:sz w:val="28"/>
          <w:szCs w:val="28"/>
        </w:rPr>
        <w:t xml:space="preserve">Статья </w:t>
      </w:r>
      <w:r w:rsidR="009656DF" w:rsidRPr="00E554CD">
        <w:rPr>
          <w:b/>
          <w:sz w:val="28"/>
          <w:szCs w:val="28"/>
        </w:rPr>
        <w:t>8</w:t>
      </w:r>
      <w:r w:rsidRPr="00E554CD">
        <w:rPr>
          <w:b/>
          <w:sz w:val="28"/>
          <w:szCs w:val="28"/>
        </w:rPr>
        <w:t>. Привлечение бюджетных кредитов и кредитов коммерческих банков.</w:t>
      </w:r>
    </w:p>
    <w:p w:rsidR="00BB4FF7" w:rsidRPr="00E554CD" w:rsidRDefault="00BB4FF7" w:rsidP="00C276DF">
      <w:pPr>
        <w:ind w:firstLine="851"/>
        <w:jc w:val="both"/>
        <w:outlineLvl w:val="0"/>
        <w:rPr>
          <w:b/>
          <w:sz w:val="28"/>
          <w:szCs w:val="28"/>
        </w:rPr>
      </w:pPr>
    </w:p>
    <w:p w:rsidR="00C276DF" w:rsidRPr="00E554CD" w:rsidRDefault="00C276DF" w:rsidP="00C276DF">
      <w:pPr>
        <w:ind w:firstLine="851"/>
        <w:jc w:val="both"/>
        <w:outlineLvl w:val="0"/>
        <w:rPr>
          <w:sz w:val="28"/>
          <w:szCs w:val="28"/>
        </w:rPr>
      </w:pPr>
      <w:r w:rsidRPr="00E554CD">
        <w:rPr>
          <w:sz w:val="28"/>
          <w:szCs w:val="28"/>
        </w:rPr>
        <w:t xml:space="preserve">Администрация </w:t>
      </w:r>
      <w:r w:rsidR="004829F0" w:rsidRPr="00E554CD">
        <w:rPr>
          <w:sz w:val="28"/>
          <w:szCs w:val="28"/>
        </w:rPr>
        <w:t xml:space="preserve">Шумаковского </w:t>
      </w:r>
      <w:r w:rsidRPr="00E554CD">
        <w:rPr>
          <w:sz w:val="28"/>
          <w:szCs w:val="28"/>
        </w:rPr>
        <w:t xml:space="preserve">сельсовета Курского </w:t>
      </w:r>
      <w:r w:rsidR="004F4C15" w:rsidRPr="00E554CD">
        <w:rPr>
          <w:sz w:val="28"/>
          <w:szCs w:val="28"/>
        </w:rPr>
        <w:t>района Курской области в 202</w:t>
      </w:r>
      <w:r w:rsidR="00F1602A">
        <w:rPr>
          <w:sz w:val="28"/>
          <w:szCs w:val="28"/>
        </w:rPr>
        <w:t>5</w:t>
      </w:r>
      <w:r w:rsidRPr="00E554CD">
        <w:rPr>
          <w:sz w:val="28"/>
          <w:szCs w:val="28"/>
        </w:rPr>
        <w:t xml:space="preserve"> году</w:t>
      </w:r>
      <w:r w:rsidR="00034224" w:rsidRPr="00E554CD">
        <w:rPr>
          <w:sz w:val="28"/>
          <w:szCs w:val="28"/>
        </w:rPr>
        <w:t xml:space="preserve"> и плановом периоде 20</w:t>
      </w:r>
      <w:r w:rsidR="001C01CF" w:rsidRPr="00E554CD">
        <w:rPr>
          <w:sz w:val="28"/>
          <w:szCs w:val="28"/>
        </w:rPr>
        <w:t>2</w:t>
      </w:r>
      <w:r w:rsidR="00F1602A">
        <w:rPr>
          <w:sz w:val="28"/>
          <w:szCs w:val="28"/>
        </w:rPr>
        <w:t>6</w:t>
      </w:r>
      <w:r w:rsidR="00034224" w:rsidRPr="00E554CD">
        <w:rPr>
          <w:sz w:val="28"/>
          <w:szCs w:val="28"/>
        </w:rPr>
        <w:t xml:space="preserve"> и 20</w:t>
      </w:r>
      <w:r w:rsidR="001A23F5" w:rsidRPr="00E554CD">
        <w:rPr>
          <w:sz w:val="28"/>
          <w:szCs w:val="28"/>
        </w:rPr>
        <w:t>2</w:t>
      </w:r>
      <w:r w:rsidR="00F1602A">
        <w:rPr>
          <w:sz w:val="28"/>
          <w:szCs w:val="28"/>
        </w:rPr>
        <w:t>7</w:t>
      </w:r>
      <w:r w:rsidR="00034224" w:rsidRPr="00E554CD">
        <w:rPr>
          <w:sz w:val="28"/>
          <w:szCs w:val="28"/>
        </w:rPr>
        <w:t xml:space="preserve"> годов</w:t>
      </w:r>
      <w:r w:rsidRPr="00E554CD">
        <w:rPr>
          <w:sz w:val="28"/>
          <w:szCs w:val="28"/>
        </w:rPr>
        <w:t>:</w:t>
      </w:r>
    </w:p>
    <w:p w:rsidR="00C276DF" w:rsidRPr="00E554CD" w:rsidRDefault="00C276DF" w:rsidP="00C276DF">
      <w:pPr>
        <w:ind w:firstLine="851"/>
        <w:jc w:val="both"/>
        <w:outlineLvl w:val="0"/>
        <w:rPr>
          <w:sz w:val="28"/>
          <w:szCs w:val="28"/>
        </w:rPr>
      </w:pPr>
      <w:r w:rsidRPr="00E554CD">
        <w:rPr>
          <w:sz w:val="28"/>
          <w:szCs w:val="28"/>
        </w:rPr>
        <w:t>1) привлекает бюджетные кредиты и кредиты коммерческих банков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местного бюджета;</w:t>
      </w:r>
    </w:p>
    <w:p w:rsidR="00C276DF" w:rsidRPr="00E554CD" w:rsidRDefault="00C276DF" w:rsidP="00C276DF">
      <w:pPr>
        <w:pStyle w:val="a9"/>
        <w:ind w:firstLine="851"/>
        <w:jc w:val="both"/>
        <w:rPr>
          <w:rFonts w:ascii="Times New Roman" w:hAnsi="Times New Roman"/>
          <w:sz w:val="28"/>
          <w:szCs w:val="28"/>
        </w:rPr>
      </w:pPr>
      <w:r w:rsidRPr="00E554CD">
        <w:rPr>
          <w:rFonts w:ascii="Times New Roman" w:hAnsi="Times New Roman"/>
          <w:sz w:val="28"/>
          <w:szCs w:val="28"/>
        </w:rPr>
        <w:t>2) в рамках установленного размера муниципального долга привлекает бюджетные кредиты и кредиты коммерческих банков сроком до трех лет для финансирования дефицита местного бюджета и погашения долговых обязательств.</w:t>
      </w:r>
    </w:p>
    <w:p w:rsidR="004829F0" w:rsidRPr="00E554CD" w:rsidRDefault="004829F0" w:rsidP="00C276DF">
      <w:pPr>
        <w:pStyle w:val="a9"/>
        <w:ind w:firstLine="851"/>
        <w:jc w:val="both"/>
        <w:rPr>
          <w:rFonts w:ascii="Times New Roman" w:hAnsi="Times New Roman"/>
          <w:sz w:val="28"/>
          <w:szCs w:val="28"/>
        </w:rPr>
      </w:pPr>
    </w:p>
    <w:p w:rsidR="000A097E" w:rsidRPr="00E554CD" w:rsidRDefault="000A097E" w:rsidP="008D4B88">
      <w:pPr>
        <w:widowControl w:val="0"/>
        <w:suppressAutoHyphens/>
        <w:ind w:firstLine="851"/>
        <w:jc w:val="both"/>
        <w:rPr>
          <w:sz w:val="28"/>
          <w:szCs w:val="28"/>
        </w:rPr>
      </w:pPr>
    </w:p>
    <w:p w:rsidR="000A097E" w:rsidRPr="00E554CD" w:rsidRDefault="000A097E" w:rsidP="008D4B88">
      <w:pPr>
        <w:widowControl w:val="0"/>
        <w:suppressAutoHyphens/>
        <w:ind w:firstLine="851"/>
        <w:jc w:val="both"/>
        <w:rPr>
          <w:sz w:val="28"/>
          <w:szCs w:val="28"/>
        </w:rPr>
      </w:pPr>
    </w:p>
    <w:p w:rsidR="00C276DF" w:rsidRPr="00E554CD" w:rsidRDefault="00C276DF" w:rsidP="00C276DF">
      <w:pPr>
        <w:ind w:firstLine="851"/>
        <w:jc w:val="both"/>
        <w:rPr>
          <w:b/>
          <w:sz w:val="28"/>
          <w:szCs w:val="28"/>
        </w:rPr>
      </w:pPr>
      <w:r w:rsidRPr="00E554CD">
        <w:rPr>
          <w:b/>
          <w:color w:val="000000"/>
          <w:sz w:val="28"/>
          <w:szCs w:val="28"/>
        </w:rPr>
        <w:t xml:space="preserve">Статья </w:t>
      </w:r>
      <w:r w:rsidR="00936836" w:rsidRPr="00E554CD">
        <w:rPr>
          <w:b/>
          <w:color w:val="000000"/>
          <w:sz w:val="28"/>
          <w:szCs w:val="28"/>
        </w:rPr>
        <w:t>9</w:t>
      </w:r>
      <w:r w:rsidRPr="00E554CD">
        <w:rPr>
          <w:b/>
          <w:color w:val="000000"/>
          <w:sz w:val="28"/>
          <w:szCs w:val="28"/>
        </w:rPr>
        <w:t>.</w:t>
      </w:r>
      <w:r w:rsidRPr="00E554CD">
        <w:rPr>
          <w:b/>
          <w:sz w:val="28"/>
          <w:szCs w:val="28"/>
        </w:rPr>
        <w:t xml:space="preserve"> Опубликование Решения.</w:t>
      </w:r>
    </w:p>
    <w:p w:rsidR="00BB4FF7" w:rsidRPr="00E554CD" w:rsidRDefault="00BB4FF7" w:rsidP="00C276DF">
      <w:pPr>
        <w:ind w:firstLine="851"/>
        <w:jc w:val="both"/>
        <w:rPr>
          <w:b/>
          <w:sz w:val="28"/>
          <w:szCs w:val="28"/>
        </w:rPr>
      </w:pPr>
    </w:p>
    <w:p w:rsidR="00C276DF" w:rsidRPr="00E554CD" w:rsidRDefault="00C276DF" w:rsidP="001328D3">
      <w:pPr>
        <w:ind w:firstLine="851"/>
        <w:jc w:val="both"/>
        <w:rPr>
          <w:sz w:val="28"/>
          <w:szCs w:val="28"/>
          <w:shd w:val="clear" w:color="auto" w:fill="FFFFFF"/>
        </w:rPr>
      </w:pPr>
      <w:r w:rsidRPr="00E554CD">
        <w:rPr>
          <w:sz w:val="28"/>
          <w:szCs w:val="28"/>
        </w:rPr>
        <w:lastRenderedPageBreak/>
        <w:t xml:space="preserve">Опубликовать текстовую часть решения Собрания депутатов </w:t>
      </w:r>
      <w:r w:rsidR="00614D99" w:rsidRPr="00E554CD">
        <w:rPr>
          <w:sz w:val="28"/>
          <w:szCs w:val="28"/>
        </w:rPr>
        <w:t>Шумаковского сельсовета</w:t>
      </w:r>
      <w:r w:rsidRPr="00E554CD">
        <w:rPr>
          <w:sz w:val="28"/>
          <w:szCs w:val="28"/>
        </w:rPr>
        <w:t xml:space="preserve"> Курского района Курской области «О бюджете </w:t>
      </w:r>
      <w:r w:rsidR="00614D99" w:rsidRPr="00E554CD">
        <w:rPr>
          <w:sz w:val="28"/>
          <w:szCs w:val="28"/>
        </w:rPr>
        <w:t>Шумаковского сельсовета</w:t>
      </w:r>
      <w:r w:rsidR="009A0A47" w:rsidRPr="00E554CD">
        <w:rPr>
          <w:sz w:val="28"/>
          <w:szCs w:val="28"/>
        </w:rPr>
        <w:t xml:space="preserve"> </w:t>
      </w:r>
      <w:r w:rsidRPr="00E554CD">
        <w:rPr>
          <w:sz w:val="28"/>
          <w:szCs w:val="28"/>
        </w:rPr>
        <w:t>Курского района Курской области на 20</w:t>
      </w:r>
      <w:r w:rsidR="00320558" w:rsidRPr="00E554CD">
        <w:rPr>
          <w:sz w:val="28"/>
          <w:szCs w:val="28"/>
        </w:rPr>
        <w:t>2</w:t>
      </w:r>
      <w:r w:rsidR="00F1602A">
        <w:rPr>
          <w:sz w:val="28"/>
          <w:szCs w:val="28"/>
        </w:rPr>
        <w:t>5</w:t>
      </w:r>
      <w:r w:rsidRPr="00E554CD">
        <w:rPr>
          <w:sz w:val="28"/>
          <w:szCs w:val="28"/>
        </w:rPr>
        <w:t xml:space="preserve"> год</w:t>
      </w:r>
      <w:r w:rsidR="003B69C0" w:rsidRPr="00E554CD">
        <w:rPr>
          <w:sz w:val="28"/>
          <w:szCs w:val="28"/>
        </w:rPr>
        <w:t xml:space="preserve"> и на плановый период 20</w:t>
      </w:r>
      <w:r w:rsidR="00680CBF" w:rsidRPr="00E554CD">
        <w:rPr>
          <w:sz w:val="28"/>
          <w:szCs w:val="28"/>
        </w:rPr>
        <w:t>2</w:t>
      </w:r>
      <w:r w:rsidR="00F1602A">
        <w:rPr>
          <w:sz w:val="28"/>
          <w:szCs w:val="28"/>
        </w:rPr>
        <w:t>6</w:t>
      </w:r>
      <w:r w:rsidR="003B69C0" w:rsidRPr="00E554CD">
        <w:rPr>
          <w:sz w:val="28"/>
          <w:szCs w:val="28"/>
        </w:rPr>
        <w:t xml:space="preserve"> и 20</w:t>
      </w:r>
      <w:r w:rsidR="00541BD9" w:rsidRPr="00E554CD">
        <w:rPr>
          <w:sz w:val="28"/>
          <w:szCs w:val="28"/>
        </w:rPr>
        <w:t>2</w:t>
      </w:r>
      <w:r w:rsidR="00F1602A">
        <w:rPr>
          <w:sz w:val="28"/>
          <w:szCs w:val="28"/>
        </w:rPr>
        <w:t>7</w:t>
      </w:r>
      <w:r w:rsidR="003B69C0" w:rsidRPr="00E554CD">
        <w:rPr>
          <w:sz w:val="28"/>
          <w:szCs w:val="28"/>
        </w:rPr>
        <w:t xml:space="preserve"> годов</w:t>
      </w:r>
      <w:r w:rsidRPr="00E554CD">
        <w:rPr>
          <w:sz w:val="28"/>
          <w:szCs w:val="28"/>
        </w:rPr>
        <w:t xml:space="preserve">» в газете «Сельская новь» и разместить </w:t>
      </w:r>
      <w:r w:rsidR="00842B75" w:rsidRPr="00E554CD">
        <w:rPr>
          <w:sz w:val="28"/>
          <w:szCs w:val="28"/>
        </w:rPr>
        <w:t xml:space="preserve">с </w:t>
      </w:r>
      <w:r w:rsidRPr="00E554CD">
        <w:rPr>
          <w:sz w:val="28"/>
          <w:szCs w:val="28"/>
        </w:rPr>
        <w:t>приложения</w:t>
      </w:r>
      <w:r w:rsidR="00842B75" w:rsidRPr="00E554CD">
        <w:rPr>
          <w:sz w:val="28"/>
          <w:szCs w:val="28"/>
        </w:rPr>
        <w:t>ми</w:t>
      </w:r>
      <w:r w:rsidRPr="00E554CD">
        <w:rPr>
          <w:sz w:val="28"/>
          <w:szCs w:val="28"/>
        </w:rPr>
        <w:t xml:space="preserve"> в виде таблиц на официальном сайте Администрации </w:t>
      </w:r>
      <w:r w:rsidR="00614D99" w:rsidRPr="00E554CD">
        <w:rPr>
          <w:sz w:val="28"/>
          <w:szCs w:val="28"/>
        </w:rPr>
        <w:t>Шумаковского сельсовета</w:t>
      </w:r>
      <w:r w:rsidRPr="00E554CD">
        <w:rPr>
          <w:sz w:val="28"/>
          <w:szCs w:val="28"/>
        </w:rPr>
        <w:t xml:space="preserve"> Курского района Курской области </w:t>
      </w:r>
      <w:r w:rsidRPr="00E554CD">
        <w:rPr>
          <w:sz w:val="28"/>
          <w:szCs w:val="28"/>
          <w:shd w:val="clear" w:color="auto" w:fill="FFFFFF"/>
        </w:rPr>
        <w:t>(</w:t>
      </w:r>
      <w:hyperlink r:id="rId8" w:history="1">
        <w:r w:rsidR="005D63B1" w:rsidRPr="00E554CD">
          <w:rPr>
            <w:rStyle w:val="af0"/>
            <w:sz w:val="28"/>
            <w:szCs w:val="28"/>
          </w:rPr>
          <w:t>http://</w:t>
        </w:r>
        <w:proofErr w:type="spellStart"/>
        <w:r w:rsidR="00614D99" w:rsidRPr="00E554CD">
          <w:rPr>
            <w:rStyle w:val="af0"/>
            <w:sz w:val="28"/>
            <w:szCs w:val="28"/>
            <w:lang w:val="en-US"/>
          </w:rPr>
          <w:t>shumakovo</w:t>
        </w:r>
        <w:proofErr w:type="spellEnd"/>
        <w:r w:rsidR="005D63B1" w:rsidRPr="00E554CD">
          <w:rPr>
            <w:rStyle w:val="af0"/>
            <w:sz w:val="28"/>
            <w:szCs w:val="28"/>
          </w:rPr>
          <w:t>.</w:t>
        </w:r>
        <w:proofErr w:type="spellStart"/>
        <w:r w:rsidR="005D63B1" w:rsidRPr="00E554CD">
          <w:rPr>
            <w:rStyle w:val="af0"/>
            <w:sz w:val="28"/>
            <w:szCs w:val="28"/>
          </w:rPr>
          <w:t>rkursk.ru</w:t>
        </w:r>
        <w:proofErr w:type="spellEnd"/>
      </w:hyperlink>
      <w:r w:rsidRPr="00E554CD">
        <w:rPr>
          <w:sz w:val="28"/>
          <w:szCs w:val="28"/>
          <w:shd w:val="clear" w:color="auto" w:fill="FFFFFF"/>
        </w:rPr>
        <w:t>)</w:t>
      </w:r>
      <w:r w:rsidR="002F3AB3" w:rsidRPr="00E554CD">
        <w:rPr>
          <w:sz w:val="28"/>
          <w:szCs w:val="28"/>
          <w:shd w:val="clear" w:color="auto" w:fill="FFFFFF"/>
        </w:rPr>
        <w:t xml:space="preserve"> в сети Интернет</w:t>
      </w:r>
      <w:r w:rsidRPr="00E554CD">
        <w:rPr>
          <w:sz w:val="28"/>
          <w:szCs w:val="28"/>
          <w:shd w:val="clear" w:color="auto" w:fill="FFFFFF"/>
        </w:rPr>
        <w:t>.</w:t>
      </w:r>
    </w:p>
    <w:p w:rsidR="00614D99" w:rsidRPr="00E554CD" w:rsidRDefault="00614D99" w:rsidP="001328D3">
      <w:pPr>
        <w:ind w:firstLine="851"/>
        <w:jc w:val="both"/>
        <w:rPr>
          <w:sz w:val="28"/>
          <w:szCs w:val="28"/>
        </w:rPr>
      </w:pPr>
    </w:p>
    <w:p w:rsidR="00C276DF" w:rsidRPr="00E554CD" w:rsidRDefault="00C276DF" w:rsidP="00C276DF">
      <w:pPr>
        <w:pStyle w:val="ac"/>
        <w:spacing w:after="0"/>
        <w:ind w:left="0" w:firstLine="851"/>
        <w:rPr>
          <w:b/>
          <w:bCs/>
          <w:sz w:val="28"/>
          <w:szCs w:val="28"/>
        </w:rPr>
      </w:pPr>
      <w:r w:rsidRPr="00E554CD">
        <w:rPr>
          <w:b/>
          <w:color w:val="000000"/>
          <w:sz w:val="28"/>
          <w:szCs w:val="28"/>
        </w:rPr>
        <w:t>Статья 1</w:t>
      </w:r>
      <w:r w:rsidR="00936836" w:rsidRPr="00E554CD">
        <w:rPr>
          <w:b/>
          <w:color w:val="000000"/>
          <w:sz w:val="28"/>
          <w:szCs w:val="28"/>
        </w:rPr>
        <w:t>0</w:t>
      </w:r>
      <w:r w:rsidRPr="00E554CD">
        <w:rPr>
          <w:b/>
          <w:color w:val="000000"/>
          <w:sz w:val="28"/>
          <w:szCs w:val="28"/>
        </w:rPr>
        <w:t xml:space="preserve">. </w:t>
      </w:r>
      <w:r w:rsidRPr="00E554CD">
        <w:rPr>
          <w:b/>
          <w:bCs/>
          <w:sz w:val="28"/>
          <w:szCs w:val="28"/>
        </w:rPr>
        <w:t>Вступление в силу Решения.</w:t>
      </w:r>
    </w:p>
    <w:p w:rsidR="00BB4FF7" w:rsidRPr="00E554CD" w:rsidRDefault="00BB4FF7" w:rsidP="00C276DF">
      <w:pPr>
        <w:pStyle w:val="ac"/>
        <w:spacing w:after="0"/>
        <w:ind w:left="0" w:firstLine="851"/>
        <w:rPr>
          <w:b/>
          <w:bCs/>
          <w:sz w:val="28"/>
          <w:szCs w:val="28"/>
        </w:rPr>
      </w:pPr>
    </w:p>
    <w:p w:rsidR="00C276DF" w:rsidRPr="00E554CD" w:rsidRDefault="00C276DF" w:rsidP="00C276DF">
      <w:pPr>
        <w:pStyle w:val="ac"/>
        <w:spacing w:after="0"/>
        <w:ind w:left="0" w:firstLine="851"/>
        <w:rPr>
          <w:sz w:val="28"/>
          <w:szCs w:val="28"/>
        </w:rPr>
      </w:pPr>
      <w:r w:rsidRPr="00E554CD">
        <w:rPr>
          <w:sz w:val="28"/>
          <w:szCs w:val="28"/>
        </w:rPr>
        <w:t>Настоящ</w:t>
      </w:r>
      <w:r w:rsidR="0054421F" w:rsidRPr="00E554CD">
        <w:rPr>
          <w:sz w:val="28"/>
          <w:szCs w:val="28"/>
        </w:rPr>
        <w:t>е</w:t>
      </w:r>
      <w:r w:rsidRPr="00E554CD">
        <w:rPr>
          <w:sz w:val="28"/>
          <w:szCs w:val="28"/>
        </w:rPr>
        <w:t>е Решение вступает в силу с 1 января 20</w:t>
      </w:r>
      <w:r w:rsidR="00320558" w:rsidRPr="00E554CD">
        <w:rPr>
          <w:sz w:val="28"/>
          <w:szCs w:val="28"/>
        </w:rPr>
        <w:t>2</w:t>
      </w:r>
      <w:r w:rsidR="00F1602A">
        <w:rPr>
          <w:sz w:val="28"/>
          <w:szCs w:val="28"/>
        </w:rPr>
        <w:t>5</w:t>
      </w:r>
      <w:r w:rsidRPr="00E554CD">
        <w:rPr>
          <w:sz w:val="28"/>
          <w:szCs w:val="28"/>
        </w:rPr>
        <w:t xml:space="preserve"> года.</w:t>
      </w:r>
    </w:p>
    <w:p w:rsidR="00614D99" w:rsidRPr="00E554CD" w:rsidRDefault="00614D99" w:rsidP="00C276DF">
      <w:pPr>
        <w:pStyle w:val="ac"/>
        <w:spacing w:after="0"/>
        <w:ind w:left="0" w:firstLine="851"/>
        <w:rPr>
          <w:sz w:val="28"/>
          <w:szCs w:val="28"/>
        </w:rPr>
      </w:pPr>
    </w:p>
    <w:p w:rsidR="00A934C4" w:rsidRPr="00E554CD" w:rsidRDefault="00A934C4" w:rsidP="00C276DF">
      <w:pPr>
        <w:ind w:firstLine="851"/>
        <w:rPr>
          <w:sz w:val="28"/>
          <w:szCs w:val="28"/>
        </w:rPr>
      </w:pPr>
    </w:p>
    <w:p w:rsidR="00D560F0" w:rsidRPr="00E554CD" w:rsidRDefault="003D2AAA" w:rsidP="00D560F0">
      <w:pPr>
        <w:rPr>
          <w:sz w:val="28"/>
          <w:szCs w:val="28"/>
        </w:rPr>
      </w:pPr>
      <w:r w:rsidRPr="00E554CD">
        <w:rPr>
          <w:sz w:val="28"/>
          <w:szCs w:val="28"/>
        </w:rPr>
        <w:t>П</w:t>
      </w:r>
      <w:r w:rsidR="00D560F0" w:rsidRPr="00E554CD">
        <w:rPr>
          <w:sz w:val="28"/>
          <w:szCs w:val="28"/>
        </w:rPr>
        <w:t>редседател</w:t>
      </w:r>
      <w:r w:rsidRPr="00E554CD">
        <w:rPr>
          <w:sz w:val="28"/>
          <w:szCs w:val="28"/>
        </w:rPr>
        <w:t>ь</w:t>
      </w:r>
      <w:r w:rsidR="00D560F0" w:rsidRPr="00E554CD">
        <w:rPr>
          <w:sz w:val="28"/>
          <w:szCs w:val="28"/>
        </w:rPr>
        <w:t xml:space="preserve"> Собрания депутатов</w:t>
      </w:r>
    </w:p>
    <w:p w:rsidR="00D560F0" w:rsidRPr="00E554CD" w:rsidRDefault="00614D99" w:rsidP="00D560F0">
      <w:pPr>
        <w:rPr>
          <w:sz w:val="28"/>
          <w:szCs w:val="28"/>
        </w:rPr>
      </w:pPr>
      <w:r w:rsidRPr="00E554CD">
        <w:rPr>
          <w:sz w:val="28"/>
          <w:szCs w:val="28"/>
        </w:rPr>
        <w:t>Шумаковского сельсовета</w:t>
      </w:r>
    </w:p>
    <w:p w:rsidR="006A6322" w:rsidRPr="00E554CD" w:rsidRDefault="00D560F0" w:rsidP="00C276DF">
      <w:pPr>
        <w:rPr>
          <w:sz w:val="28"/>
          <w:szCs w:val="28"/>
        </w:rPr>
      </w:pPr>
      <w:r w:rsidRPr="00E554CD">
        <w:rPr>
          <w:sz w:val="28"/>
          <w:szCs w:val="28"/>
        </w:rPr>
        <w:t>Курского района  Курской области</w:t>
      </w:r>
      <w:r w:rsidRPr="00E554CD">
        <w:rPr>
          <w:sz w:val="28"/>
          <w:szCs w:val="28"/>
        </w:rPr>
        <w:tab/>
      </w:r>
      <w:r w:rsidRPr="00E554CD">
        <w:rPr>
          <w:sz w:val="28"/>
          <w:szCs w:val="28"/>
        </w:rPr>
        <w:tab/>
      </w:r>
      <w:r w:rsidRPr="00E554CD">
        <w:rPr>
          <w:sz w:val="28"/>
          <w:szCs w:val="28"/>
        </w:rPr>
        <w:tab/>
      </w:r>
      <w:r w:rsidRPr="00E554CD">
        <w:rPr>
          <w:sz w:val="28"/>
          <w:szCs w:val="28"/>
        </w:rPr>
        <w:tab/>
      </w:r>
      <w:r w:rsidRPr="00E554CD">
        <w:rPr>
          <w:sz w:val="28"/>
          <w:szCs w:val="28"/>
        </w:rPr>
        <w:tab/>
      </w:r>
      <w:r w:rsidR="00614D99" w:rsidRPr="00E554CD">
        <w:rPr>
          <w:sz w:val="28"/>
          <w:szCs w:val="28"/>
        </w:rPr>
        <w:t>О.Н. Дюкарева</w:t>
      </w:r>
    </w:p>
    <w:p w:rsidR="00614D99" w:rsidRPr="00E554CD" w:rsidRDefault="00614D99" w:rsidP="00C276DF">
      <w:pPr>
        <w:rPr>
          <w:sz w:val="28"/>
          <w:szCs w:val="28"/>
        </w:rPr>
      </w:pPr>
    </w:p>
    <w:p w:rsidR="006A6322" w:rsidRPr="00E554CD" w:rsidRDefault="006A6322" w:rsidP="00C276DF">
      <w:pPr>
        <w:rPr>
          <w:sz w:val="28"/>
          <w:szCs w:val="28"/>
        </w:rPr>
      </w:pPr>
      <w:r w:rsidRPr="00E554CD">
        <w:rPr>
          <w:sz w:val="28"/>
          <w:szCs w:val="28"/>
        </w:rPr>
        <w:t xml:space="preserve">Глава </w:t>
      </w:r>
      <w:r w:rsidR="00614D99" w:rsidRPr="00E554CD">
        <w:rPr>
          <w:sz w:val="28"/>
          <w:szCs w:val="28"/>
        </w:rPr>
        <w:t>Шумаковского сельсовета</w:t>
      </w:r>
    </w:p>
    <w:p w:rsidR="006A6322" w:rsidRPr="00E554CD" w:rsidRDefault="006A6322" w:rsidP="00C276DF">
      <w:pPr>
        <w:rPr>
          <w:sz w:val="28"/>
          <w:szCs w:val="28"/>
        </w:rPr>
      </w:pPr>
      <w:r w:rsidRPr="00E554CD">
        <w:rPr>
          <w:sz w:val="28"/>
          <w:szCs w:val="28"/>
        </w:rPr>
        <w:t>Курского района Курской области</w:t>
      </w:r>
      <w:r w:rsidRPr="00E554CD">
        <w:rPr>
          <w:sz w:val="28"/>
          <w:szCs w:val="28"/>
        </w:rPr>
        <w:tab/>
      </w:r>
      <w:r w:rsidRPr="00E554CD">
        <w:rPr>
          <w:sz w:val="28"/>
          <w:szCs w:val="28"/>
        </w:rPr>
        <w:tab/>
      </w:r>
      <w:r w:rsidRPr="00E554CD">
        <w:rPr>
          <w:sz w:val="28"/>
          <w:szCs w:val="28"/>
        </w:rPr>
        <w:tab/>
      </w:r>
      <w:r w:rsidRPr="00E554CD">
        <w:rPr>
          <w:sz w:val="28"/>
          <w:szCs w:val="28"/>
        </w:rPr>
        <w:tab/>
      </w:r>
      <w:r w:rsidRPr="00E554CD">
        <w:rPr>
          <w:sz w:val="28"/>
          <w:szCs w:val="28"/>
        </w:rPr>
        <w:tab/>
      </w:r>
      <w:r w:rsidR="00614D99" w:rsidRPr="00E554CD">
        <w:rPr>
          <w:sz w:val="28"/>
          <w:szCs w:val="28"/>
        </w:rPr>
        <w:t>Н.И. Бобынцева</w:t>
      </w:r>
    </w:p>
    <w:p w:rsidR="00320558" w:rsidRPr="00E554CD" w:rsidRDefault="00320558" w:rsidP="00955368">
      <w:pPr>
        <w:ind w:left="3402"/>
        <w:jc w:val="center"/>
        <w:rPr>
          <w:sz w:val="28"/>
          <w:szCs w:val="28"/>
        </w:rPr>
      </w:pPr>
    </w:p>
    <w:p w:rsidR="003D5494" w:rsidRPr="00E554CD" w:rsidRDefault="003D5494" w:rsidP="00955368">
      <w:pPr>
        <w:ind w:left="3402"/>
        <w:jc w:val="center"/>
        <w:rPr>
          <w:sz w:val="28"/>
          <w:szCs w:val="28"/>
        </w:rPr>
      </w:pPr>
    </w:p>
    <w:p w:rsidR="003D5494" w:rsidRPr="00E554CD" w:rsidRDefault="003D5494" w:rsidP="00955368">
      <w:pPr>
        <w:ind w:left="3402"/>
        <w:jc w:val="center"/>
        <w:rPr>
          <w:sz w:val="28"/>
          <w:szCs w:val="28"/>
        </w:rPr>
      </w:pPr>
    </w:p>
    <w:p w:rsidR="003D5494" w:rsidRPr="00E554CD" w:rsidRDefault="003D5494" w:rsidP="00955368">
      <w:pPr>
        <w:ind w:left="3402"/>
        <w:jc w:val="center"/>
        <w:rPr>
          <w:sz w:val="28"/>
          <w:szCs w:val="28"/>
        </w:rPr>
      </w:pPr>
    </w:p>
    <w:p w:rsidR="003D5494" w:rsidRPr="00E554CD" w:rsidRDefault="003D5494" w:rsidP="00955368">
      <w:pPr>
        <w:ind w:left="3402"/>
        <w:jc w:val="center"/>
        <w:rPr>
          <w:sz w:val="28"/>
          <w:szCs w:val="28"/>
        </w:rPr>
      </w:pPr>
    </w:p>
    <w:p w:rsidR="003D5494" w:rsidRPr="00E554CD" w:rsidRDefault="003D5494" w:rsidP="00955368">
      <w:pPr>
        <w:ind w:left="3402"/>
        <w:jc w:val="center"/>
        <w:rPr>
          <w:sz w:val="28"/>
          <w:szCs w:val="28"/>
        </w:rPr>
      </w:pPr>
    </w:p>
    <w:p w:rsidR="009F1AE9" w:rsidRPr="00E554CD" w:rsidRDefault="009F1AE9" w:rsidP="00082BD9">
      <w:pPr>
        <w:ind w:left="3402"/>
        <w:jc w:val="center"/>
        <w:rPr>
          <w:sz w:val="28"/>
          <w:szCs w:val="28"/>
        </w:rPr>
      </w:pPr>
    </w:p>
    <w:p w:rsidR="009F1AE9" w:rsidRPr="00E554CD" w:rsidRDefault="009F1AE9"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Default="00BB4FF7" w:rsidP="00082BD9">
      <w:pPr>
        <w:ind w:left="3402"/>
        <w:jc w:val="center"/>
        <w:rPr>
          <w:sz w:val="28"/>
          <w:szCs w:val="28"/>
        </w:rPr>
      </w:pPr>
    </w:p>
    <w:p w:rsidR="00277E1A" w:rsidRDefault="00277E1A" w:rsidP="00082BD9">
      <w:pPr>
        <w:ind w:left="3402"/>
        <w:jc w:val="center"/>
        <w:rPr>
          <w:sz w:val="28"/>
          <w:szCs w:val="28"/>
        </w:rPr>
      </w:pPr>
    </w:p>
    <w:p w:rsidR="00277E1A" w:rsidRDefault="00277E1A" w:rsidP="00082BD9">
      <w:pPr>
        <w:ind w:left="3402"/>
        <w:jc w:val="center"/>
        <w:rPr>
          <w:sz w:val="28"/>
          <w:szCs w:val="28"/>
        </w:rPr>
      </w:pPr>
    </w:p>
    <w:p w:rsidR="00277E1A" w:rsidRDefault="00277E1A" w:rsidP="00082BD9">
      <w:pPr>
        <w:ind w:left="3402"/>
        <w:jc w:val="center"/>
        <w:rPr>
          <w:sz w:val="28"/>
          <w:szCs w:val="28"/>
        </w:rPr>
      </w:pPr>
    </w:p>
    <w:p w:rsidR="00277E1A" w:rsidRDefault="00277E1A" w:rsidP="00082BD9">
      <w:pPr>
        <w:ind w:left="3402"/>
        <w:jc w:val="center"/>
        <w:rPr>
          <w:sz w:val="28"/>
          <w:szCs w:val="28"/>
        </w:rPr>
      </w:pPr>
    </w:p>
    <w:p w:rsidR="00082BD9" w:rsidRPr="00E554CD" w:rsidRDefault="00082BD9" w:rsidP="005D63B1">
      <w:pPr>
        <w:ind w:left="5670"/>
        <w:rPr>
          <w:sz w:val="22"/>
          <w:szCs w:val="22"/>
        </w:rPr>
      </w:pPr>
      <w:r w:rsidRPr="00E554CD">
        <w:rPr>
          <w:sz w:val="22"/>
          <w:szCs w:val="22"/>
        </w:rPr>
        <w:lastRenderedPageBreak/>
        <w:t>Приложение № 1</w:t>
      </w:r>
    </w:p>
    <w:p w:rsidR="009E164F" w:rsidRPr="00E554CD" w:rsidRDefault="00082BD9" w:rsidP="005D63B1">
      <w:pPr>
        <w:ind w:left="5670"/>
        <w:rPr>
          <w:sz w:val="22"/>
          <w:szCs w:val="22"/>
        </w:rPr>
      </w:pPr>
      <w:r w:rsidRPr="00E554CD">
        <w:rPr>
          <w:sz w:val="22"/>
          <w:szCs w:val="22"/>
        </w:rPr>
        <w:t>к решению</w:t>
      </w:r>
      <w:r w:rsidR="009E164F" w:rsidRPr="00E554CD">
        <w:rPr>
          <w:sz w:val="22"/>
          <w:szCs w:val="22"/>
        </w:rPr>
        <w:t xml:space="preserve"> </w:t>
      </w:r>
      <w:r w:rsidRPr="00E554CD">
        <w:rPr>
          <w:sz w:val="22"/>
          <w:szCs w:val="22"/>
        </w:rPr>
        <w:t xml:space="preserve">Собрания депутатов </w:t>
      </w:r>
      <w:r w:rsidR="00614D99" w:rsidRPr="00E554CD">
        <w:rPr>
          <w:sz w:val="22"/>
          <w:szCs w:val="22"/>
        </w:rPr>
        <w:t>Шумаковского сельсовета</w:t>
      </w:r>
      <w:r w:rsidRPr="00E554CD">
        <w:rPr>
          <w:sz w:val="22"/>
          <w:szCs w:val="22"/>
        </w:rPr>
        <w:t xml:space="preserve"> </w:t>
      </w:r>
    </w:p>
    <w:p w:rsidR="00082BD9" w:rsidRPr="00E554CD" w:rsidRDefault="00082BD9" w:rsidP="005D63B1">
      <w:pPr>
        <w:ind w:left="5670"/>
        <w:rPr>
          <w:sz w:val="22"/>
          <w:szCs w:val="22"/>
        </w:rPr>
      </w:pPr>
      <w:r w:rsidRPr="00E554CD">
        <w:rPr>
          <w:sz w:val="22"/>
          <w:szCs w:val="22"/>
        </w:rPr>
        <w:t>Курского района Курской области</w:t>
      </w:r>
    </w:p>
    <w:p w:rsidR="00082BD9" w:rsidRPr="00E554CD" w:rsidRDefault="00082BD9" w:rsidP="005D63B1">
      <w:pPr>
        <w:ind w:left="5670"/>
        <w:rPr>
          <w:sz w:val="22"/>
          <w:szCs w:val="22"/>
        </w:rPr>
      </w:pPr>
      <w:r w:rsidRPr="00E554CD">
        <w:rPr>
          <w:sz w:val="22"/>
          <w:szCs w:val="22"/>
        </w:rPr>
        <w:t xml:space="preserve">«О бюджете  </w:t>
      </w:r>
      <w:r w:rsidR="00614D99" w:rsidRPr="00E554CD">
        <w:rPr>
          <w:sz w:val="22"/>
          <w:szCs w:val="22"/>
        </w:rPr>
        <w:t>Шумаковского сельсовета</w:t>
      </w:r>
    </w:p>
    <w:p w:rsidR="00082BD9" w:rsidRPr="00E554CD" w:rsidRDefault="00082BD9" w:rsidP="005D63B1">
      <w:pPr>
        <w:ind w:left="5670"/>
        <w:rPr>
          <w:sz w:val="22"/>
          <w:szCs w:val="22"/>
        </w:rPr>
      </w:pPr>
      <w:r w:rsidRPr="00E554CD">
        <w:rPr>
          <w:sz w:val="22"/>
          <w:szCs w:val="22"/>
        </w:rPr>
        <w:t>Курского района Курской области на 202</w:t>
      </w:r>
      <w:r w:rsidR="00F1602A">
        <w:rPr>
          <w:sz w:val="22"/>
          <w:szCs w:val="22"/>
        </w:rPr>
        <w:t>5</w:t>
      </w:r>
      <w:r w:rsidRPr="00E554CD">
        <w:rPr>
          <w:sz w:val="22"/>
          <w:szCs w:val="22"/>
        </w:rPr>
        <w:t xml:space="preserve"> год и на плановый период 202</w:t>
      </w:r>
      <w:r w:rsidR="00F1602A">
        <w:rPr>
          <w:sz w:val="22"/>
          <w:szCs w:val="22"/>
        </w:rPr>
        <w:t>6</w:t>
      </w:r>
      <w:r w:rsidRPr="00E554CD">
        <w:rPr>
          <w:sz w:val="22"/>
          <w:szCs w:val="22"/>
        </w:rPr>
        <w:t xml:space="preserve"> и 202</w:t>
      </w:r>
      <w:r w:rsidR="00F1602A">
        <w:rPr>
          <w:sz w:val="22"/>
          <w:szCs w:val="22"/>
        </w:rPr>
        <w:t>7</w:t>
      </w:r>
      <w:r w:rsidRPr="00E554CD">
        <w:rPr>
          <w:sz w:val="22"/>
          <w:szCs w:val="22"/>
        </w:rPr>
        <w:t xml:space="preserve"> годов»</w:t>
      </w:r>
    </w:p>
    <w:p w:rsidR="009E164F" w:rsidRPr="00E554CD" w:rsidRDefault="009E164F" w:rsidP="009E164F">
      <w:pPr>
        <w:ind w:left="5670" w:right="-499"/>
        <w:rPr>
          <w:sz w:val="22"/>
          <w:szCs w:val="22"/>
        </w:rPr>
      </w:pPr>
      <w:r w:rsidRPr="00E554CD">
        <w:rPr>
          <w:sz w:val="22"/>
          <w:szCs w:val="22"/>
        </w:rPr>
        <w:t>от  декабря 202</w:t>
      </w:r>
      <w:r w:rsidR="00F1602A">
        <w:rPr>
          <w:sz w:val="22"/>
          <w:szCs w:val="22"/>
        </w:rPr>
        <w:t>4</w:t>
      </w:r>
      <w:r w:rsidR="00277E1A">
        <w:rPr>
          <w:sz w:val="22"/>
          <w:szCs w:val="22"/>
        </w:rPr>
        <w:t xml:space="preserve"> </w:t>
      </w:r>
      <w:r w:rsidRPr="00E554CD">
        <w:rPr>
          <w:sz w:val="22"/>
          <w:szCs w:val="22"/>
        </w:rPr>
        <w:t xml:space="preserve">года № </w:t>
      </w:r>
    </w:p>
    <w:p w:rsidR="00082BD9" w:rsidRPr="00E554CD" w:rsidRDefault="00082BD9" w:rsidP="00082BD9">
      <w:pPr>
        <w:jc w:val="center"/>
        <w:rPr>
          <w:b/>
          <w:sz w:val="28"/>
          <w:szCs w:val="28"/>
        </w:rPr>
      </w:pPr>
    </w:p>
    <w:p w:rsidR="00082BD9" w:rsidRPr="00E554CD" w:rsidRDefault="00082BD9" w:rsidP="005D63B1">
      <w:pPr>
        <w:ind w:right="-499"/>
        <w:jc w:val="center"/>
        <w:rPr>
          <w:b/>
          <w:sz w:val="28"/>
          <w:szCs w:val="28"/>
        </w:rPr>
      </w:pPr>
      <w:r w:rsidRPr="00E554CD">
        <w:rPr>
          <w:b/>
          <w:sz w:val="28"/>
          <w:szCs w:val="28"/>
        </w:rPr>
        <w:t>Источники финансирования дефицита</w:t>
      </w:r>
      <w:r w:rsidR="00614D99" w:rsidRPr="00E554CD">
        <w:rPr>
          <w:b/>
          <w:sz w:val="28"/>
          <w:szCs w:val="28"/>
        </w:rPr>
        <w:t xml:space="preserve"> </w:t>
      </w:r>
      <w:r w:rsidRPr="00E554CD">
        <w:rPr>
          <w:b/>
          <w:sz w:val="28"/>
          <w:szCs w:val="28"/>
        </w:rPr>
        <w:t xml:space="preserve">бюджета </w:t>
      </w:r>
      <w:r w:rsidR="00614D99" w:rsidRPr="00E554CD">
        <w:rPr>
          <w:b/>
          <w:sz w:val="28"/>
          <w:szCs w:val="28"/>
        </w:rPr>
        <w:t>Шумаковского сельсовета</w:t>
      </w:r>
      <w:r w:rsidRPr="00E554CD">
        <w:rPr>
          <w:b/>
          <w:sz w:val="28"/>
          <w:szCs w:val="28"/>
        </w:rPr>
        <w:t xml:space="preserve"> Курского района Курской области на 202</w:t>
      </w:r>
      <w:r w:rsidR="00F1602A">
        <w:rPr>
          <w:b/>
          <w:sz w:val="28"/>
          <w:szCs w:val="28"/>
        </w:rPr>
        <w:t>5</w:t>
      </w:r>
      <w:r w:rsidRPr="00E554CD">
        <w:rPr>
          <w:b/>
          <w:sz w:val="28"/>
          <w:szCs w:val="28"/>
        </w:rPr>
        <w:t xml:space="preserve"> год</w:t>
      </w:r>
    </w:p>
    <w:p w:rsidR="00082BD9" w:rsidRPr="00E554CD" w:rsidRDefault="00082BD9" w:rsidP="00082BD9">
      <w:pPr>
        <w:ind w:left="-851" w:right="-499"/>
        <w:jc w:val="center"/>
        <w:rPr>
          <w:b/>
          <w:sz w:val="28"/>
          <w:szCs w:val="28"/>
        </w:rPr>
      </w:pPr>
      <w:r w:rsidRPr="00E554CD">
        <w:rPr>
          <w:b/>
          <w:sz w:val="28"/>
          <w:szCs w:val="28"/>
        </w:rPr>
        <w:t>и на плановый период 202</w:t>
      </w:r>
      <w:r w:rsidR="00F1602A">
        <w:rPr>
          <w:b/>
          <w:sz w:val="28"/>
          <w:szCs w:val="28"/>
        </w:rPr>
        <w:t>6</w:t>
      </w:r>
      <w:r w:rsidRPr="00E554CD">
        <w:rPr>
          <w:b/>
          <w:sz w:val="28"/>
          <w:szCs w:val="28"/>
        </w:rPr>
        <w:t xml:space="preserve"> и 202</w:t>
      </w:r>
      <w:r w:rsidR="00F1602A">
        <w:rPr>
          <w:b/>
          <w:sz w:val="28"/>
          <w:szCs w:val="28"/>
        </w:rPr>
        <w:t>7</w:t>
      </w:r>
      <w:r w:rsidRPr="00E554CD">
        <w:rPr>
          <w:b/>
          <w:sz w:val="28"/>
          <w:szCs w:val="28"/>
        </w:rPr>
        <w:t xml:space="preserve"> годов</w:t>
      </w:r>
    </w:p>
    <w:p w:rsidR="00082BD9" w:rsidRPr="00E554CD" w:rsidRDefault="00082BD9" w:rsidP="00082BD9">
      <w:pPr>
        <w:jc w:val="center"/>
        <w:rPr>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2"/>
        <w:gridCol w:w="2410"/>
        <w:gridCol w:w="1842"/>
        <w:gridCol w:w="1701"/>
        <w:gridCol w:w="1701"/>
      </w:tblGrid>
      <w:tr w:rsidR="00082BD9" w:rsidRPr="00E554CD" w:rsidTr="00087639">
        <w:tc>
          <w:tcPr>
            <w:tcW w:w="2552" w:type="dxa"/>
            <w:tcBorders>
              <w:top w:val="single" w:sz="4" w:space="0" w:color="auto"/>
              <w:left w:val="single" w:sz="4" w:space="0" w:color="auto"/>
              <w:bottom w:val="single" w:sz="4" w:space="0" w:color="auto"/>
              <w:right w:val="single" w:sz="4" w:space="0" w:color="auto"/>
            </w:tcBorders>
            <w:vAlign w:val="center"/>
          </w:tcPr>
          <w:p w:rsidR="00082BD9" w:rsidRPr="00E554CD" w:rsidRDefault="00082BD9" w:rsidP="005D63B1">
            <w:pPr>
              <w:jc w:val="center"/>
              <w:rPr>
                <w:snapToGrid w:val="0"/>
                <w:sz w:val="22"/>
                <w:szCs w:val="22"/>
              </w:rPr>
            </w:pPr>
            <w:r w:rsidRPr="00E554CD">
              <w:rPr>
                <w:snapToGrid w:val="0"/>
                <w:sz w:val="22"/>
                <w:szCs w:val="22"/>
              </w:rPr>
              <w:t>Код бюджетной классификации Российской Федерации</w:t>
            </w:r>
          </w:p>
        </w:tc>
        <w:tc>
          <w:tcPr>
            <w:tcW w:w="2410" w:type="dxa"/>
            <w:tcBorders>
              <w:top w:val="single" w:sz="4" w:space="0" w:color="auto"/>
              <w:left w:val="single" w:sz="4" w:space="0" w:color="auto"/>
              <w:bottom w:val="single" w:sz="4" w:space="0" w:color="auto"/>
              <w:right w:val="single" w:sz="4" w:space="0" w:color="auto"/>
            </w:tcBorders>
            <w:vAlign w:val="center"/>
          </w:tcPr>
          <w:p w:rsidR="00082BD9" w:rsidRPr="00E554CD" w:rsidRDefault="00082BD9" w:rsidP="005D63B1">
            <w:pPr>
              <w:jc w:val="center"/>
              <w:rPr>
                <w:snapToGrid w:val="0"/>
                <w:sz w:val="22"/>
                <w:szCs w:val="22"/>
              </w:rPr>
            </w:pPr>
            <w:r w:rsidRPr="00E554CD">
              <w:rPr>
                <w:snapToGrid w:val="0"/>
                <w:sz w:val="22"/>
                <w:szCs w:val="22"/>
              </w:rPr>
              <w:t>Наименование источников финансирования дефицита бюджета</w:t>
            </w:r>
          </w:p>
        </w:tc>
        <w:tc>
          <w:tcPr>
            <w:tcW w:w="1842" w:type="dxa"/>
            <w:tcBorders>
              <w:top w:val="single" w:sz="4" w:space="0" w:color="auto"/>
              <w:left w:val="single" w:sz="4" w:space="0" w:color="auto"/>
              <w:bottom w:val="single" w:sz="4" w:space="0" w:color="auto"/>
              <w:right w:val="single" w:sz="4" w:space="0" w:color="auto"/>
            </w:tcBorders>
            <w:vAlign w:val="center"/>
          </w:tcPr>
          <w:p w:rsidR="00082BD9" w:rsidRPr="00E554CD" w:rsidRDefault="008C3ADD" w:rsidP="00F1602A">
            <w:pPr>
              <w:jc w:val="center"/>
              <w:rPr>
                <w:snapToGrid w:val="0"/>
                <w:sz w:val="22"/>
                <w:szCs w:val="22"/>
              </w:rPr>
            </w:pPr>
            <w:r w:rsidRPr="00E554CD">
              <w:rPr>
                <w:snapToGrid w:val="0"/>
                <w:sz w:val="22"/>
                <w:szCs w:val="22"/>
              </w:rPr>
              <w:t>Сумма</w:t>
            </w:r>
            <w:r w:rsidR="00082BD9" w:rsidRPr="00E554CD">
              <w:rPr>
                <w:snapToGrid w:val="0"/>
                <w:sz w:val="22"/>
                <w:szCs w:val="22"/>
              </w:rPr>
              <w:t xml:space="preserve"> на 202</w:t>
            </w:r>
            <w:r w:rsidR="00F1602A">
              <w:rPr>
                <w:snapToGrid w:val="0"/>
                <w:sz w:val="22"/>
                <w:szCs w:val="22"/>
              </w:rPr>
              <w:t>5</w:t>
            </w:r>
            <w:r w:rsidR="00082BD9" w:rsidRPr="00E554CD">
              <w:rPr>
                <w:snapToGrid w:val="0"/>
                <w:sz w:val="22"/>
                <w:szCs w:val="22"/>
              </w:rPr>
              <w:t xml:space="preserve"> год, руб.</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E554CD" w:rsidRDefault="008C3ADD" w:rsidP="00F1602A">
            <w:pPr>
              <w:jc w:val="center"/>
              <w:rPr>
                <w:snapToGrid w:val="0"/>
                <w:sz w:val="22"/>
                <w:szCs w:val="22"/>
              </w:rPr>
            </w:pPr>
            <w:r w:rsidRPr="00E554CD">
              <w:rPr>
                <w:snapToGrid w:val="0"/>
                <w:sz w:val="22"/>
                <w:szCs w:val="22"/>
              </w:rPr>
              <w:t>Сумма</w:t>
            </w:r>
            <w:r w:rsidR="00082BD9" w:rsidRPr="00E554CD">
              <w:rPr>
                <w:snapToGrid w:val="0"/>
                <w:sz w:val="22"/>
                <w:szCs w:val="22"/>
              </w:rPr>
              <w:t xml:space="preserve"> на 202</w:t>
            </w:r>
            <w:r w:rsidR="00F1602A">
              <w:rPr>
                <w:snapToGrid w:val="0"/>
                <w:sz w:val="22"/>
                <w:szCs w:val="22"/>
              </w:rPr>
              <w:t>6</w:t>
            </w:r>
            <w:r w:rsidR="00082BD9" w:rsidRPr="00E554CD">
              <w:rPr>
                <w:snapToGrid w:val="0"/>
                <w:sz w:val="22"/>
                <w:szCs w:val="22"/>
              </w:rPr>
              <w:t xml:space="preserve"> год, руб.</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E554CD" w:rsidRDefault="008C3ADD" w:rsidP="00F1602A">
            <w:pPr>
              <w:jc w:val="center"/>
              <w:rPr>
                <w:snapToGrid w:val="0"/>
                <w:sz w:val="22"/>
                <w:szCs w:val="22"/>
              </w:rPr>
            </w:pPr>
            <w:r w:rsidRPr="00E554CD">
              <w:rPr>
                <w:snapToGrid w:val="0"/>
                <w:sz w:val="22"/>
                <w:szCs w:val="22"/>
              </w:rPr>
              <w:t>Сумма</w:t>
            </w:r>
            <w:r w:rsidR="00082BD9" w:rsidRPr="00E554CD">
              <w:rPr>
                <w:snapToGrid w:val="0"/>
                <w:sz w:val="22"/>
                <w:szCs w:val="22"/>
              </w:rPr>
              <w:t xml:space="preserve"> на 202</w:t>
            </w:r>
            <w:r w:rsidR="00F1602A">
              <w:rPr>
                <w:snapToGrid w:val="0"/>
                <w:sz w:val="22"/>
                <w:szCs w:val="22"/>
              </w:rPr>
              <w:t>7</w:t>
            </w:r>
            <w:r w:rsidR="00082BD9" w:rsidRPr="00E554CD">
              <w:rPr>
                <w:snapToGrid w:val="0"/>
                <w:sz w:val="22"/>
                <w:szCs w:val="22"/>
              </w:rPr>
              <w:t xml:space="preserve"> год, руб</w:t>
            </w:r>
            <w:r w:rsidR="005D63B1" w:rsidRPr="00E554CD">
              <w:rPr>
                <w:snapToGrid w:val="0"/>
                <w:sz w:val="22"/>
                <w:szCs w:val="22"/>
              </w:rPr>
              <w:t>.</w:t>
            </w:r>
          </w:p>
        </w:tc>
      </w:tr>
      <w:tr w:rsidR="00082BD9" w:rsidRPr="00E554CD" w:rsidTr="00087639">
        <w:tc>
          <w:tcPr>
            <w:tcW w:w="2552" w:type="dxa"/>
            <w:tcBorders>
              <w:top w:val="single" w:sz="4" w:space="0" w:color="auto"/>
              <w:left w:val="single" w:sz="4" w:space="0" w:color="auto"/>
              <w:bottom w:val="single" w:sz="4" w:space="0" w:color="auto"/>
              <w:right w:val="single" w:sz="4" w:space="0" w:color="auto"/>
            </w:tcBorders>
            <w:vAlign w:val="center"/>
          </w:tcPr>
          <w:p w:rsidR="00082BD9" w:rsidRPr="00E554CD" w:rsidRDefault="00082BD9" w:rsidP="005D63B1">
            <w:pPr>
              <w:jc w:val="center"/>
              <w:rPr>
                <w:sz w:val="22"/>
                <w:szCs w:val="22"/>
              </w:rPr>
            </w:pPr>
            <w:r w:rsidRPr="00E554CD">
              <w:rPr>
                <w:sz w:val="22"/>
                <w:szCs w:val="22"/>
              </w:rPr>
              <w:t>01 00 00 00 00 0000 000</w:t>
            </w:r>
          </w:p>
        </w:tc>
        <w:tc>
          <w:tcPr>
            <w:tcW w:w="2410" w:type="dxa"/>
            <w:tcBorders>
              <w:top w:val="single" w:sz="4" w:space="0" w:color="auto"/>
              <w:left w:val="single" w:sz="4" w:space="0" w:color="auto"/>
              <w:bottom w:val="single" w:sz="4" w:space="0" w:color="auto"/>
              <w:right w:val="single" w:sz="4" w:space="0" w:color="auto"/>
            </w:tcBorders>
          </w:tcPr>
          <w:p w:rsidR="00082BD9" w:rsidRPr="00E554CD" w:rsidRDefault="00082BD9" w:rsidP="00BD0075">
            <w:pPr>
              <w:autoSpaceDE w:val="0"/>
              <w:autoSpaceDN w:val="0"/>
              <w:adjustRightInd w:val="0"/>
              <w:jc w:val="both"/>
              <w:rPr>
                <w:sz w:val="22"/>
                <w:szCs w:val="22"/>
              </w:rPr>
            </w:pPr>
            <w:r w:rsidRPr="00E554CD">
              <w:rPr>
                <w:sz w:val="22"/>
                <w:szCs w:val="22"/>
              </w:rPr>
              <w:t>ИСТОЧНИКИ ВНУТРЕННЕГО ФИНАНСИРОВАНИЯ ДЕФИЦИТОВ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D95E06" w:rsidRPr="00E554CD" w:rsidRDefault="00D95E06" w:rsidP="00954022">
            <w:pPr>
              <w:jc w:val="center"/>
              <w:rPr>
                <w:sz w:val="22"/>
                <w:szCs w:val="22"/>
              </w:rPr>
            </w:pPr>
          </w:p>
          <w:p w:rsidR="00082BD9" w:rsidRPr="00E554CD" w:rsidRDefault="000A097E" w:rsidP="000A097E">
            <w:pPr>
              <w:jc w:val="center"/>
              <w:rPr>
                <w:sz w:val="22"/>
                <w:szCs w:val="22"/>
              </w:rPr>
            </w:pPr>
            <w:r w:rsidRPr="00E554CD">
              <w:rPr>
                <w:sz w:val="22"/>
                <w:szCs w:val="22"/>
              </w:rPr>
              <w:t>0,00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E554CD" w:rsidRDefault="00082BD9" w:rsidP="00954022">
            <w:pPr>
              <w:jc w:val="center"/>
              <w:rPr>
                <w:sz w:val="22"/>
                <w:szCs w:val="22"/>
              </w:rPr>
            </w:pPr>
            <w:r w:rsidRPr="00E554CD">
              <w:rPr>
                <w:sz w:val="22"/>
                <w:szCs w:val="22"/>
              </w:rPr>
              <w:t>0,00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E554CD" w:rsidRDefault="00D95E06" w:rsidP="00954022">
            <w:pPr>
              <w:jc w:val="center"/>
              <w:rPr>
                <w:sz w:val="22"/>
                <w:szCs w:val="22"/>
              </w:rPr>
            </w:pPr>
            <w:r w:rsidRPr="00E554CD">
              <w:rPr>
                <w:sz w:val="22"/>
                <w:szCs w:val="22"/>
              </w:rPr>
              <w:t>0,00</w:t>
            </w:r>
          </w:p>
        </w:tc>
      </w:tr>
      <w:tr w:rsidR="00082BD9" w:rsidRPr="00E554CD" w:rsidTr="00087639">
        <w:tc>
          <w:tcPr>
            <w:tcW w:w="2552" w:type="dxa"/>
            <w:tcBorders>
              <w:top w:val="single" w:sz="4" w:space="0" w:color="auto"/>
              <w:left w:val="single" w:sz="4" w:space="0" w:color="auto"/>
              <w:bottom w:val="single" w:sz="4" w:space="0" w:color="auto"/>
              <w:right w:val="single" w:sz="4" w:space="0" w:color="auto"/>
            </w:tcBorders>
            <w:vAlign w:val="center"/>
          </w:tcPr>
          <w:p w:rsidR="00082BD9" w:rsidRPr="00E554CD" w:rsidRDefault="00082BD9" w:rsidP="005D63B1">
            <w:pPr>
              <w:jc w:val="center"/>
              <w:rPr>
                <w:sz w:val="22"/>
                <w:szCs w:val="22"/>
              </w:rPr>
            </w:pPr>
            <w:r w:rsidRPr="00E554CD">
              <w:rPr>
                <w:sz w:val="22"/>
                <w:szCs w:val="22"/>
              </w:rPr>
              <w:t>01 05 00 00 00 0000 000</w:t>
            </w:r>
          </w:p>
        </w:tc>
        <w:tc>
          <w:tcPr>
            <w:tcW w:w="2410" w:type="dxa"/>
            <w:tcBorders>
              <w:top w:val="single" w:sz="4" w:space="0" w:color="auto"/>
              <w:left w:val="single" w:sz="4" w:space="0" w:color="auto"/>
              <w:bottom w:val="single" w:sz="4" w:space="0" w:color="auto"/>
              <w:right w:val="single" w:sz="4" w:space="0" w:color="auto"/>
            </w:tcBorders>
          </w:tcPr>
          <w:p w:rsidR="00082BD9" w:rsidRPr="00E554CD" w:rsidRDefault="00082BD9" w:rsidP="00BD0075">
            <w:pPr>
              <w:jc w:val="both"/>
              <w:rPr>
                <w:sz w:val="22"/>
                <w:szCs w:val="22"/>
              </w:rPr>
            </w:pPr>
            <w:r w:rsidRPr="00E554CD">
              <w:rPr>
                <w:sz w:val="22"/>
                <w:szCs w:val="22"/>
              </w:rPr>
              <w:t>Изменение остатков средств на счетах по учету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D95E06" w:rsidRPr="00E554CD" w:rsidRDefault="00D95E06" w:rsidP="00954022">
            <w:pPr>
              <w:jc w:val="center"/>
              <w:rPr>
                <w:sz w:val="22"/>
                <w:szCs w:val="22"/>
              </w:rPr>
            </w:pPr>
          </w:p>
          <w:p w:rsidR="00082BD9" w:rsidRPr="00E554CD" w:rsidRDefault="000A097E" w:rsidP="00954022">
            <w:pPr>
              <w:jc w:val="center"/>
              <w:rPr>
                <w:sz w:val="22"/>
                <w:szCs w:val="22"/>
              </w:rPr>
            </w:pPr>
            <w:r w:rsidRPr="00E554CD">
              <w:rPr>
                <w:sz w:val="22"/>
                <w:szCs w:val="22"/>
              </w:rPr>
              <w:t>0</w:t>
            </w:r>
            <w:r w:rsidR="00D95E06" w:rsidRPr="00E554CD">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E554CD" w:rsidRDefault="00082BD9" w:rsidP="00954022">
            <w:pPr>
              <w:jc w:val="center"/>
              <w:rPr>
                <w:sz w:val="22"/>
                <w:szCs w:val="22"/>
              </w:rPr>
            </w:pPr>
            <w:r w:rsidRPr="00E554CD">
              <w:rPr>
                <w:sz w:val="22"/>
                <w:szCs w:val="22"/>
              </w:rPr>
              <w:t>0,00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E554CD" w:rsidRDefault="00D95E06" w:rsidP="00954022">
            <w:pPr>
              <w:jc w:val="center"/>
              <w:rPr>
                <w:sz w:val="22"/>
                <w:szCs w:val="22"/>
              </w:rPr>
            </w:pPr>
            <w:r w:rsidRPr="00E554CD">
              <w:rPr>
                <w:sz w:val="22"/>
                <w:szCs w:val="22"/>
              </w:rPr>
              <w:t>0,00</w:t>
            </w:r>
          </w:p>
        </w:tc>
      </w:tr>
      <w:tr w:rsidR="005D63B1" w:rsidRPr="00E554CD" w:rsidTr="00087639">
        <w:tc>
          <w:tcPr>
            <w:tcW w:w="2552" w:type="dxa"/>
            <w:tcBorders>
              <w:top w:val="single" w:sz="4" w:space="0" w:color="auto"/>
              <w:left w:val="single" w:sz="4" w:space="0" w:color="auto"/>
              <w:bottom w:val="single" w:sz="4" w:space="0" w:color="auto"/>
              <w:right w:val="single" w:sz="4" w:space="0" w:color="auto"/>
            </w:tcBorders>
            <w:vAlign w:val="center"/>
          </w:tcPr>
          <w:p w:rsidR="005D63B1" w:rsidRPr="00E554CD" w:rsidRDefault="005D63B1" w:rsidP="005D63B1">
            <w:pPr>
              <w:jc w:val="center"/>
              <w:rPr>
                <w:sz w:val="22"/>
                <w:szCs w:val="22"/>
              </w:rPr>
            </w:pPr>
            <w:r w:rsidRPr="00E554CD">
              <w:rPr>
                <w:sz w:val="22"/>
                <w:szCs w:val="22"/>
              </w:rPr>
              <w:t>01 05 00 00 00 0000 500</w:t>
            </w:r>
          </w:p>
        </w:tc>
        <w:tc>
          <w:tcPr>
            <w:tcW w:w="2410" w:type="dxa"/>
            <w:tcBorders>
              <w:top w:val="single" w:sz="4" w:space="0" w:color="auto"/>
              <w:left w:val="single" w:sz="4" w:space="0" w:color="auto"/>
              <w:bottom w:val="single" w:sz="4" w:space="0" w:color="auto"/>
              <w:right w:val="single" w:sz="4" w:space="0" w:color="auto"/>
            </w:tcBorders>
          </w:tcPr>
          <w:p w:rsidR="005D63B1" w:rsidRPr="00E554CD" w:rsidRDefault="005D63B1" w:rsidP="00BD0075">
            <w:pPr>
              <w:jc w:val="both"/>
              <w:rPr>
                <w:sz w:val="22"/>
                <w:szCs w:val="22"/>
              </w:rPr>
            </w:pPr>
            <w:r w:rsidRPr="00E554CD">
              <w:rPr>
                <w:sz w:val="22"/>
                <w:szCs w:val="22"/>
              </w:rPr>
              <w:t>Увеличение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5D63B1" w:rsidRPr="00E554CD" w:rsidRDefault="00F1602A" w:rsidP="00954022">
            <w:pPr>
              <w:jc w:val="center"/>
              <w:rPr>
                <w:sz w:val="22"/>
                <w:szCs w:val="22"/>
              </w:rPr>
            </w:pPr>
            <w:r>
              <w:rPr>
                <w:sz w:val="22"/>
                <w:szCs w:val="22"/>
              </w:rPr>
              <w:t>-3897903,00</w:t>
            </w:r>
          </w:p>
        </w:tc>
        <w:tc>
          <w:tcPr>
            <w:tcW w:w="1701" w:type="dxa"/>
            <w:tcBorders>
              <w:top w:val="single" w:sz="4" w:space="0" w:color="auto"/>
              <w:left w:val="single" w:sz="4" w:space="0" w:color="auto"/>
              <w:bottom w:val="single" w:sz="4" w:space="0" w:color="auto"/>
              <w:right w:val="single" w:sz="4" w:space="0" w:color="auto"/>
            </w:tcBorders>
            <w:vAlign w:val="center"/>
          </w:tcPr>
          <w:p w:rsidR="005D63B1" w:rsidRPr="00E554CD" w:rsidRDefault="000A097E" w:rsidP="004A4236">
            <w:pPr>
              <w:ind w:left="-108" w:right="-108"/>
              <w:jc w:val="center"/>
              <w:rPr>
                <w:sz w:val="22"/>
                <w:szCs w:val="22"/>
              </w:rPr>
            </w:pPr>
            <w:r w:rsidRPr="00E554CD">
              <w:rPr>
                <w:sz w:val="22"/>
                <w:szCs w:val="22"/>
              </w:rPr>
              <w:t>-</w:t>
            </w:r>
            <w:r w:rsidR="004A4236">
              <w:rPr>
                <w:sz w:val="22"/>
                <w:szCs w:val="22"/>
              </w:rPr>
              <w:t>2840099</w:t>
            </w:r>
            <w:r w:rsidRPr="00E554CD">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5D63B1" w:rsidRPr="00E554CD" w:rsidRDefault="000A097E" w:rsidP="004A4236">
            <w:pPr>
              <w:ind w:left="-108" w:right="-108"/>
              <w:jc w:val="center"/>
              <w:rPr>
                <w:sz w:val="22"/>
                <w:szCs w:val="22"/>
              </w:rPr>
            </w:pPr>
            <w:r w:rsidRPr="00E554CD">
              <w:rPr>
                <w:sz w:val="22"/>
                <w:szCs w:val="22"/>
              </w:rPr>
              <w:t>-2</w:t>
            </w:r>
            <w:r w:rsidR="004A4236">
              <w:rPr>
                <w:sz w:val="22"/>
                <w:szCs w:val="22"/>
              </w:rPr>
              <w:t>859938</w:t>
            </w:r>
            <w:r w:rsidRPr="00E554CD">
              <w:rPr>
                <w:sz w:val="22"/>
                <w:szCs w:val="22"/>
              </w:rPr>
              <w:t>,00</w:t>
            </w:r>
          </w:p>
        </w:tc>
      </w:tr>
      <w:tr w:rsidR="004A4236" w:rsidRPr="00E554CD" w:rsidTr="00087639">
        <w:tc>
          <w:tcPr>
            <w:tcW w:w="2552"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5D63B1">
            <w:pPr>
              <w:jc w:val="center"/>
              <w:rPr>
                <w:sz w:val="22"/>
                <w:szCs w:val="22"/>
              </w:rPr>
            </w:pPr>
            <w:r w:rsidRPr="00E554CD">
              <w:rPr>
                <w:sz w:val="22"/>
                <w:szCs w:val="22"/>
              </w:rPr>
              <w:t>01 05 02 00 00 0000 500</w:t>
            </w:r>
          </w:p>
        </w:tc>
        <w:tc>
          <w:tcPr>
            <w:tcW w:w="2410" w:type="dxa"/>
            <w:tcBorders>
              <w:top w:val="single" w:sz="4" w:space="0" w:color="auto"/>
              <w:left w:val="single" w:sz="4" w:space="0" w:color="auto"/>
              <w:bottom w:val="single" w:sz="4" w:space="0" w:color="auto"/>
              <w:right w:val="single" w:sz="4" w:space="0" w:color="auto"/>
            </w:tcBorders>
          </w:tcPr>
          <w:p w:rsidR="004A4236" w:rsidRPr="00E554CD" w:rsidRDefault="004A4236" w:rsidP="00BD0075">
            <w:pPr>
              <w:jc w:val="both"/>
              <w:rPr>
                <w:sz w:val="22"/>
                <w:szCs w:val="22"/>
              </w:rPr>
            </w:pPr>
            <w:r w:rsidRPr="00E554CD">
              <w:rPr>
                <w:sz w:val="22"/>
                <w:szCs w:val="22"/>
              </w:rPr>
              <w:t>Увеличение прочих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416CFF">
            <w:pPr>
              <w:jc w:val="center"/>
              <w:rPr>
                <w:sz w:val="22"/>
                <w:szCs w:val="22"/>
              </w:rPr>
            </w:pPr>
            <w:r>
              <w:rPr>
                <w:sz w:val="22"/>
                <w:szCs w:val="22"/>
              </w:rPr>
              <w:t>-3897903,00</w:t>
            </w:r>
          </w:p>
        </w:tc>
        <w:tc>
          <w:tcPr>
            <w:tcW w:w="1701"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875AC0">
            <w:pPr>
              <w:ind w:left="-108" w:right="-108"/>
              <w:jc w:val="center"/>
              <w:rPr>
                <w:sz w:val="22"/>
                <w:szCs w:val="22"/>
              </w:rPr>
            </w:pPr>
            <w:r w:rsidRPr="00E554CD">
              <w:rPr>
                <w:sz w:val="22"/>
                <w:szCs w:val="22"/>
              </w:rPr>
              <w:t>-</w:t>
            </w:r>
            <w:r>
              <w:rPr>
                <w:sz w:val="22"/>
                <w:szCs w:val="22"/>
              </w:rPr>
              <w:t>2840099</w:t>
            </w:r>
            <w:r w:rsidRPr="00E554CD">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875AC0">
            <w:pPr>
              <w:ind w:left="-108" w:right="-108"/>
              <w:jc w:val="center"/>
              <w:rPr>
                <w:sz w:val="22"/>
                <w:szCs w:val="22"/>
              </w:rPr>
            </w:pPr>
            <w:r w:rsidRPr="00E554CD">
              <w:rPr>
                <w:sz w:val="22"/>
                <w:szCs w:val="22"/>
              </w:rPr>
              <w:t>-2</w:t>
            </w:r>
            <w:r>
              <w:rPr>
                <w:sz w:val="22"/>
                <w:szCs w:val="22"/>
              </w:rPr>
              <w:t>859938</w:t>
            </w:r>
            <w:r w:rsidRPr="00E554CD">
              <w:rPr>
                <w:sz w:val="22"/>
                <w:szCs w:val="22"/>
              </w:rPr>
              <w:t>,00</w:t>
            </w:r>
          </w:p>
        </w:tc>
      </w:tr>
      <w:tr w:rsidR="004A4236" w:rsidRPr="00E554CD" w:rsidTr="00087639">
        <w:tc>
          <w:tcPr>
            <w:tcW w:w="2552"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5D63B1">
            <w:pPr>
              <w:jc w:val="center"/>
              <w:rPr>
                <w:sz w:val="22"/>
                <w:szCs w:val="22"/>
              </w:rPr>
            </w:pPr>
            <w:r w:rsidRPr="00E554CD">
              <w:rPr>
                <w:sz w:val="22"/>
                <w:szCs w:val="22"/>
              </w:rPr>
              <w:t>01 05 02 01 00 0000 510</w:t>
            </w:r>
          </w:p>
        </w:tc>
        <w:tc>
          <w:tcPr>
            <w:tcW w:w="2410" w:type="dxa"/>
            <w:tcBorders>
              <w:top w:val="single" w:sz="4" w:space="0" w:color="auto"/>
              <w:left w:val="single" w:sz="4" w:space="0" w:color="auto"/>
              <w:bottom w:val="single" w:sz="4" w:space="0" w:color="auto"/>
              <w:right w:val="single" w:sz="4" w:space="0" w:color="auto"/>
            </w:tcBorders>
          </w:tcPr>
          <w:p w:rsidR="004A4236" w:rsidRPr="00E554CD" w:rsidRDefault="004A4236" w:rsidP="00BD0075">
            <w:pPr>
              <w:jc w:val="both"/>
              <w:rPr>
                <w:sz w:val="22"/>
                <w:szCs w:val="22"/>
              </w:rPr>
            </w:pPr>
            <w:r w:rsidRPr="00E554CD">
              <w:rPr>
                <w:sz w:val="22"/>
                <w:szCs w:val="22"/>
              </w:rPr>
              <w:t>Увеличение прочих остатков денежных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416CFF">
            <w:pPr>
              <w:jc w:val="center"/>
              <w:rPr>
                <w:sz w:val="22"/>
                <w:szCs w:val="22"/>
              </w:rPr>
            </w:pPr>
            <w:r>
              <w:rPr>
                <w:sz w:val="22"/>
                <w:szCs w:val="22"/>
              </w:rPr>
              <w:t>-3897903,00</w:t>
            </w:r>
          </w:p>
        </w:tc>
        <w:tc>
          <w:tcPr>
            <w:tcW w:w="1701"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875AC0">
            <w:pPr>
              <w:ind w:left="-108" w:right="-108"/>
              <w:jc w:val="center"/>
              <w:rPr>
                <w:sz w:val="22"/>
                <w:szCs w:val="22"/>
              </w:rPr>
            </w:pPr>
            <w:r w:rsidRPr="00E554CD">
              <w:rPr>
                <w:sz w:val="22"/>
                <w:szCs w:val="22"/>
              </w:rPr>
              <w:t>-</w:t>
            </w:r>
            <w:r>
              <w:rPr>
                <w:sz w:val="22"/>
                <w:szCs w:val="22"/>
              </w:rPr>
              <w:t>2840099</w:t>
            </w:r>
            <w:r w:rsidRPr="00E554CD">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875AC0">
            <w:pPr>
              <w:ind w:left="-108" w:right="-108"/>
              <w:jc w:val="center"/>
              <w:rPr>
                <w:sz w:val="22"/>
                <w:szCs w:val="22"/>
              </w:rPr>
            </w:pPr>
            <w:r w:rsidRPr="00E554CD">
              <w:rPr>
                <w:sz w:val="22"/>
                <w:szCs w:val="22"/>
              </w:rPr>
              <w:t>-2</w:t>
            </w:r>
            <w:r>
              <w:rPr>
                <w:sz w:val="22"/>
                <w:szCs w:val="22"/>
              </w:rPr>
              <w:t>859938</w:t>
            </w:r>
            <w:r w:rsidRPr="00E554CD">
              <w:rPr>
                <w:sz w:val="22"/>
                <w:szCs w:val="22"/>
              </w:rPr>
              <w:t>,00</w:t>
            </w:r>
          </w:p>
        </w:tc>
      </w:tr>
      <w:tr w:rsidR="004A4236" w:rsidRPr="00E554CD" w:rsidTr="00087639">
        <w:tc>
          <w:tcPr>
            <w:tcW w:w="2552"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5D63B1">
            <w:pPr>
              <w:jc w:val="center"/>
              <w:rPr>
                <w:sz w:val="22"/>
                <w:szCs w:val="22"/>
              </w:rPr>
            </w:pPr>
            <w:r w:rsidRPr="00E554CD">
              <w:rPr>
                <w:sz w:val="22"/>
                <w:szCs w:val="22"/>
              </w:rPr>
              <w:t>01 05 02 01 10 0000 510</w:t>
            </w:r>
          </w:p>
        </w:tc>
        <w:tc>
          <w:tcPr>
            <w:tcW w:w="2410" w:type="dxa"/>
            <w:tcBorders>
              <w:top w:val="single" w:sz="4" w:space="0" w:color="auto"/>
              <w:left w:val="single" w:sz="4" w:space="0" w:color="auto"/>
              <w:bottom w:val="single" w:sz="4" w:space="0" w:color="auto"/>
              <w:right w:val="single" w:sz="4" w:space="0" w:color="auto"/>
            </w:tcBorders>
          </w:tcPr>
          <w:p w:rsidR="004A4236" w:rsidRPr="00E554CD" w:rsidRDefault="004A4236" w:rsidP="00BD0075">
            <w:pPr>
              <w:jc w:val="both"/>
              <w:rPr>
                <w:sz w:val="22"/>
                <w:szCs w:val="22"/>
              </w:rPr>
            </w:pPr>
            <w:r w:rsidRPr="00E554CD">
              <w:rPr>
                <w:sz w:val="22"/>
                <w:szCs w:val="22"/>
              </w:rPr>
              <w:t>Увеличение прочих остатков денежных средств бюджетов сельских поселений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416CFF">
            <w:pPr>
              <w:jc w:val="center"/>
              <w:rPr>
                <w:sz w:val="22"/>
                <w:szCs w:val="22"/>
              </w:rPr>
            </w:pPr>
            <w:r>
              <w:rPr>
                <w:sz w:val="22"/>
                <w:szCs w:val="22"/>
              </w:rPr>
              <w:t>-3897903,00</w:t>
            </w:r>
          </w:p>
        </w:tc>
        <w:tc>
          <w:tcPr>
            <w:tcW w:w="1701"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875AC0">
            <w:pPr>
              <w:ind w:left="-108" w:right="-108"/>
              <w:jc w:val="center"/>
              <w:rPr>
                <w:sz w:val="22"/>
                <w:szCs w:val="22"/>
              </w:rPr>
            </w:pPr>
            <w:r w:rsidRPr="00E554CD">
              <w:rPr>
                <w:sz w:val="22"/>
                <w:szCs w:val="22"/>
              </w:rPr>
              <w:t>-</w:t>
            </w:r>
            <w:r>
              <w:rPr>
                <w:sz w:val="22"/>
                <w:szCs w:val="22"/>
              </w:rPr>
              <w:t>2840099</w:t>
            </w:r>
            <w:r w:rsidRPr="00E554CD">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875AC0">
            <w:pPr>
              <w:ind w:left="-108" w:right="-108"/>
              <w:jc w:val="center"/>
              <w:rPr>
                <w:sz w:val="22"/>
                <w:szCs w:val="22"/>
              </w:rPr>
            </w:pPr>
            <w:r w:rsidRPr="00E554CD">
              <w:rPr>
                <w:sz w:val="22"/>
                <w:szCs w:val="22"/>
              </w:rPr>
              <w:t>-2</w:t>
            </w:r>
            <w:r>
              <w:rPr>
                <w:sz w:val="22"/>
                <w:szCs w:val="22"/>
              </w:rPr>
              <w:t>859938</w:t>
            </w:r>
            <w:r w:rsidRPr="00E554CD">
              <w:rPr>
                <w:sz w:val="22"/>
                <w:szCs w:val="22"/>
              </w:rPr>
              <w:t>,00</w:t>
            </w:r>
          </w:p>
        </w:tc>
      </w:tr>
      <w:tr w:rsidR="004A4236" w:rsidRPr="00E554CD" w:rsidTr="00087639">
        <w:trPr>
          <w:trHeight w:val="347"/>
        </w:trPr>
        <w:tc>
          <w:tcPr>
            <w:tcW w:w="2552"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5D63B1">
            <w:pPr>
              <w:jc w:val="center"/>
              <w:rPr>
                <w:sz w:val="22"/>
                <w:szCs w:val="22"/>
              </w:rPr>
            </w:pPr>
            <w:r w:rsidRPr="00E554CD">
              <w:rPr>
                <w:sz w:val="22"/>
                <w:szCs w:val="22"/>
              </w:rPr>
              <w:t xml:space="preserve">01 05 00 </w:t>
            </w:r>
            <w:proofErr w:type="spellStart"/>
            <w:r w:rsidRPr="00E554CD">
              <w:rPr>
                <w:sz w:val="22"/>
                <w:szCs w:val="22"/>
              </w:rPr>
              <w:t>00</w:t>
            </w:r>
            <w:proofErr w:type="spellEnd"/>
            <w:r w:rsidRPr="00E554CD">
              <w:rPr>
                <w:sz w:val="22"/>
                <w:szCs w:val="22"/>
              </w:rPr>
              <w:t xml:space="preserve"> </w:t>
            </w:r>
            <w:proofErr w:type="spellStart"/>
            <w:r w:rsidRPr="00E554CD">
              <w:rPr>
                <w:sz w:val="22"/>
                <w:szCs w:val="22"/>
              </w:rPr>
              <w:t>00</w:t>
            </w:r>
            <w:proofErr w:type="spellEnd"/>
            <w:r w:rsidRPr="00E554CD">
              <w:rPr>
                <w:sz w:val="22"/>
                <w:szCs w:val="22"/>
              </w:rPr>
              <w:t xml:space="preserve"> 0000 600</w:t>
            </w:r>
          </w:p>
        </w:tc>
        <w:tc>
          <w:tcPr>
            <w:tcW w:w="2410" w:type="dxa"/>
            <w:tcBorders>
              <w:top w:val="single" w:sz="4" w:space="0" w:color="auto"/>
              <w:left w:val="single" w:sz="4" w:space="0" w:color="auto"/>
              <w:bottom w:val="single" w:sz="4" w:space="0" w:color="auto"/>
              <w:right w:val="single" w:sz="4" w:space="0" w:color="auto"/>
            </w:tcBorders>
          </w:tcPr>
          <w:p w:rsidR="004A4236" w:rsidRPr="00E554CD" w:rsidRDefault="004A4236" w:rsidP="00BD0075">
            <w:pPr>
              <w:jc w:val="both"/>
              <w:rPr>
                <w:sz w:val="22"/>
                <w:szCs w:val="22"/>
              </w:rPr>
            </w:pPr>
            <w:r w:rsidRPr="00E554CD">
              <w:rPr>
                <w:sz w:val="22"/>
                <w:szCs w:val="22"/>
              </w:rPr>
              <w:t>Уменьшение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954022">
            <w:pPr>
              <w:jc w:val="center"/>
              <w:rPr>
                <w:sz w:val="22"/>
                <w:szCs w:val="22"/>
              </w:rPr>
            </w:pPr>
            <w:r>
              <w:rPr>
                <w:sz w:val="22"/>
                <w:szCs w:val="22"/>
              </w:rPr>
              <w:t>3897903,00</w:t>
            </w:r>
          </w:p>
        </w:tc>
        <w:tc>
          <w:tcPr>
            <w:tcW w:w="1701"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875AC0">
            <w:pPr>
              <w:ind w:left="-108" w:right="-108"/>
              <w:jc w:val="center"/>
              <w:rPr>
                <w:sz w:val="22"/>
                <w:szCs w:val="22"/>
              </w:rPr>
            </w:pPr>
            <w:r>
              <w:rPr>
                <w:sz w:val="22"/>
                <w:szCs w:val="22"/>
              </w:rPr>
              <w:t>2840099</w:t>
            </w:r>
            <w:r w:rsidRPr="00E554CD">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875AC0">
            <w:pPr>
              <w:ind w:left="-108" w:right="-108"/>
              <w:jc w:val="center"/>
              <w:rPr>
                <w:sz w:val="22"/>
                <w:szCs w:val="22"/>
              </w:rPr>
            </w:pPr>
            <w:r w:rsidRPr="00E554CD">
              <w:rPr>
                <w:sz w:val="22"/>
                <w:szCs w:val="22"/>
              </w:rPr>
              <w:t>2</w:t>
            </w:r>
            <w:r>
              <w:rPr>
                <w:sz w:val="22"/>
                <w:szCs w:val="22"/>
              </w:rPr>
              <w:t>859938</w:t>
            </w:r>
            <w:r w:rsidRPr="00E554CD">
              <w:rPr>
                <w:sz w:val="22"/>
                <w:szCs w:val="22"/>
              </w:rPr>
              <w:t>,00</w:t>
            </w:r>
          </w:p>
        </w:tc>
      </w:tr>
      <w:tr w:rsidR="004A4236" w:rsidRPr="00E554CD" w:rsidTr="00087639">
        <w:tc>
          <w:tcPr>
            <w:tcW w:w="2552"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5D63B1">
            <w:pPr>
              <w:jc w:val="center"/>
              <w:rPr>
                <w:sz w:val="22"/>
                <w:szCs w:val="22"/>
              </w:rPr>
            </w:pPr>
            <w:r w:rsidRPr="00E554CD">
              <w:rPr>
                <w:sz w:val="22"/>
                <w:szCs w:val="22"/>
              </w:rPr>
              <w:t>01 05 02 00 00 0000 600</w:t>
            </w:r>
          </w:p>
        </w:tc>
        <w:tc>
          <w:tcPr>
            <w:tcW w:w="2410" w:type="dxa"/>
            <w:tcBorders>
              <w:top w:val="single" w:sz="4" w:space="0" w:color="auto"/>
              <w:left w:val="single" w:sz="4" w:space="0" w:color="auto"/>
              <w:bottom w:val="single" w:sz="4" w:space="0" w:color="auto"/>
              <w:right w:val="single" w:sz="4" w:space="0" w:color="auto"/>
            </w:tcBorders>
          </w:tcPr>
          <w:p w:rsidR="004A4236" w:rsidRPr="00E554CD" w:rsidRDefault="004A4236" w:rsidP="00BD0075">
            <w:pPr>
              <w:jc w:val="both"/>
              <w:rPr>
                <w:sz w:val="22"/>
                <w:szCs w:val="22"/>
              </w:rPr>
            </w:pPr>
            <w:r w:rsidRPr="00E554CD">
              <w:rPr>
                <w:sz w:val="22"/>
                <w:szCs w:val="22"/>
              </w:rPr>
              <w:t>Уменьшение прочих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737920">
            <w:pPr>
              <w:jc w:val="center"/>
              <w:rPr>
                <w:sz w:val="22"/>
                <w:szCs w:val="22"/>
              </w:rPr>
            </w:pPr>
            <w:r>
              <w:rPr>
                <w:sz w:val="22"/>
                <w:szCs w:val="22"/>
              </w:rPr>
              <w:t>3897903,00</w:t>
            </w:r>
          </w:p>
        </w:tc>
        <w:tc>
          <w:tcPr>
            <w:tcW w:w="1701"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875AC0">
            <w:pPr>
              <w:ind w:left="-108" w:right="-108"/>
              <w:jc w:val="center"/>
              <w:rPr>
                <w:sz w:val="22"/>
                <w:szCs w:val="22"/>
              </w:rPr>
            </w:pPr>
            <w:r>
              <w:rPr>
                <w:sz w:val="22"/>
                <w:szCs w:val="22"/>
              </w:rPr>
              <w:t>2840099</w:t>
            </w:r>
            <w:r w:rsidRPr="00E554CD">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875AC0">
            <w:pPr>
              <w:ind w:left="-108" w:right="-108"/>
              <w:jc w:val="center"/>
              <w:rPr>
                <w:sz w:val="22"/>
                <w:szCs w:val="22"/>
              </w:rPr>
            </w:pPr>
            <w:r w:rsidRPr="00E554CD">
              <w:rPr>
                <w:sz w:val="22"/>
                <w:szCs w:val="22"/>
              </w:rPr>
              <w:t>2</w:t>
            </w:r>
            <w:r>
              <w:rPr>
                <w:sz w:val="22"/>
                <w:szCs w:val="22"/>
              </w:rPr>
              <w:t>859938</w:t>
            </w:r>
            <w:r w:rsidRPr="00E554CD">
              <w:rPr>
                <w:sz w:val="22"/>
                <w:szCs w:val="22"/>
              </w:rPr>
              <w:t>,00</w:t>
            </w:r>
          </w:p>
        </w:tc>
      </w:tr>
      <w:tr w:rsidR="004A4236" w:rsidRPr="00E554CD" w:rsidTr="00087639">
        <w:tc>
          <w:tcPr>
            <w:tcW w:w="2552"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5D63B1">
            <w:pPr>
              <w:jc w:val="center"/>
              <w:rPr>
                <w:sz w:val="22"/>
                <w:szCs w:val="22"/>
              </w:rPr>
            </w:pPr>
            <w:r w:rsidRPr="00E554CD">
              <w:rPr>
                <w:sz w:val="22"/>
                <w:szCs w:val="22"/>
              </w:rPr>
              <w:t>01 05 02 01 00 0000 610</w:t>
            </w:r>
          </w:p>
        </w:tc>
        <w:tc>
          <w:tcPr>
            <w:tcW w:w="2410" w:type="dxa"/>
            <w:tcBorders>
              <w:top w:val="single" w:sz="4" w:space="0" w:color="auto"/>
              <w:left w:val="single" w:sz="4" w:space="0" w:color="auto"/>
              <w:bottom w:val="single" w:sz="4" w:space="0" w:color="auto"/>
              <w:right w:val="single" w:sz="4" w:space="0" w:color="auto"/>
            </w:tcBorders>
          </w:tcPr>
          <w:p w:rsidR="004A4236" w:rsidRPr="00E554CD" w:rsidRDefault="004A4236" w:rsidP="00BD0075">
            <w:pPr>
              <w:jc w:val="both"/>
              <w:rPr>
                <w:sz w:val="22"/>
                <w:szCs w:val="22"/>
              </w:rPr>
            </w:pPr>
            <w:r w:rsidRPr="00E554CD">
              <w:rPr>
                <w:sz w:val="22"/>
                <w:szCs w:val="22"/>
              </w:rPr>
              <w:t>Уменьшение прочих остатков денежных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737920">
            <w:pPr>
              <w:jc w:val="center"/>
              <w:rPr>
                <w:sz w:val="22"/>
                <w:szCs w:val="22"/>
              </w:rPr>
            </w:pPr>
            <w:r>
              <w:rPr>
                <w:sz w:val="22"/>
                <w:szCs w:val="22"/>
              </w:rPr>
              <w:t>3897903,00</w:t>
            </w:r>
          </w:p>
        </w:tc>
        <w:tc>
          <w:tcPr>
            <w:tcW w:w="1701"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875AC0">
            <w:pPr>
              <w:ind w:left="-108" w:right="-108"/>
              <w:jc w:val="center"/>
              <w:rPr>
                <w:sz w:val="22"/>
                <w:szCs w:val="22"/>
              </w:rPr>
            </w:pPr>
            <w:r>
              <w:rPr>
                <w:sz w:val="22"/>
                <w:szCs w:val="22"/>
              </w:rPr>
              <w:t>2840099</w:t>
            </w:r>
            <w:r w:rsidRPr="00E554CD">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875AC0">
            <w:pPr>
              <w:ind w:left="-108" w:right="-108"/>
              <w:jc w:val="center"/>
              <w:rPr>
                <w:sz w:val="22"/>
                <w:szCs w:val="22"/>
              </w:rPr>
            </w:pPr>
            <w:r w:rsidRPr="00E554CD">
              <w:rPr>
                <w:sz w:val="22"/>
                <w:szCs w:val="22"/>
              </w:rPr>
              <w:t>2</w:t>
            </w:r>
            <w:r>
              <w:rPr>
                <w:sz w:val="22"/>
                <w:szCs w:val="22"/>
              </w:rPr>
              <w:t>859938</w:t>
            </w:r>
            <w:r w:rsidRPr="00E554CD">
              <w:rPr>
                <w:sz w:val="22"/>
                <w:szCs w:val="22"/>
              </w:rPr>
              <w:t>,00</w:t>
            </w:r>
          </w:p>
        </w:tc>
      </w:tr>
      <w:tr w:rsidR="004A4236" w:rsidRPr="00E554CD" w:rsidTr="00087639">
        <w:tc>
          <w:tcPr>
            <w:tcW w:w="2552"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5D63B1">
            <w:pPr>
              <w:jc w:val="center"/>
              <w:rPr>
                <w:sz w:val="22"/>
                <w:szCs w:val="22"/>
              </w:rPr>
            </w:pPr>
            <w:r w:rsidRPr="00E554CD">
              <w:rPr>
                <w:sz w:val="22"/>
                <w:szCs w:val="22"/>
              </w:rPr>
              <w:t>01 05 02 01 10 0000 610</w:t>
            </w:r>
          </w:p>
        </w:tc>
        <w:tc>
          <w:tcPr>
            <w:tcW w:w="2410" w:type="dxa"/>
            <w:tcBorders>
              <w:top w:val="single" w:sz="4" w:space="0" w:color="auto"/>
              <w:left w:val="single" w:sz="4" w:space="0" w:color="auto"/>
              <w:bottom w:val="single" w:sz="4" w:space="0" w:color="auto"/>
              <w:right w:val="single" w:sz="4" w:space="0" w:color="auto"/>
            </w:tcBorders>
          </w:tcPr>
          <w:p w:rsidR="004A4236" w:rsidRPr="00E554CD" w:rsidRDefault="004A4236" w:rsidP="00BD0075">
            <w:pPr>
              <w:jc w:val="both"/>
              <w:rPr>
                <w:sz w:val="22"/>
                <w:szCs w:val="22"/>
              </w:rPr>
            </w:pPr>
            <w:r w:rsidRPr="00E554CD">
              <w:rPr>
                <w:sz w:val="22"/>
                <w:szCs w:val="22"/>
              </w:rPr>
              <w:t>Уменьшение прочих остатков денежных средств бюджетов сельских поселений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737920">
            <w:pPr>
              <w:jc w:val="center"/>
              <w:rPr>
                <w:sz w:val="22"/>
                <w:szCs w:val="22"/>
              </w:rPr>
            </w:pPr>
            <w:r>
              <w:rPr>
                <w:sz w:val="22"/>
                <w:szCs w:val="22"/>
              </w:rPr>
              <w:t>3897903,00</w:t>
            </w:r>
          </w:p>
        </w:tc>
        <w:tc>
          <w:tcPr>
            <w:tcW w:w="1701"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875AC0">
            <w:pPr>
              <w:ind w:left="-108" w:right="-108"/>
              <w:jc w:val="center"/>
              <w:rPr>
                <w:sz w:val="22"/>
                <w:szCs w:val="22"/>
              </w:rPr>
            </w:pPr>
            <w:r>
              <w:rPr>
                <w:sz w:val="22"/>
                <w:szCs w:val="22"/>
              </w:rPr>
              <w:t>2840099</w:t>
            </w:r>
            <w:r w:rsidRPr="00E554CD">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4A4236" w:rsidRPr="00E554CD" w:rsidRDefault="004A4236" w:rsidP="00875AC0">
            <w:pPr>
              <w:ind w:left="-108" w:right="-108"/>
              <w:jc w:val="center"/>
              <w:rPr>
                <w:sz w:val="22"/>
                <w:szCs w:val="22"/>
              </w:rPr>
            </w:pPr>
            <w:r w:rsidRPr="00E554CD">
              <w:rPr>
                <w:sz w:val="22"/>
                <w:szCs w:val="22"/>
              </w:rPr>
              <w:t>2</w:t>
            </w:r>
            <w:r>
              <w:rPr>
                <w:sz w:val="22"/>
                <w:szCs w:val="22"/>
              </w:rPr>
              <w:t>859938</w:t>
            </w:r>
            <w:r w:rsidRPr="00E554CD">
              <w:rPr>
                <w:sz w:val="22"/>
                <w:szCs w:val="22"/>
              </w:rPr>
              <w:t>,00</w:t>
            </w:r>
          </w:p>
        </w:tc>
      </w:tr>
    </w:tbl>
    <w:p w:rsidR="00082BD9" w:rsidRPr="00E554CD" w:rsidRDefault="00082BD9" w:rsidP="00082BD9">
      <w:pPr>
        <w:ind w:left="3402"/>
        <w:jc w:val="center"/>
        <w:rPr>
          <w:sz w:val="28"/>
          <w:szCs w:val="28"/>
        </w:rPr>
      </w:pPr>
    </w:p>
    <w:p w:rsidR="00082BD9" w:rsidRPr="00E554CD" w:rsidRDefault="00082BD9" w:rsidP="00082BD9">
      <w:pPr>
        <w:ind w:left="3402"/>
        <w:jc w:val="center"/>
        <w:rPr>
          <w:sz w:val="28"/>
          <w:szCs w:val="28"/>
        </w:rPr>
      </w:pPr>
    </w:p>
    <w:p w:rsidR="00082BD9" w:rsidRPr="00E554CD" w:rsidRDefault="00082BD9" w:rsidP="00082BD9">
      <w:pPr>
        <w:ind w:left="3402"/>
        <w:jc w:val="center"/>
        <w:rPr>
          <w:sz w:val="28"/>
          <w:szCs w:val="28"/>
        </w:rPr>
      </w:pPr>
    </w:p>
    <w:p w:rsidR="003D5494" w:rsidRPr="00E554CD" w:rsidRDefault="003D5494" w:rsidP="00955368">
      <w:pPr>
        <w:ind w:left="3402"/>
        <w:jc w:val="center"/>
        <w:rPr>
          <w:sz w:val="28"/>
          <w:szCs w:val="28"/>
        </w:rPr>
      </w:pPr>
    </w:p>
    <w:p w:rsidR="008377D2" w:rsidRPr="00E554CD" w:rsidRDefault="008377D2" w:rsidP="005D63B1">
      <w:pPr>
        <w:ind w:left="5670"/>
        <w:rPr>
          <w:sz w:val="22"/>
          <w:szCs w:val="22"/>
        </w:rPr>
      </w:pPr>
      <w:r w:rsidRPr="00E554CD">
        <w:rPr>
          <w:sz w:val="22"/>
          <w:szCs w:val="22"/>
        </w:rPr>
        <w:lastRenderedPageBreak/>
        <w:t>Приложение №</w:t>
      </w:r>
      <w:r w:rsidR="002F2D28" w:rsidRPr="00E554CD">
        <w:rPr>
          <w:sz w:val="22"/>
          <w:szCs w:val="22"/>
        </w:rPr>
        <w:t>2</w:t>
      </w:r>
    </w:p>
    <w:p w:rsidR="00277E1A" w:rsidRPr="00E554CD" w:rsidRDefault="00277E1A" w:rsidP="00277E1A">
      <w:pPr>
        <w:ind w:left="5670"/>
        <w:rPr>
          <w:sz w:val="22"/>
          <w:szCs w:val="22"/>
        </w:rPr>
      </w:pPr>
      <w:r w:rsidRPr="00E554CD">
        <w:rPr>
          <w:sz w:val="22"/>
          <w:szCs w:val="22"/>
        </w:rPr>
        <w:t xml:space="preserve">к решению Собрания депутатов Шумаковского сельсовета </w:t>
      </w:r>
    </w:p>
    <w:p w:rsidR="00277E1A" w:rsidRPr="00E554CD" w:rsidRDefault="00277E1A" w:rsidP="00277E1A">
      <w:pPr>
        <w:ind w:left="5670"/>
        <w:rPr>
          <w:sz w:val="22"/>
          <w:szCs w:val="22"/>
        </w:rPr>
      </w:pPr>
      <w:r w:rsidRPr="00E554CD">
        <w:rPr>
          <w:sz w:val="22"/>
          <w:szCs w:val="22"/>
        </w:rPr>
        <w:t>Курского района Курской области</w:t>
      </w:r>
    </w:p>
    <w:p w:rsidR="00277E1A" w:rsidRPr="00E554CD" w:rsidRDefault="00277E1A" w:rsidP="00277E1A">
      <w:pPr>
        <w:ind w:left="5670"/>
        <w:rPr>
          <w:sz w:val="22"/>
          <w:szCs w:val="22"/>
        </w:rPr>
      </w:pPr>
      <w:r w:rsidRPr="00E554CD">
        <w:rPr>
          <w:sz w:val="22"/>
          <w:szCs w:val="22"/>
        </w:rPr>
        <w:t>«О бюджете  Шумаковского сельсовета</w:t>
      </w:r>
    </w:p>
    <w:p w:rsidR="00277E1A" w:rsidRPr="00E554CD" w:rsidRDefault="00277E1A" w:rsidP="00277E1A">
      <w:pPr>
        <w:ind w:left="5670"/>
        <w:rPr>
          <w:sz w:val="22"/>
          <w:szCs w:val="22"/>
        </w:rPr>
      </w:pPr>
      <w:r w:rsidRPr="00E554CD">
        <w:rPr>
          <w:sz w:val="22"/>
          <w:szCs w:val="22"/>
        </w:rPr>
        <w:t>Курского района Курской области на 202</w:t>
      </w:r>
      <w:r w:rsidR="004A4236">
        <w:rPr>
          <w:sz w:val="22"/>
          <w:szCs w:val="22"/>
        </w:rPr>
        <w:t>5</w:t>
      </w:r>
      <w:r w:rsidRPr="00E554CD">
        <w:rPr>
          <w:sz w:val="22"/>
          <w:szCs w:val="22"/>
        </w:rPr>
        <w:t xml:space="preserve"> год и на плановый период 202</w:t>
      </w:r>
      <w:r w:rsidR="004A4236">
        <w:rPr>
          <w:sz w:val="22"/>
          <w:szCs w:val="22"/>
        </w:rPr>
        <w:t>6</w:t>
      </w:r>
      <w:r w:rsidRPr="00E554CD">
        <w:rPr>
          <w:sz w:val="22"/>
          <w:szCs w:val="22"/>
        </w:rPr>
        <w:t xml:space="preserve"> и 202</w:t>
      </w:r>
      <w:r w:rsidR="004A4236">
        <w:rPr>
          <w:sz w:val="22"/>
          <w:szCs w:val="22"/>
        </w:rPr>
        <w:t>7</w:t>
      </w:r>
      <w:r w:rsidRPr="00E554CD">
        <w:rPr>
          <w:sz w:val="22"/>
          <w:szCs w:val="22"/>
        </w:rPr>
        <w:t xml:space="preserve"> годов»</w:t>
      </w:r>
    </w:p>
    <w:p w:rsidR="00277E1A" w:rsidRPr="00E554CD" w:rsidRDefault="00277E1A" w:rsidP="00277E1A">
      <w:pPr>
        <w:ind w:left="5670" w:right="-499"/>
        <w:rPr>
          <w:sz w:val="22"/>
          <w:szCs w:val="22"/>
        </w:rPr>
      </w:pPr>
      <w:r w:rsidRPr="00E554CD">
        <w:rPr>
          <w:sz w:val="22"/>
          <w:szCs w:val="22"/>
        </w:rPr>
        <w:t>от  декабря 202</w:t>
      </w:r>
      <w:r w:rsidR="004A4236">
        <w:rPr>
          <w:sz w:val="22"/>
          <w:szCs w:val="22"/>
        </w:rPr>
        <w:t>4</w:t>
      </w:r>
      <w:r>
        <w:rPr>
          <w:sz w:val="22"/>
          <w:szCs w:val="22"/>
        </w:rPr>
        <w:t xml:space="preserve"> </w:t>
      </w:r>
      <w:r w:rsidRPr="00E554CD">
        <w:rPr>
          <w:sz w:val="22"/>
          <w:szCs w:val="22"/>
        </w:rPr>
        <w:t xml:space="preserve">года № </w:t>
      </w:r>
    </w:p>
    <w:p w:rsidR="008377D2" w:rsidRPr="00E554CD" w:rsidRDefault="008377D2" w:rsidP="008377D2">
      <w:pPr>
        <w:ind w:left="2835"/>
        <w:jc w:val="right"/>
        <w:rPr>
          <w:sz w:val="28"/>
          <w:szCs w:val="28"/>
        </w:rPr>
      </w:pPr>
    </w:p>
    <w:p w:rsidR="008377D2" w:rsidRPr="00E554CD" w:rsidRDefault="008377D2" w:rsidP="008377D2">
      <w:pPr>
        <w:jc w:val="center"/>
        <w:rPr>
          <w:b/>
          <w:sz w:val="28"/>
          <w:szCs w:val="28"/>
        </w:rPr>
      </w:pPr>
      <w:r w:rsidRPr="00E554CD">
        <w:rPr>
          <w:b/>
          <w:sz w:val="28"/>
          <w:szCs w:val="28"/>
        </w:rPr>
        <w:t xml:space="preserve">Поступления доходов  по основным источникам в бюджет </w:t>
      </w:r>
    </w:p>
    <w:p w:rsidR="008377D2" w:rsidRPr="00E554CD" w:rsidRDefault="009D32A2" w:rsidP="008377D2">
      <w:pPr>
        <w:jc w:val="center"/>
        <w:rPr>
          <w:b/>
          <w:sz w:val="28"/>
          <w:szCs w:val="28"/>
        </w:rPr>
      </w:pPr>
      <w:r w:rsidRPr="00E554CD">
        <w:rPr>
          <w:b/>
          <w:sz w:val="28"/>
          <w:szCs w:val="28"/>
        </w:rPr>
        <w:t>Шумаковского сельсовета Курского района Курской области  на 202</w:t>
      </w:r>
      <w:r w:rsidR="004A4236">
        <w:rPr>
          <w:b/>
          <w:sz w:val="28"/>
          <w:szCs w:val="28"/>
        </w:rPr>
        <w:t>5</w:t>
      </w:r>
      <w:r w:rsidRPr="00E554CD">
        <w:rPr>
          <w:b/>
          <w:sz w:val="28"/>
          <w:szCs w:val="28"/>
        </w:rPr>
        <w:t xml:space="preserve"> год и на плановый период 202</w:t>
      </w:r>
      <w:r w:rsidR="004A4236">
        <w:rPr>
          <w:b/>
          <w:sz w:val="28"/>
          <w:szCs w:val="28"/>
        </w:rPr>
        <w:t>6</w:t>
      </w:r>
      <w:r w:rsidRPr="00E554CD">
        <w:rPr>
          <w:b/>
          <w:sz w:val="28"/>
          <w:szCs w:val="28"/>
        </w:rPr>
        <w:t xml:space="preserve"> и 202</w:t>
      </w:r>
      <w:r w:rsidR="004A4236">
        <w:rPr>
          <w:b/>
          <w:sz w:val="28"/>
          <w:szCs w:val="28"/>
        </w:rPr>
        <w:t>7</w:t>
      </w:r>
      <w:r w:rsidRPr="00E554CD">
        <w:rPr>
          <w:b/>
          <w:sz w:val="28"/>
          <w:szCs w:val="28"/>
        </w:rPr>
        <w:t xml:space="preserve"> годов</w:t>
      </w:r>
    </w:p>
    <w:p w:rsidR="008377D2" w:rsidRPr="00E554CD" w:rsidRDefault="008377D2" w:rsidP="008377D2">
      <w:pPr>
        <w:jc w:val="center"/>
        <w:rPr>
          <w:sz w:val="28"/>
          <w:szCs w:val="28"/>
        </w:rPr>
      </w:pPr>
    </w:p>
    <w:tbl>
      <w:tblPr>
        <w:tblW w:w="1099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87"/>
        <w:gridCol w:w="4111"/>
        <w:gridCol w:w="1559"/>
        <w:gridCol w:w="1417"/>
        <w:gridCol w:w="1419"/>
      </w:tblGrid>
      <w:tr w:rsidR="006509EC" w:rsidRPr="00E875D8" w:rsidTr="00FE2C12">
        <w:trPr>
          <w:trHeight w:val="928"/>
          <w:tblHeader/>
        </w:trPr>
        <w:tc>
          <w:tcPr>
            <w:tcW w:w="2487" w:type="dxa"/>
            <w:tcBorders>
              <w:top w:val="single" w:sz="4" w:space="0" w:color="auto"/>
              <w:left w:val="single" w:sz="4" w:space="0" w:color="auto"/>
              <w:bottom w:val="single" w:sz="4" w:space="0" w:color="auto"/>
              <w:right w:val="single" w:sz="4" w:space="0" w:color="auto"/>
            </w:tcBorders>
            <w:vAlign w:val="center"/>
            <w:hideMark/>
          </w:tcPr>
          <w:p w:rsidR="005D63B1" w:rsidRPr="00E875D8" w:rsidRDefault="006509EC" w:rsidP="00936ED7">
            <w:pPr>
              <w:ind w:left="-108" w:right="-250"/>
              <w:jc w:val="center"/>
              <w:rPr>
                <w:bCs/>
                <w:sz w:val="22"/>
                <w:szCs w:val="22"/>
              </w:rPr>
            </w:pPr>
            <w:r w:rsidRPr="00E875D8">
              <w:rPr>
                <w:bCs/>
                <w:sz w:val="22"/>
                <w:szCs w:val="22"/>
              </w:rPr>
              <w:t>Код бюджетной классификации</w:t>
            </w:r>
          </w:p>
          <w:p w:rsidR="006509EC" w:rsidRPr="00E875D8" w:rsidRDefault="006509EC" w:rsidP="00936ED7">
            <w:pPr>
              <w:ind w:left="-108" w:right="-250"/>
              <w:jc w:val="center"/>
              <w:rPr>
                <w:bCs/>
                <w:sz w:val="22"/>
                <w:szCs w:val="22"/>
              </w:rPr>
            </w:pPr>
            <w:r w:rsidRPr="00E875D8">
              <w:rPr>
                <w:bCs/>
                <w:sz w:val="22"/>
                <w:szCs w:val="22"/>
              </w:rPr>
              <w:t>Российской Федерации</w:t>
            </w:r>
          </w:p>
        </w:tc>
        <w:tc>
          <w:tcPr>
            <w:tcW w:w="4111" w:type="dxa"/>
            <w:tcBorders>
              <w:top w:val="single" w:sz="4" w:space="0" w:color="auto"/>
              <w:left w:val="single" w:sz="4" w:space="0" w:color="auto"/>
              <w:bottom w:val="single" w:sz="4" w:space="0" w:color="auto"/>
              <w:right w:val="single" w:sz="4" w:space="0" w:color="auto"/>
            </w:tcBorders>
            <w:vAlign w:val="center"/>
            <w:hideMark/>
          </w:tcPr>
          <w:p w:rsidR="006509EC" w:rsidRPr="00E875D8" w:rsidRDefault="006509EC" w:rsidP="00936ED7">
            <w:pPr>
              <w:jc w:val="center"/>
              <w:rPr>
                <w:bCs/>
                <w:sz w:val="22"/>
                <w:szCs w:val="22"/>
              </w:rPr>
            </w:pPr>
            <w:r w:rsidRPr="00E875D8">
              <w:rPr>
                <w:bCs/>
                <w:sz w:val="22"/>
                <w:szCs w:val="22"/>
              </w:rPr>
              <w:t>Наименование доходов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6509EC" w:rsidRPr="00E875D8" w:rsidRDefault="00200E95" w:rsidP="00936ED7">
            <w:pPr>
              <w:jc w:val="center"/>
              <w:rPr>
                <w:sz w:val="22"/>
                <w:szCs w:val="22"/>
                <w:lang w:eastAsia="en-US"/>
              </w:rPr>
            </w:pPr>
            <w:r w:rsidRPr="00E875D8">
              <w:rPr>
                <w:sz w:val="22"/>
                <w:szCs w:val="22"/>
                <w:lang w:eastAsia="en-US"/>
              </w:rPr>
              <w:t>Сумма</w:t>
            </w:r>
            <w:r w:rsidR="006509EC" w:rsidRPr="00E875D8">
              <w:rPr>
                <w:sz w:val="22"/>
                <w:szCs w:val="22"/>
                <w:lang w:eastAsia="en-US"/>
              </w:rPr>
              <w:t xml:space="preserve"> на</w:t>
            </w:r>
          </w:p>
          <w:p w:rsidR="006509EC" w:rsidRPr="00E875D8" w:rsidRDefault="006509EC" w:rsidP="00936ED7">
            <w:pPr>
              <w:jc w:val="center"/>
              <w:rPr>
                <w:sz w:val="22"/>
                <w:szCs w:val="22"/>
                <w:lang w:eastAsia="en-US"/>
              </w:rPr>
            </w:pPr>
            <w:r w:rsidRPr="00E875D8">
              <w:rPr>
                <w:sz w:val="22"/>
                <w:szCs w:val="22"/>
                <w:lang w:eastAsia="en-US"/>
              </w:rPr>
              <w:t>202</w:t>
            </w:r>
            <w:r w:rsidR="004A4236" w:rsidRPr="00E875D8">
              <w:rPr>
                <w:sz w:val="22"/>
                <w:szCs w:val="22"/>
                <w:lang w:eastAsia="en-US"/>
              </w:rPr>
              <w:t>5</w:t>
            </w:r>
            <w:r w:rsidRPr="00E875D8">
              <w:rPr>
                <w:sz w:val="22"/>
                <w:szCs w:val="22"/>
                <w:lang w:eastAsia="en-US"/>
              </w:rPr>
              <w:t xml:space="preserve"> г</w:t>
            </w:r>
            <w:r w:rsidR="001B74A2" w:rsidRPr="00E875D8">
              <w:rPr>
                <w:sz w:val="22"/>
                <w:szCs w:val="22"/>
                <w:lang w:eastAsia="en-US"/>
              </w:rPr>
              <w:t>од</w:t>
            </w:r>
            <w:r w:rsidRPr="00E875D8">
              <w:rPr>
                <w:sz w:val="22"/>
                <w:szCs w:val="22"/>
                <w:lang w:eastAsia="en-US"/>
              </w:rPr>
              <w:t>,</w:t>
            </w:r>
          </w:p>
          <w:p w:rsidR="006509EC" w:rsidRPr="00E875D8" w:rsidRDefault="006509EC" w:rsidP="00936ED7">
            <w:pPr>
              <w:jc w:val="center"/>
              <w:rPr>
                <w:sz w:val="22"/>
                <w:szCs w:val="22"/>
                <w:lang w:eastAsia="en-US"/>
              </w:rPr>
            </w:pPr>
            <w:r w:rsidRPr="00E875D8">
              <w:rPr>
                <w:sz w:val="22"/>
                <w:szCs w:val="22"/>
                <w:lang w:eastAsia="en-US"/>
              </w:rPr>
              <w:t>руб</w:t>
            </w:r>
            <w:r w:rsidRPr="00E875D8">
              <w:rPr>
                <w:i/>
                <w:sz w:val="22"/>
                <w:szCs w:val="22"/>
                <w:lang w:eastAsia="en-US"/>
              </w:rPr>
              <w:t>.</w:t>
            </w:r>
          </w:p>
        </w:tc>
        <w:tc>
          <w:tcPr>
            <w:tcW w:w="1417" w:type="dxa"/>
            <w:tcBorders>
              <w:top w:val="single" w:sz="4" w:space="0" w:color="auto"/>
              <w:left w:val="single" w:sz="4" w:space="0" w:color="auto"/>
              <w:bottom w:val="single" w:sz="4" w:space="0" w:color="auto"/>
              <w:right w:val="single" w:sz="4" w:space="0" w:color="auto"/>
            </w:tcBorders>
            <w:vAlign w:val="center"/>
          </w:tcPr>
          <w:p w:rsidR="006509EC" w:rsidRPr="00E875D8" w:rsidRDefault="00200E95" w:rsidP="00936ED7">
            <w:pPr>
              <w:jc w:val="center"/>
              <w:rPr>
                <w:sz w:val="22"/>
                <w:szCs w:val="22"/>
                <w:lang w:eastAsia="en-US"/>
              </w:rPr>
            </w:pPr>
            <w:r w:rsidRPr="00E875D8">
              <w:rPr>
                <w:sz w:val="22"/>
                <w:szCs w:val="22"/>
                <w:lang w:eastAsia="en-US"/>
              </w:rPr>
              <w:t>Сумма</w:t>
            </w:r>
            <w:r w:rsidR="006509EC" w:rsidRPr="00E875D8">
              <w:rPr>
                <w:sz w:val="22"/>
                <w:szCs w:val="22"/>
                <w:lang w:eastAsia="en-US"/>
              </w:rPr>
              <w:t xml:space="preserve"> на</w:t>
            </w:r>
          </w:p>
          <w:p w:rsidR="006509EC" w:rsidRPr="00E875D8" w:rsidRDefault="006509EC" w:rsidP="00936ED7">
            <w:pPr>
              <w:jc w:val="center"/>
              <w:rPr>
                <w:sz w:val="22"/>
                <w:szCs w:val="22"/>
                <w:lang w:eastAsia="en-US"/>
              </w:rPr>
            </w:pPr>
            <w:r w:rsidRPr="00E875D8">
              <w:rPr>
                <w:sz w:val="22"/>
                <w:szCs w:val="22"/>
                <w:lang w:eastAsia="en-US"/>
              </w:rPr>
              <w:t>202</w:t>
            </w:r>
            <w:r w:rsidR="004A4236" w:rsidRPr="00E875D8">
              <w:rPr>
                <w:sz w:val="22"/>
                <w:szCs w:val="22"/>
                <w:lang w:eastAsia="en-US"/>
              </w:rPr>
              <w:t>6</w:t>
            </w:r>
            <w:r w:rsidRPr="00E875D8">
              <w:rPr>
                <w:sz w:val="22"/>
                <w:szCs w:val="22"/>
                <w:lang w:eastAsia="en-US"/>
              </w:rPr>
              <w:t xml:space="preserve"> г</w:t>
            </w:r>
            <w:r w:rsidR="001B74A2" w:rsidRPr="00E875D8">
              <w:rPr>
                <w:sz w:val="22"/>
                <w:szCs w:val="22"/>
                <w:lang w:eastAsia="en-US"/>
              </w:rPr>
              <w:t>од</w:t>
            </w:r>
            <w:r w:rsidRPr="00E875D8">
              <w:rPr>
                <w:sz w:val="22"/>
                <w:szCs w:val="22"/>
                <w:lang w:eastAsia="en-US"/>
              </w:rPr>
              <w:t>,</w:t>
            </w:r>
          </w:p>
          <w:p w:rsidR="006509EC" w:rsidRPr="00E875D8" w:rsidRDefault="006509EC" w:rsidP="00936ED7">
            <w:pPr>
              <w:jc w:val="center"/>
              <w:rPr>
                <w:sz w:val="22"/>
                <w:szCs w:val="22"/>
                <w:lang w:eastAsia="en-US"/>
              </w:rPr>
            </w:pPr>
            <w:r w:rsidRPr="00E875D8">
              <w:rPr>
                <w:sz w:val="22"/>
                <w:szCs w:val="22"/>
                <w:lang w:eastAsia="en-US"/>
              </w:rPr>
              <w:t>руб.</w:t>
            </w:r>
          </w:p>
        </w:tc>
        <w:tc>
          <w:tcPr>
            <w:tcW w:w="1419" w:type="dxa"/>
            <w:tcBorders>
              <w:top w:val="single" w:sz="4" w:space="0" w:color="auto"/>
              <w:left w:val="single" w:sz="4" w:space="0" w:color="auto"/>
              <w:bottom w:val="single" w:sz="4" w:space="0" w:color="auto"/>
              <w:right w:val="single" w:sz="4" w:space="0" w:color="auto"/>
            </w:tcBorders>
            <w:vAlign w:val="center"/>
          </w:tcPr>
          <w:p w:rsidR="006509EC" w:rsidRPr="00E875D8" w:rsidRDefault="00200E95" w:rsidP="00936ED7">
            <w:pPr>
              <w:jc w:val="center"/>
              <w:rPr>
                <w:sz w:val="22"/>
                <w:szCs w:val="22"/>
                <w:lang w:eastAsia="en-US"/>
              </w:rPr>
            </w:pPr>
            <w:r w:rsidRPr="00E875D8">
              <w:rPr>
                <w:sz w:val="22"/>
                <w:szCs w:val="22"/>
                <w:lang w:eastAsia="en-US"/>
              </w:rPr>
              <w:t>Сумма</w:t>
            </w:r>
            <w:r w:rsidR="006509EC" w:rsidRPr="00E875D8">
              <w:rPr>
                <w:sz w:val="22"/>
                <w:szCs w:val="22"/>
                <w:lang w:eastAsia="en-US"/>
              </w:rPr>
              <w:t xml:space="preserve"> на</w:t>
            </w:r>
          </w:p>
          <w:p w:rsidR="006509EC" w:rsidRPr="00E875D8" w:rsidRDefault="001B74A2" w:rsidP="00936ED7">
            <w:pPr>
              <w:jc w:val="center"/>
              <w:rPr>
                <w:sz w:val="22"/>
                <w:szCs w:val="22"/>
                <w:lang w:eastAsia="en-US"/>
              </w:rPr>
            </w:pPr>
            <w:r w:rsidRPr="00E875D8">
              <w:rPr>
                <w:sz w:val="22"/>
                <w:szCs w:val="22"/>
                <w:lang w:eastAsia="en-US"/>
              </w:rPr>
              <w:t>202</w:t>
            </w:r>
            <w:r w:rsidR="004A4236" w:rsidRPr="00E875D8">
              <w:rPr>
                <w:sz w:val="22"/>
                <w:szCs w:val="22"/>
                <w:lang w:eastAsia="en-US"/>
              </w:rPr>
              <w:t>7</w:t>
            </w:r>
            <w:r w:rsidRPr="00E875D8">
              <w:rPr>
                <w:sz w:val="22"/>
                <w:szCs w:val="22"/>
                <w:lang w:eastAsia="en-US"/>
              </w:rPr>
              <w:t xml:space="preserve"> год</w:t>
            </w:r>
            <w:r w:rsidR="006509EC" w:rsidRPr="00E875D8">
              <w:rPr>
                <w:sz w:val="22"/>
                <w:szCs w:val="22"/>
                <w:lang w:eastAsia="en-US"/>
              </w:rPr>
              <w:t>,</w:t>
            </w:r>
          </w:p>
          <w:p w:rsidR="006509EC" w:rsidRPr="00E875D8" w:rsidRDefault="006509EC" w:rsidP="00936ED7">
            <w:pPr>
              <w:jc w:val="center"/>
              <w:rPr>
                <w:sz w:val="22"/>
                <w:szCs w:val="22"/>
                <w:lang w:eastAsia="en-US"/>
              </w:rPr>
            </w:pPr>
            <w:r w:rsidRPr="00E875D8">
              <w:rPr>
                <w:sz w:val="22"/>
                <w:szCs w:val="22"/>
                <w:lang w:eastAsia="en-US"/>
              </w:rPr>
              <w:t>руб.</w:t>
            </w:r>
          </w:p>
        </w:tc>
      </w:tr>
      <w:tr w:rsidR="007F4841" w:rsidRPr="00E875D8" w:rsidTr="00FE2C12">
        <w:tc>
          <w:tcPr>
            <w:tcW w:w="2487" w:type="dxa"/>
            <w:tcBorders>
              <w:top w:val="single" w:sz="4" w:space="0" w:color="auto"/>
              <w:left w:val="single" w:sz="4" w:space="0" w:color="auto"/>
              <w:bottom w:val="single" w:sz="4" w:space="0" w:color="auto"/>
              <w:right w:val="single" w:sz="4" w:space="0" w:color="auto"/>
            </w:tcBorders>
            <w:vAlign w:val="center"/>
          </w:tcPr>
          <w:p w:rsidR="007F4841" w:rsidRPr="00E875D8" w:rsidRDefault="007F4841" w:rsidP="00FE2C12">
            <w:pPr>
              <w:snapToGrid w:val="0"/>
              <w:rPr>
                <w:bCs/>
                <w:sz w:val="22"/>
                <w:szCs w:val="22"/>
              </w:rPr>
            </w:pPr>
            <w:r w:rsidRPr="00E875D8">
              <w:rPr>
                <w:bCs/>
                <w:sz w:val="22"/>
                <w:szCs w:val="22"/>
              </w:rPr>
              <w:t>1 00 00000 00 0000 000</w:t>
            </w:r>
          </w:p>
        </w:tc>
        <w:tc>
          <w:tcPr>
            <w:tcW w:w="4111" w:type="dxa"/>
            <w:tcBorders>
              <w:top w:val="single" w:sz="4" w:space="0" w:color="auto"/>
              <w:left w:val="single" w:sz="4" w:space="0" w:color="auto"/>
              <w:bottom w:val="single" w:sz="4" w:space="0" w:color="auto"/>
              <w:right w:val="single" w:sz="4" w:space="0" w:color="auto"/>
            </w:tcBorders>
            <w:vAlign w:val="center"/>
          </w:tcPr>
          <w:p w:rsidR="007F4841" w:rsidRPr="00E875D8" w:rsidRDefault="007F4841" w:rsidP="00FE2C12">
            <w:pPr>
              <w:snapToGrid w:val="0"/>
              <w:rPr>
                <w:bCs/>
                <w:sz w:val="22"/>
                <w:szCs w:val="22"/>
              </w:rPr>
            </w:pPr>
            <w:r w:rsidRPr="00E875D8">
              <w:rPr>
                <w:bCs/>
                <w:sz w:val="22"/>
                <w:szCs w:val="22"/>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vAlign w:val="bottom"/>
          </w:tcPr>
          <w:p w:rsidR="007F4841" w:rsidRPr="00E875D8" w:rsidRDefault="00E875D8" w:rsidP="00936ED7">
            <w:pPr>
              <w:jc w:val="right"/>
              <w:rPr>
                <w:sz w:val="22"/>
                <w:szCs w:val="22"/>
              </w:rPr>
            </w:pPr>
            <w:r>
              <w:rPr>
                <w:sz w:val="22"/>
                <w:szCs w:val="22"/>
              </w:rPr>
              <w:t>1929314,00</w:t>
            </w:r>
          </w:p>
        </w:tc>
        <w:tc>
          <w:tcPr>
            <w:tcW w:w="1417" w:type="dxa"/>
            <w:tcBorders>
              <w:top w:val="single" w:sz="4" w:space="0" w:color="auto"/>
              <w:left w:val="single" w:sz="4" w:space="0" w:color="auto"/>
              <w:bottom w:val="single" w:sz="4" w:space="0" w:color="auto"/>
              <w:right w:val="single" w:sz="4" w:space="0" w:color="auto"/>
            </w:tcBorders>
            <w:vAlign w:val="bottom"/>
          </w:tcPr>
          <w:p w:rsidR="007F4841" w:rsidRPr="00E875D8" w:rsidRDefault="00E875D8" w:rsidP="00936ED7">
            <w:pPr>
              <w:ind w:left="-250" w:right="-108"/>
              <w:jc w:val="right"/>
              <w:rPr>
                <w:sz w:val="22"/>
                <w:szCs w:val="22"/>
              </w:rPr>
            </w:pPr>
            <w:r>
              <w:rPr>
                <w:sz w:val="22"/>
                <w:szCs w:val="22"/>
              </w:rPr>
              <w:t>1976941,00</w:t>
            </w:r>
          </w:p>
        </w:tc>
        <w:tc>
          <w:tcPr>
            <w:tcW w:w="1419" w:type="dxa"/>
            <w:tcBorders>
              <w:top w:val="single" w:sz="4" w:space="0" w:color="auto"/>
              <w:left w:val="single" w:sz="4" w:space="0" w:color="auto"/>
              <w:bottom w:val="single" w:sz="4" w:space="0" w:color="auto"/>
              <w:right w:val="single" w:sz="4" w:space="0" w:color="auto"/>
            </w:tcBorders>
            <w:vAlign w:val="bottom"/>
          </w:tcPr>
          <w:p w:rsidR="007F4841" w:rsidRPr="00E875D8" w:rsidRDefault="00E875D8" w:rsidP="00936ED7">
            <w:pPr>
              <w:ind w:right="35"/>
              <w:jc w:val="right"/>
              <w:rPr>
                <w:sz w:val="22"/>
                <w:szCs w:val="22"/>
              </w:rPr>
            </w:pPr>
            <w:r>
              <w:rPr>
                <w:sz w:val="22"/>
                <w:szCs w:val="22"/>
              </w:rPr>
              <w:t>2031255,00</w:t>
            </w:r>
          </w:p>
        </w:tc>
      </w:tr>
      <w:tr w:rsidR="007F4841" w:rsidRPr="00E875D8" w:rsidTr="00FE2C12">
        <w:tc>
          <w:tcPr>
            <w:tcW w:w="2487" w:type="dxa"/>
            <w:tcBorders>
              <w:top w:val="single" w:sz="4" w:space="0" w:color="auto"/>
              <w:left w:val="single" w:sz="4" w:space="0" w:color="auto"/>
              <w:bottom w:val="single" w:sz="4" w:space="0" w:color="auto"/>
              <w:right w:val="single" w:sz="4" w:space="0" w:color="auto"/>
            </w:tcBorders>
            <w:vAlign w:val="center"/>
          </w:tcPr>
          <w:p w:rsidR="007F4841" w:rsidRPr="00E875D8" w:rsidRDefault="007F4841" w:rsidP="00FE2C12">
            <w:pPr>
              <w:snapToGrid w:val="0"/>
              <w:rPr>
                <w:bCs/>
                <w:sz w:val="22"/>
                <w:szCs w:val="22"/>
              </w:rPr>
            </w:pPr>
            <w:r w:rsidRPr="00E875D8">
              <w:rPr>
                <w:bCs/>
                <w:sz w:val="22"/>
                <w:szCs w:val="22"/>
              </w:rPr>
              <w:t>1 01 00000 00 0000 000</w:t>
            </w:r>
          </w:p>
        </w:tc>
        <w:tc>
          <w:tcPr>
            <w:tcW w:w="4111" w:type="dxa"/>
            <w:tcBorders>
              <w:top w:val="single" w:sz="4" w:space="0" w:color="auto"/>
              <w:left w:val="single" w:sz="4" w:space="0" w:color="auto"/>
              <w:bottom w:val="single" w:sz="4" w:space="0" w:color="auto"/>
              <w:right w:val="single" w:sz="4" w:space="0" w:color="auto"/>
            </w:tcBorders>
            <w:vAlign w:val="center"/>
          </w:tcPr>
          <w:p w:rsidR="007F4841" w:rsidRPr="00E875D8" w:rsidRDefault="007F4841" w:rsidP="00FE2C12">
            <w:pPr>
              <w:snapToGrid w:val="0"/>
              <w:rPr>
                <w:bCs/>
                <w:sz w:val="22"/>
                <w:szCs w:val="22"/>
              </w:rPr>
            </w:pPr>
            <w:r w:rsidRPr="00E875D8">
              <w:rPr>
                <w:bCs/>
                <w:sz w:val="22"/>
                <w:szCs w:val="22"/>
              </w:rPr>
              <w:t>НАЛОГИ НА ПРИБЫЛЬ, ДОХОДЫ</w:t>
            </w:r>
          </w:p>
        </w:tc>
        <w:tc>
          <w:tcPr>
            <w:tcW w:w="1559" w:type="dxa"/>
            <w:tcBorders>
              <w:top w:val="single" w:sz="4" w:space="0" w:color="auto"/>
              <w:left w:val="single" w:sz="4" w:space="0" w:color="auto"/>
              <w:bottom w:val="single" w:sz="4" w:space="0" w:color="auto"/>
              <w:right w:val="single" w:sz="4" w:space="0" w:color="auto"/>
            </w:tcBorders>
            <w:vAlign w:val="bottom"/>
          </w:tcPr>
          <w:p w:rsidR="007F4841" w:rsidRPr="00E875D8" w:rsidRDefault="00E875D8" w:rsidP="00936ED7">
            <w:pPr>
              <w:jc w:val="right"/>
              <w:rPr>
                <w:sz w:val="22"/>
                <w:szCs w:val="22"/>
              </w:rPr>
            </w:pPr>
            <w:r>
              <w:rPr>
                <w:sz w:val="22"/>
                <w:szCs w:val="22"/>
              </w:rPr>
              <w:t>171776,00</w:t>
            </w:r>
          </w:p>
        </w:tc>
        <w:tc>
          <w:tcPr>
            <w:tcW w:w="1417" w:type="dxa"/>
            <w:tcBorders>
              <w:top w:val="single" w:sz="4" w:space="0" w:color="auto"/>
              <w:left w:val="single" w:sz="4" w:space="0" w:color="auto"/>
              <w:bottom w:val="single" w:sz="4" w:space="0" w:color="auto"/>
              <w:right w:val="single" w:sz="4" w:space="0" w:color="auto"/>
            </w:tcBorders>
            <w:vAlign w:val="bottom"/>
          </w:tcPr>
          <w:p w:rsidR="007F4841" w:rsidRPr="00E875D8" w:rsidRDefault="00E875D8" w:rsidP="00936ED7">
            <w:pPr>
              <w:ind w:right="-108"/>
              <w:jc w:val="right"/>
              <w:rPr>
                <w:sz w:val="22"/>
                <w:szCs w:val="22"/>
              </w:rPr>
            </w:pPr>
            <w:r>
              <w:rPr>
                <w:sz w:val="22"/>
                <w:szCs w:val="22"/>
              </w:rPr>
              <w:t>178210,00</w:t>
            </w:r>
          </w:p>
        </w:tc>
        <w:tc>
          <w:tcPr>
            <w:tcW w:w="1419" w:type="dxa"/>
            <w:tcBorders>
              <w:top w:val="single" w:sz="4" w:space="0" w:color="auto"/>
              <w:left w:val="single" w:sz="4" w:space="0" w:color="auto"/>
              <w:bottom w:val="single" w:sz="4" w:space="0" w:color="auto"/>
              <w:right w:val="single" w:sz="4" w:space="0" w:color="auto"/>
            </w:tcBorders>
            <w:vAlign w:val="bottom"/>
          </w:tcPr>
          <w:p w:rsidR="007F4841" w:rsidRPr="00E875D8" w:rsidRDefault="00E875D8" w:rsidP="00936ED7">
            <w:pPr>
              <w:jc w:val="right"/>
              <w:rPr>
                <w:sz w:val="22"/>
                <w:szCs w:val="22"/>
              </w:rPr>
            </w:pPr>
            <w:r>
              <w:rPr>
                <w:sz w:val="22"/>
                <w:szCs w:val="22"/>
              </w:rPr>
              <w:t>190936,00</w:t>
            </w:r>
          </w:p>
        </w:tc>
      </w:tr>
      <w:tr w:rsidR="00E875D8" w:rsidRPr="00E875D8" w:rsidTr="00FE2C12">
        <w:tc>
          <w:tcPr>
            <w:tcW w:w="2487" w:type="dxa"/>
            <w:tcBorders>
              <w:top w:val="single" w:sz="4" w:space="0" w:color="auto"/>
              <w:left w:val="single" w:sz="4" w:space="0" w:color="auto"/>
              <w:bottom w:val="single" w:sz="4" w:space="0" w:color="auto"/>
              <w:right w:val="single" w:sz="4" w:space="0" w:color="auto"/>
            </w:tcBorders>
            <w:vAlign w:val="center"/>
          </w:tcPr>
          <w:p w:rsidR="00E875D8" w:rsidRPr="00E875D8" w:rsidRDefault="00E875D8" w:rsidP="00FE2C12">
            <w:pPr>
              <w:snapToGrid w:val="0"/>
              <w:rPr>
                <w:bCs/>
                <w:sz w:val="22"/>
                <w:szCs w:val="22"/>
              </w:rPr>
            </w:pPr>
            <w:r w:rsidRPr="00E875D8">
              <w:rPr>
                <w:bCs/>
                <w:sz w:val="22"/>
                <w:szCs w:val="22"/>
              </w:rPr>
              <w:t>1 01 02000 01 0000 110</w:t>
            </w:r>
          </w:p>
        </w:tc>
        <w:tc>
          <w:tcPr>
            <w:tcW w:w="4111" w:type="dxa"/>
            <w:tcBorders>
              <w:top w:val="single" w:sz="4" w:space="0" w:color="auto"/>
              <w:left w:val="single" w:sz="4" w:space="0" w:color="auto"/>
              <w:bottom w:val="single" w:sz="4" w:space="0" w:color="auto"/>
              <w:right w:val="single" w:sz="4" w:space="0" w:color="auto"/>
            </w:tcBorders>
            <w:vAlign w:val="center"/>
          </w:tcPr>
          <w:p w:rsidR="00E875D8" w:rsidRPr="00E875D8" w:rsidRDefault="00E875D8" w:rsidP="00FE2C12">
            <w:pPr>
              <w:snapToGrid w:val="0"/>
              <w:rPr>
                <w:bCs/>
                <w:sz w:val="22"/>
                <w:szCs w:val="22"/>
              </w:rPr>
            </w:pPr>
            <w:r w:rsidRPr="00E875D8">
              <w:rPr>
                <w:bCs/>
                <w:sz w:val="22"/>
                <w:szCs w:val="22"/>
              </w:rPr>
              <w:t>Налог на доходы физических лиц</w:t>
            </w:r>
          </w:p>
        </w:tc>
        <w:tc>
          <w:tcPr>
            <w:tcW w:w="1559" w:type="dxa"/>
            <w:tcBorders>
              <w:top w:val="single" w:sz="4" w:space="0" w:color="auto"/>
              <w:left w:val="single" w:sz="4" w:space="0" w:color="auto"/>
              <w:bottom w:val="single" w:sz="4" w:space="0" w:color="auto"/>
              <w:right w:val="single" w:sz="4" w:space="0" w:color="auto"/>
            </w:tcBorders>
            <w:vAlign w:val="bottom"/>
          </w:tcPr>
          <w:p w:rsidR="00E875D8" w:rsidRPr="00E875D8" w:rsidRDefault="00E875D8" w:rsidP="00875AC0">
            <w:pPr>
              <w:jc w:val="right"/>
              <w:rPr>
                <w:sz w:val="22"/>
                <w:szCs w:val="22"/>
              </w:rPr>
            </w:pPr>
            <w:r>
              <w:rPr>
                <w:sz w:val="22"/>
                <w:szCs w:val="22"/>
              </w:rPr>
              <w:t>171776,00</w:t>
            </w:r>
          </w:p>
        </w:tc>
        <w:tc>
          <w:tcPr>
            <w:tcW w:w="1417" w:type="dxa"/>
            <w:tcBorders>
              <w:top w:val="single" w:sz="4" w:space="0" w:color="auto"/>
              <w:left w:val="single" w:sz="4" w:space="0" w:color="auto"/>
              <w:bottom w:val="single" w:sz="4" w:space="0" w:color="auto"/>
              <w:right w:val="single" w:sz="4" w:space="0" w:color="auto"/>
            </w:tcBorders>
            <w:vAlign w:val="bottom"/>
          </w:tcPr>
          <w:p w:rsidR="00E875D8" w:rsidRPr="00E875D8" w:rsidRDefault="00E875D8" w:rsidP="00875AC0">
            <w:pPr>
              <w:ind w:right="-108"/>
              <w:jc w:val="right"/>
              <w:rPr>
                <w:sz w:val="22"/>
                <w:szCs w:val="22"/>
              </w:rPr>
            </w:pPr>
            <w:r>
              <w:rPr>
                <w:sz w:val="22"/>
                <w:szCs w:val="22"/>
              </w:rPr>
              <w:t>178210,00</w:t>
            </w:r>
          </w:p>
        </w:tc>
        <w:tc>
          <w:tcPr>
            <w:tcW w:w="1419" w:type="dxa"/>
            <w:tcBorders>
              <w:top w:val="single" w:sz="4" w:space="0" w:color="auto"/>
              <w:left w:val="single" w:sz="4" w:space="0" w:color="auto"/>
              <w:bottom w:val="single" w:sz="4" w:space="0" w:color="auto"/>
              <w:right w:val="single" w:sz="4" w:space="0" w:color="auto"/>
            </w:tcBorders>
            <w:vAlign w:val="bottom"/>
          </w:tcPr>
          <w:p w:rsidR="00E875D8" w:rsidRPr="00E875D8" w:rsidRDefault="00E875D8" w:rsidP="00875AC0">
            <w:pPr>
              <w:jc w:val="right"/>
              <w:rPr>
                <w:sz w:val="22"/>
                <w:szCs w:val="22"/>
              </w:rPr>
            </w:pPr>
            <w:r>
              <w:rPr>
                <w:sz w:val="22"/>
                <w:szCs w:val="22"/>
              </w:rPr>
              <w:t>190936,00</w:t>
            </w:r>
          </w:p>
        </w:tc>
      </w:tr>
      <w:tr w:rsidR="00E875D8" w:rsidRPr="00E875D8" w:rsidTr="00FE2C12">
        <w:tc>
          <w:tcPr>
            <w:tcW w:w="2487" w:type="dxa"/>
            <w:tcBorders>
              <w:top w:val="single" w:sz="4" w:space="0" w:color="auto"/>
              <w:left w:val="single" w:sz="4" w:space="0" w:color="auto"/>
              <w:bottom w:val="single" w:sz="4" w:space="0" w:color="auto"/>
              <w:right w:val="single" w:sz="4" w:space="0" w:color="auto"/>
            </w:tcBorders>
            <w:vAlign w:val="center"/>
          </w:tcPr>
          <w:p w:rsidR="00E875D8" w:rsidRPr="00E875D8" w:rsidRDefault="00E875D8" w:rsidP="00FE2C12">
            <w:pPr>
              <w:snapToGrid w:val="0"/>
              <w:rPr>
                <w:sz w:val="22"/>
                <w:szCs w:val="22"/>
              </w:rPr>
            </w:pPr>
            <w:r w:rsidRPr="00E875D8">
              <w:rPr>
                <w:sz w:val="22"/>
                <w:szCs w:val="22"/>
              </w:rPr>
              <w:t>1 01 02010 01 0000 110</w:t>
            </w:r>
          </w:p>
        </w:tc>
        <w:tc>
          <w:tcPr>
            <w:tcW w:w="4111" w:type="dxa"/>
            <w:tcBorders>
              <w:top w:val="single" w:sz="4" w:space="0" w:color="auto"/>
              <w:left w:val="single" w:sz="4" w:space="0" w:color="auto"/>
              <w:bottom w:val="single" w:sz="4" w:space="0" w:color="auto"/>
              <w:right w:val="single" w:sz="4" w:space="0" w:color="auto"/>
            </w:tcBorders>
            <w:vAlign w:val="center"/>
          </w:tcPr>
          <w:p w:rsidR="00E875D8" w:rsidRPr="00E875D8" w:rsidRDefault="00E875D8" w:rsidP="00FE2C12">
            <w:pPr>
              <w:pStyle w:val="ConsPlusNonformat"/>
              <w:snapToGrid w:val="0"/>
              <w:rPr>
                <w:rFonts w:ascii="Times New Roman" w:hAnsi="Times New Roman" w:cs="Times New Roman"/>
                <w:sz w:val="22"/>
                <w:szCs w:val="22"/>
              </w:rPr>
            </w:pPr>
            <w:r w:rsidRPr="00E875D8">
              <w:rPr>
                <w:rFonts w:ascii="Times New Roman" w:hAnsi="Times New Roman" w:cs="Times New Roman"/>
                <w:sz w:val="22"/>
                <w:szCs w:val="22"/>
              </w:rPr>
              <w:t xml:space="preserve">Налог на доходы физических лиц с   доходов,    </w:t>
            </w:r>
          </w:p>
          <w:p w:rsidR="00E875D8" w:rsidRPr="00E875D8" w:rsidRDefault="00E875D8" w:rsidP="00FE2C12">
            <w:pPr>
              <w:snapToGrid w:val="0"/>
              <w:rPr>
                <w:sz w:val="22"/>
                <w:szCs w:val="22"/>
              </w:rPr>
            </w:pPr>
            <w:r w:rsidRPr="00E875D8">
              <w:rPr>
                <w:sz w:val="22"/>
                <w:szCs w:val="22"/>
              </w:rPr>
              <w:t>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E875D8" w:rsidRPr="00E875D8" w:rsidRDefault="00E875D8" w:rsidP="00936ED7">
            <w:pPr>
              <w:jc w:val="right"/>
              <w:rPr>
                <w:sz w:val="22"/>
                <w:szCs w:val="22"/>
              </w:rPr>
            </w:pPr>
            <w:r>
              <w:rPr>
                <w:sz w:val="22"/>
                <w:szCs w:val="22"/>
              </w:rPr>
              <w:t>123819,00</w:t>
            </w:r>
          </w:p>
        </w:tc>
        <w:tc>
          <w:tcPr>
            <w:tcW w:w="1417" w:type="dxa"/>
            <w:tcBorders>
              <w:top w:val="single" w:sz="4" w:space="0" w:color="auto"/>
              <w:left w:val="single" w:sz="4" w:space="0" w:color="auto"/>
              <w:bottom w:val="single" w:sz="4" w:space="0" w:color="auto"/>
              <w:right w:val="single" w:sz="4" w:space="0" w:color="auto"/>
            </w:tcBorders>
            <w:vAlign w:val="bottom"/>
          </w:tcPr>
          <w:p w:rsidR="00E875D8" w:rsidRPr="00E875D8" w:rsidRDefault="00E875D8" w:rsidP="00936ED7">
            <w:pPr>
              <w:jc w:val="right"/>
              <w:rPr>
                <w:sz w:val="22"/>
                <w:szCs w:val="22"/>
              </w:rPr>
            </w:pPr>
            <w:r>
              <w:rPr>
                <w:sz w:val="22"/>
                <w:szCs w:val="22"/>
              </w:rPr>
              <w:t>126730,00</w:t>
            </w:r>
          </w:p>
        </w:tc>
        <w:tc>
          <w:tcPr>
            <w:tcW w:w="1419" w:type="dxa"/>
            <w:tcBorders>
              <w:top w:val="single" w:sz="4" w:space="0" w:color="auto"/>
              <w:left w:val="single" w:sz="4" w:space="0" w:color="auto"/>
              <w:bottom w:val="single" w:sz="4" w:space="0" w:color="auto"/>
              <w:right w:val="single" w:sz="4" w:space="0" w:color="auto"/>
            </w:tcBorders>
            <w:vAlign w:val="bottom"/>
          </w:tcPr>
          <w:p w:rsidR="00E875D8" w:rsidRPr="00E875D8" w:rsidRDefault="00E875D8" w:rsidP="00936ED7">
            <w:pPr>
              <w:jc w:val="right"/>
              <w:rPr>
                <w:sz w:val="22"/>
                <w:szCs w:val="22"/>
              </w:rPr>
            </w:pPr>
            <w:r>
              <w:rPr>
                <w:sz w:val="22"/>
                <w:szCs w:val="22"/>
              </w:rPr>
              <w:t>135984,00</w:t>
            </w:r>
          </w:p>
        </w:tc>
      </w:tr>
      <w:tr w:rsidR="00E875D8" w:rsidRPr="00E875D8" w:rsidTr="00FE2C12">
        <w:trPr>
          <w:trHeight w:val="1791"/>
        </w:trPr>
        <w:tc>
          <w:tcPr>
            <w:tcW w:w="2487" w:type="dxa"/>
            <w:tcBorders>
              <w:top w:val="single" w:sz="4" w:space="0" w:color="auto"/>
              <w:left w:val="single" w:sz="4" w:space="0" w:color="auto"/>
              <w:bottom w:val="single" w:sz="4" w:space="0" w:color="auto"/>
              <w:right w:val="single" w:sz="4" w:space="0" w:color="auto"/>
            </w:tcBorders>
            <w:vAlign w:val="center"/>
          </w:tcPr>
          <w:p w:rsidR="00E875D8" w:rsidRPr="00E875D8" w:rsidRDefault="00E875D8" w:rsidP="00FE2C12">
            <w:pPr>
              <w:pStyle w:val="ConsPlusNonformat"/>
              <w:snapToGrid w:val="0"/>
              <w:rPr>
                <w:rFonts w:ascii="Times New Roman" w:hAnsi="Times New Roman" w:cs="Times New Roman"/>
                <w:sz w:val="22"/>
                <w:szCs w:val="22"/>
              </w:rPr>
            </w:pPr>
            <w:r w:rsidRPr="00E875D8">
              <w:rPr>
                <w:rFonts w:ascii="Times New Roman" w:hAnsi="Times New Roman" w:cs="Times New Roman"/>
                <w:sz w:val="22"/>
                <w:szCs w:val="22"/>
              </w:rPr>
              <w:t>1 01 02020 01 0000 110</w:t>
            </w:r>
          </w:p>
          <w:p w:rsidR="00E875D8" w:rsidRPr="00E875D8" w:rsidRDefault="00E875D8" w:rsidP="00FE2C12">
            <w:pPr>
              <w:snapToGrid w:val="0"/>
              <w:rPr>
                <w:sz w:val="22"/>
                <w:szCs w:val="22"/>
              </w:rPr>
            </w:pPr>
          </w:p>
        </w:tc>
        <w:tc>
          <w:tcPr>
            <w:tcW w:w="4111" w:type="dxa"/>
            <w:tcBorders>
              <w:top w:val="single" w:sz="4" w:space="0" w:color="auto"/>
              <w:left w:val="single" w:sz="4" w:space="0" w:color="auto"/>
              <w:bottom w:val="single" w:sz="4" w:space="0" w:color="auto"/>
              <w:right w:val="single" w:sz="4" w:space="0" w:color="auto"/>
            </w:tcBorders>
            <w:vAlign w:val="center"/>
          </w:tcPr>
          <w:p w:rsidR="00E875D8" w:rsidRPr="00E875D8" w:rsidRDefault="00E875D8" w:rsidP="00FE2C12">
            <w:pPr>
              <w:pStyle w:val="ConsPlusNonformat"/>
              <w:snapToGrid w:val="0"/>
              <w:rPr>
                <w:rFonts w:ascii="Times New Roman" w:hAnsi="Times New Roman" w:cs="Times New Roman"/>
                <w:sz w:val="22"/>
                <w:szCs w:val="22"/>
              </w:rPr>
            </w:pPr>
            <w:r w:rsidRPr="00E875D8">
              <w:rPr>
                <w:rFonts w:ascii="Times New Roman" w:hAnsi="Times New Roman" w:cs="Times New Roman"/>
                <w:sz w:val="22"/>
                <w:szCs w:val="22"/>
              </w:rPr>
              <w:t xml:space="preserve">Налог  на  доходы  физических лиц с доходов,    </w:t>
            </w:r>
          </w:p>
          <w:p w:rsidR="00E875D8" w:rsidRPr="00E875D8" w:rsidRDefault="00E875D8" w:rsidP="00FE2C12">
            <w:pPr>
              <w:pStyle w:val="ConsPlusNonformat"/>
              <w:rPr>
                <w:rFonts w:ascii="Times New Roman" w:hAnsi="Times New Roman" w:cs="Times New Roman"/>
                <w:sz w:val="22"/>
                <w:szCs w:val="22"/>
              </w:rPr>
            </w:pPr>
            <w:r w:rsidRPr="00E875D8">
              <w:rPr>
                <w:rFonts w:ascii="Times New Roman" w:hAnsi="Times New Roman" w:cs="Times New Roman"/>
                <w:sz w:val="22"/>
                <w:szCs w:val="22"/>
              </w:rPr>
              <w:t>полученных от осуществления деятельности</w:t>
            </w:r>
          </w:p>
          <w:p w:rsidR="00E875D8" w:rsidRPr="00E875D8" w:rsidRDefault="00E875D8" w:rsidP="00FE2C12">
            <w:pPr>
              <w:snapToGrid w:val="0"/>
              <w:rPr>
                <w:sz w:val="22"/>
                <w:szCs w:val="22"/>
              </w:rPr>
            </w:pPr>
            <w:r w:rsidRPr="00E875D8">
              <w:rPr>
                <w:sz w:val="22"/>
                <w:szCs w:val="22"/>
              </w:rPr>
              <w:t>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E875D8" w:rsidRPr="00E875D8" w:rsidRDefault="00E875D8" w:rsidP="00936ED7">
            <w:pPr>
              <w:jc w:val="right"/>
              <w:rPr>
                <w:sz w:val="22"/>
                <w:szCs w:val="22"/>
              </w:rPr>
            </w:pPr>
            <w:r>
              <w:rPr>
                <w:sz w:val="22"/>
                <w:szCs w:val="22"/>
              </w:rPr>
              <w:t>15587,00</w:t>
            </w:r>
          </w:p>
        </w:tc>
        <w:tc>
          <w:tcPr>
            <w:tcW w:w="1417" w:type="dxa"/>
            <w:tcBorders>
              <w:top w:val="single" w:sz="4" w:space="0" w:color="auto"/>
              <w:left w:val="single" w:sz="4" w:space="0" w:color="auto"/>
              <w:bottom w:val="single" w:sz="4" w:space="0" w:color="auto"/>
              <w:right w:val="single" w:sz="4" w:space="0" w:color="auto"/>
            </w:tcBorders>
            <w:vAlign w:val="bottom"/>
          </w:tcPr>
          <w:p w:rsidR="00E875D8" w:rsidRPr="00E875D8" w:rsidRDefault="00E875D8" w:rsidP="00936ED7">
            <w:pPr>
              <w:jc w:val="right"/>
              <w:rPr>
                <w:sz w:val="22"/>
                <w:szCs w:val="22"/>
              </w:rPr>
            </w:pPr>
            <w:r>
              <w:rPr>
                <w:sz w:val="22"/>
                <w:szCs w:val="22"/>
              </w:rPr>
              <w:t>16714,00</w:t>
            </w:r>
          </w:p>
        </w:tc>
        <w:tc>
          <w:tcPr>
            <w:tcW w:w="1419" w:type="dxa"/>
            <w:tcBorders>
              <w:top w:val="single" w:sz="4" w:space="0" w:color="auto"/>
              <w:left w:val="single" w:sz="4" w:space="0" w:color="auto"/>
              <w:bottom w:val="single" w:sz="4" w:space="0" w:color="auto"/>
              <w:right w:val="single" w:sz="4" w:space="0" w:color="auto"/>
            </w:tcBorders>
            <w:vAlign w:val="bottom"/>
          </w:tcPr>
          <w:p w:rsidR="00E875D8" w:rsidRPr="00E875D8" w:rsidRDefault="00E875D8" w:rsidP="00936ED7">
            <w:pPr>
              <w:jc w:val="right"/>
              <w:rPr>
                <w:sz w:val="22"/>
                <w:szCs w:val="22"/>
              </w:rPr>
            </w:pPr>
            <w:r>
              <w:rPr>
                <w:sz w:val="22"/>
                <w:szCs w:val="22"/>
              </w:rPr>
              <w:t>17763,00</w:t>
            </w:r>
          </w:p>
        </w:tc>
      </w:tr>
      <w:tr w:rsidR="00E875D8" w:rsidRPr="00E875D8" w:rsidTr="00FE2C12">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E875D8" w:rsidRPr="00E875D8" w:rsidRDefault="00E875D8" w:rsidP="005B3E95">
            <w:pPr>
              <w:pStyle w:val="ConsPlusNonformat"/>
              <w:snapToGrid w:val="0"/>
              <w:rPr>
                <w:rFonts w:ascii="Times New Roman" w:hAnsi="Times New Roman" w:cs="Times New Roman"/>
                <w:sz w:val="22"/>
                <w:szCs w:val="22"/>
              </w:rPr>
            </w:pPr>
            <w:r w:rsidRPr="00E875D8">
              <w:rPr>
                <w:rFonts w:ascii="Times New Roman" w:hAnsi="Times New Roman" w:cs="Times New Roman"/>
                <w:sz w:val="22"/>
                <w:szCs w:val="22"/>
              </w:rPr>
              <w:t>1 01 02030 01 0000 110</w:t>
            </w:r>
          </w:p>
          <w:p w:rsidR="00E875D8" w:rsidRPr="00E875D8" w:rsidRDefault="00E875D8" w:rsidP="00FE2C12">
            <w:pPr>
              <w:rPr>
                <w:sz w:val="22"/>
                <w:szCs w:val="22"/>
              </w:rPr>
            </w:pPr>
          </w:p>
        </w:tc>
        <w:tc>
          <w:tcPr>
            <w:tcW w:w="4111" w:type="dxa"/>
            <w:tcBorders>
              <w:top w:val="single" w:sz="4" w:space="0" w:color="auto"/>
              <w:left w:val="single" w:sz="4" w:space="0" w:color="auto"/>
              <w:bottom w:val="single" w:sz="4" w:space="0" w:color="auto"/>
              <w:right w:val="single" w:sz="4" w:space="0" w:color="auto"/>
            </w:tcBorders>
            <w:vAlign w:val="center"/>
          </w:tcPr>
          <w:p w:rsidR="00E875D8" w:rsidRPr="00E875D8" w:rsidRDefault="00E875D8" w:rsidP="00FE2C12">
            <w:pPr>
              <w:rPr>
                <w:snapToGrid w:val="0"/>
                <w:sz w:val="22"/>
                <w:szCs w:val="22"/>
              </w:rPr>
            </w:pPr>
            <w:r w:rsidRPr="00E875D8">
              <w:rPr>
                <w:sz w:val="22"/>
                <w:szCs w:val="22"/>
                <w:shd w:val="clear" w:color="auto" w:fill="FFFFFF"/>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559" w:type="dxa"/>
            <w:tcBorders>
              <w:top w:val="single" w:sz="4" w:space="0" w:color="auto"/>
              <w:left w:val="single" w:sz="4" w:space="0" w:color="auto"/>
              <w:bottom w:val="single" w:sz="4" w:space="0" w:color="auto"/>
              <w:right w:val="single" w:sz="4" w:space="0" w:color="auto"/>
            </w:tcBorders>
            <w:vAlign w:val="center"/>
          </w:tcPr>
          <w:p w:rsidR="00E875D8" w:rsidRPr="00E875D8" w:rsidRDefault="00E875D8" w:rsidP="00936ED7">
            <w:pPr>
              <w:snapToGrid w:val="0"/>
              <w:jc w:val="center"/>
              <w:rPr>
                <w:sz w:val="22"/>
                <w:szCs w:val="22"/>
              </w:rPr>
            </w:pPr>
            <w:r>
              <w:rPr>
                <w:sz w:val="22"/>
                <w:szCs w:val="22"/>
              </w:rPr>
              <w:t>1207,00</w:t>
            </w:r>
          </w:p>
        </w:tc>
        <w:tc>
          <w:tcPr>
            <w:tcW w:w="1417" w:type="dxa"/>
            <w:tcBorders>
              <w:top w:val="single" w:sz="4" w:space="0" w:color="auto"/>
              <w:left w:val="single" w:sz="4" w:space="0" w:color="auto"/>
              <w:bottom w:val="single" w:sz="4" w:space="0" w:color="auto"/>
              <w:right w:val="single" w:sz="4" w:space="0" w:color="auto"/>
            </w:tcBorders>
            <w:vAlign w:val="center"/>
          </w:tcPr>
          <w:p w:rsidR="00E875D8" w:rsidRPr="00E875D8" w:rsidRDefault="00E875D8" w:rsidP="00936ED7">
            <w:pPr>
              <w:snapToGrid w:val="0"/>
              <w:jc w:val="center"/>
              <w:rPr>
                <w:sz w:val="22"/>
                <w:szCs w:val="22"/>
              </w:rPr>
            </w:pPr>
            <w:r>
              <w:rPr>
                <w:sz w:val="22"/>
                <w:szCs w:val="22"/>
              </w:rPr>
              <w:t>1300,00</w:t>
            </w:r>
          </w:p>
        </w:tc>
        <w:tc>
          <w:tcPr>
            <w:tcW w:w="1419" w:type="dxa"/>
            <w:tcBorders>
              <w:top w:val="single" w:sz="4" w:space="0" w:color="auto"/>
              <w:left w:val="single" w:sz="4" w:space="0" w:color="auto"/>
              <w:bottom w:val="single" w:sz="4" w:space="0" w:color="auto"/>
              <w:right w:val="single" w:sz="4" w:space="0" w:color="auto"/>
            </w:tcBorders>
            <w:vAlign w:val="center"/>
          </w:tcPr>
          <w:p w:rsidR="00E875D8" w:rsidRPr="00E875D8" w:rsidRDefault="00E875D8" w:rsidP="00936ED7">
            <w:pPr>
              <w:jc w:val="center"/>
              <w:rPr>
                <w:snapToGrid w:val="0"/>
                <w:sz w:val="22"/>
                <w:szCs w:val="22"/>
              </w:rPr>
            </w:pPr>
            <w:r>
              <w:rPr>
                <w:snapToGrid w:val="0"/>
                <w:sz w:val="22"/>
                <w:szCs w:val="22"/>
              </w:rPr>
              <w:t>1396,00</w:t>
            </w:r>
          </w:p>
        </w:tc>
      </w:tr>
      <w:tr w:rsidR="00875AC0" w:rsidRPr="00E875D8" w:rsidTr="00FE2C12">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875AC0" w:rsidRPr="00E875D8" w:rsidRDefault="00875AC0" w:rsidP="00E875D8">
            <w:pPr>
              <w:pStyle w:val="ConsPlusNonformat"/>
              <w:snapToGrid w:val="0"/>
              <w:rPr>
                <w:rFonts w:ascii="Times New Roman" w:hAnsi="Times New Roman" w:cs="Times New Roman"/>
                <w:sz w:val="22"/>
                <w:szCs w:val="22"/>
              </w:rPr>
            </w:pPr>
            <w:r w:rsidRPr="00E875D8">
              <w:rPr>
                <w:rFonts w:ascii="Times New Roman" w:hAnsi="Times New Roman" w:cs="Times New Roman"/>
                <w:sz w:val="22"/>
                <w:szCs w:val="22"/>
              </w:rPr>
              <w:t>1 01 020</w:t>
            </w:r>
            <w:r>
              <w:rPr>
                <w:rFonts w:ascii="Times New Roman" w:hAnsi="Times New Roman" w:cs="Times New Roman"/>
                <w:sz w:val="22"/>
                <w:szCs w:val="22"/>
              </w:rPr>
              <w:t>8</w:t>
            </w:r>
            <w:r w:rsidRPr="00E875D8">
              <w:rPr>
                <w:rFonts w:ascii="Times New Roman" w:hAnsi="Times New Roman" w:cs="Times New Roman"/>
                <w:sz w:val="22"/>
                <w:szCs w:val="22"/>
              </w:rPr>
              <w:t>0 01 0000 110</w:t>
            </w:r>
          </w:p>
          <w:p w:rsidR="00875AC0" w:rsidRPr="00E875D8" w:rsidRDefault="00875AC0" w:rsidP="005B3E95">
            <w:pPr>
              <w:pStyle w:val="ConsPlusNonformat"/>
              <w:snapToGrid w:val="0"/>
              <w:rPr>
                <w:rFonts w:ascii="Times New Roman" w:hAnsi="Times New Roman" w:cs="Times New Roman"/>
                <w:sz w:val="22"/>
                <w:szCs w:val="22"/>
              </w:rPr>
            </w:pPr>
          </w:p>
        </w:tc>
        <w:tc>
          <w:tcPr>
            <w:tcW w:w="4111" w:type="dxa"/>
            <w:tcBorders>
              <w:top w:val="single" w:sz="4" w:space="0" w:color="auto"/>
              <w:left w:val="single" w:sz="4" w:space="0" w:color="auto"/>
              <w:bottom w:val="single" w:sz="4" w:space="0" w:color="auto"/>
              <w:right w:val="single" w:sz="4" w:space="0" w:color="auto"/>
            </w:tcBorders>
            <w:vAlign w:val="center"/>
          </w:tcPr>
          <w:p w:rsidR="00875AC0" w:rsidRPr="008044CD" w:rsidRDefault="00875AC0" w:rsidP="00875AC0">
            <w:pPr>
              <w:rPr>
                <w:sz w:val="22"/>
                <w:szCs w:val="22"/>
                <w:shd w:val="clear" w:color="auto" w:fill="FFFFFF"/>
              </w:rPr>
            </w:pPr>
            <w:r w:rsidRPr="008044CD">
              <w:rPr>
                <w:sz w:val="22"/>
                <w:szCs w:val="22"/>
                <w:shd w:val="clear" w:color="auto" w:fill="FFFFFF"/>
              </w:rPr>
              <w:t xml:space="preserve">Налог на доходы физических лиц в части суммы налога, превышающей 650000 рублей, относящейся к части налоговой базы, превышающей 5000000 рублей (за исключением налога на доходы </w:t>
            </w:r>
            <w:r w:rsidRPr="008044CD">
              <w:rPr>
                <w:sz w:val="22"/>
                <w:szCs w:val="22"/>
                <w:shd w:val="clear" w:color="auto" w:fill="FFFFFF"/>
              </w:rPr>
              <w:lastRenderedPageBreak/>
              <w:t>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(сумма платежа (перерасчеты, недоимка и задолженность по соответствующему платежу, в том числе по отмененному)</w:t>
            </w:r>
          </w:p>
        </w:tc>
        <w:tc>
          <w:tcPr>
            <w:tcW w:w="1559" w:type="dxa"/>
            <w:tcBorders>
              <w:top w:val="single" w:sz="4" w:space="0" w:color="auto"/>
              <w:left w:val="single" w:sz="4" w:space="0" w:color="auto"/>
              <w:bottom w:val="single" w:sz="4" w:space="0" w:color="auto"/>
              <w:right w:val="single" w:sz="4" w:space="0" w:color="auto"/>
            </w:tcBorders>
            <w:vAlign w:val="center"/>
          </w:tcPr>
          <w:p w:rsidR="00875AC0" w:rsidRDefault="00875AC0" w:rsidP="00936ED7">
            <w:pPr>
              <w:snapToGrid w:val="0"/>
              <w:jc w:val="center"/>
              <w:rPr>
                <w:sz w:val="22"/>
                <w:szCs w:val="22"/>
              </w:rPr>
            </w:pPr>
            <w:r>
              <w:rPr>
                <w:sz w:val="22"/>
                <w:szCs w:val="22"/>
              </w:rPr>
              <w:lastRenderedPageBreak/>
              <w:t>31161,00</w:t>
            </w:r>
          </w:p>
        </w:tc>
        <w:tc>
          <w:tcPr>
            <w:tcW w:w="1417" w:type="dxa"/>
            <w:tcBorders>
              <w:top w:val="single" w:sz="4" w:space="0" w:color="auto"/>
              <w:left w:val="single" w:sz="4" w:space="0" w:color="auto"/>
              <w:bottom w:val="single" w:sz="4" w:space="0" w:color="auto"/>
              <w:right w:val="single" w:sz="4" w:space="0" w:color="auto"/>
            </w:tcBorders>
            <w:vAlign w:val="center"/>
          </w:tcPr>
          <w:p w:rsidR="00875AC0" w:rsidRDefault="00875AC0" w:rsidP="00936ED7">
            <w:pPr>
              <w:snapToGrid w:val="0"/>
              <w:jc w:val="center"/>
              <w:rPr>
                <w:sz w:val="22"/>
                <w:szCs w:val="22"/>
              </w:rPr>
            </w:pPr>
            <w:r>
              <w:rPr>
                <w:sz w:val="22"/>
                <w:szCs w:val="22"/>
              </w:rPr>
              <w:t>33464,00</w:t>
            </w:r>
          </w:p>
        </w:tc>
        <w:tc>
          <w:tcPr>
            <w:tcW w:w="1419" w:type="dxa"/>
            <w:tcBorders>
              <w:top w:val="single" w:sz="4" w:space="0" w:color="auto"/>
              <w:left w:val="single" w:sz="4" w:space="0" w:color="auto"/>
              <w:bottom w:val="single" w:sz="4" w:space="0" w:color="auto"/>
              <w:right w:val="single" w:sz="4" w:space="0" w:color="auto"/>
            </w:tcBorders>
            <w:vAlign w:val="center"/>
          </w:tcPr>
          <w:p w:rsidR="00875AC0" w:rsidRDefault="00AD414F" w:rsidP="00AD414F">
            <w:pPr>
              <w:jc w:val="center"/>
              <w:rPr>
                <w:snapToGrid w:val="0"/>
                <w:sz w:val="22"/>
                <w:szCs w:val="22"/>
              </w:rPr>
            </w:pPr>
            <w:r>
              <w:rPr>
                <w:snapToGrid w:val="0"/>
                <w:sz w:val="22"/>
                <w:szCs w:val="22"/>
              </w:rPr>
              <w:t>35791,00</w:t>
            </w:r>
          </w:p>
        </w:tc>
      </w:tr>
      <w:tr w:rsidR="00875AC0" w:rsidRPr="00E875D8" w:rsidTr="00FE2C12">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875AC0" w:rsidRPr="00E875D8" w:rsidRDefault="00875AC0" w:rsidP="005B3E95">
            <w:pPr>
              <w:pStyle w:val="ConsPlusNonformat"/>
              <w:snapToGrid w:val="0"/>
              <w:rPr>
                <w:rFonts w:cs="Times New Roman"/>
                <w:sz w:val="22"/>
                <w:szCs w:val="22"/>
              </w:rPr>
            </w:pPr>
            <w:r w:rsidRPr="00E875D8">
              <w:rPr>
                <w:rFonts w:ascii="Times New Roman" w:hAnsi="Times New Roman" w:cs="Times New Roman"/>
                <w:sz w:val="22"/>
                <w:szCs w:val="22"/>
              </w:rPr>
              <w:lastRenderedPageBreak/>
              <w:t>1 01 02130 01 0000 110</w:t>
            </w:r>
          </w:p>
        </w:tc>
        <w:tc>
          <w:tcPr>
            <w:tcW w:w="4111" w:type="dxa"/>
            <w:tcBorders>
              <w:top w:val="single" w:sz="4" w:space="0" w:color="auto"/>
              <w:left w:val="single" w:sz="4" w:space="0" w:color="auto"/>
              <w:bottom w:val="single" w:sz="4" w:space="0" w:color="auto"/>
              <w:right w:val="single" w:sz="4" w:space="0" w:color="auto"/>
            </w:tcBorders>
            <w:vAlign w:val="center"/>
          </w:tcPr>
          <w:p w:rsidR="00875AC0" w:rsidRPr="00E875D8" w:rsidRDefault="00875AC0" w:rsidP="00FE2C12">
            <w:pPr>
              <w:pStyle w:val="af"/>
              <w:snapToGrid w:val="0"/>
              <w:rPr>
                <w:rFonts w:cs="Times New Roman"/>
                <w:sz w:val="22"/>
                <w:szCs w:val="22"/>
              </w:rPr>
            </w:pPr>
            <w:r w:rsidRPr="00E875D8">
              <w:rPr>
                <w:rFonts w:cs="Times New Roman"/>
                <w:sz w:val="22"/>
                <w:szCs w:val="22"/>
                <w:shd w:val="clear" w:color="auto" w:fill="FFFFFF"/>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
        </w:tc>
        <w:tc>
          <w:tcPr>
            <w:tcW w:w="1559" w:type="dxa"/>
            <w:tcBorders>
              <w:top w:val="single" w:sz="4" w:space="0" w:color="auto"/>
              <w:left w:val="single" w:sz="4" w:space="0" w:color="auto"/>
              <w:bottom w:val="single" w:sz="4" w:space="0" w:color="auto"/>
              <w:right w:val="single" w:sz="4" w:space="0" w:color="auto"/>
            </w:tcBorders>
            <w:vAlign w:val="center"/>
          </w:tcPr>
          <w:p w:rsidR="00875AC0" w:rsidRPr="00E875D8" w:rsidRDefault="00AD414F" w:rsidP="00737920">
            <w:pPr>
              <w:snapToGrid w:val="0"/>
              <w:jc w:val="center"/>
              <w:rPr>
                <w:sz w:val="22"/>
                <w:szCs w:val="22"/>
              </w:rPr>
            </w:pPr>
            <w:r>
              <w:rPr>
                <w:sz w:val="22"/>
                <w:szCs w:val="22"/>
              </w:rPr>
              <w:t>2</w:t>
            </w:r>
            <w:r w:rsidR="00875AC0" w:rsidRPr="00E875D8">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center"/>
          </w:tcPr>
          <w:p w:rsidR="00875AC0" w:rsidRPr="00E875D8" w:rsidRDefault="00AD414F" w:rsidP="00737920">
            <w:pPr>
              <w:snapToGrid w:val="0"/>
              <w:jc w:val="center"/>
              <w:rPr>
                <w:sz w:val="22"/>
                <w:szCs w:val="22"/>
              </w:rPr>
            </w:pPr>
            <w:r>
              <w:rPr>
                <w:sz w:val="22"/>
                <w:szCs w:val="22"/>
              </w:rPr>
              <w:t>2</w:t>
            </w:r>
            <w:r w:rsidR="00875AC0" w:rsidRPr="00E875D8">
              <w:rPr>
                <w:sz w:val="22"/>
                <w:szCs w:val="22"/>
              </w:rPr>
              <w:t>,00</w:t>
            </w:r>
          </w:p>
        </w:tc>
        <w:tc>
          <w:tcPr>
            <w:tcW w:w="1419" w:type="dxa"/>
            <w:tcBorders>
              <w:top w:val="single" w:sz="4" w:space="0" w:color="auto"/>
              <w:left w:val="single" w:sz="4" w:space="0" w:color="auto"/>
              <w:bottom w:val="single" w:sz="4" w:space="0" w:color="auto"/>
              <w:right w:val="single" w:sz="4" w:space="0" w:color="auto"/>
            </w:tcBorders>
            <w:vAlign w:val="center"/>
          </w:tcPr>
          <w:p w:rsidR="00875AC0" w:rsidRPr="00E875D8" w:rsidRDefault="00875AC0" w:rsidP="00737920">
            <w:pPr>
              <w:jc w:val="center"/>
              <w:rPr>
                <w:snapToGrid w:val="0"/>
                <w:sz w:val="22"/>
                <w:szCs w:val="22"/>
              </w:rPr>
            </w:pPr>
            <w:r w:rsidRPr="00E875D8">
              <w:rPr>
                <w:snapToGrid w:val="0"/>
                <w:sz w:val="22"/>
                <w:szCs w:val="22"/>
              </w:rPr>
              <w:t>2,00</w:t>
            </w:r>
          </w:p>
        </w:tc>
      </w:tr>
      <w:tr w:rsidR="00875AC0" w:rsidRPr="00E875D8" w:rsidTr="00FE2C12">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875AC0" w:rsidRPr="00E875D8" w:rsidRDefault="00875AC0" w:rsidP="00FE2C12">
            <w:pPr>
              <w:snapToGrid w:val="0"/>
              <w:rPr>
                <w:sz w:val="22"/>
                <w:szCs w:val="22"/>
              </w:rPr>
            </w:pPr>
            <w:r w:rsidRPr="00E875D8">
              <w:rPr>
                <w:sz w:val="22"/>
                <w:szCs w:val="22"/>
              </w:rPr>
              <w:t>1 06 00000 00 0000 000</w:t>
            </w:r>
          </w:p>
        </w:tc>
        <w:tc>
          <w:tcPr>
            <w:tcW w:w="4111" w:type="dxa"/>
            <w:tcBorders>
              <w:top w:val="single" w:sz="4" w:space="0" w:color="auto"/>
              <w:left w:val="single" w:sz="4" w:space="0" w:color="auto"/>
              <w:bottom w:val="single" w:sz="4" w:space="0" w:color="auto"/>
              <w:right w:val="single" w:sz="4" w:space="0" w:color="auto"/>
            </w:tcBorders>
            <w:vAlign w:val="center"/>
          </w:tcPr>
          <w:p w:rsidR="00875AC0" w:rsidRPr="00E875D8" w:rsidRDefault="00875AC0" w:rsidP="00FE2C12">
            <w:pPr>
              <w:snapToGrid w:val="0"/>
              <w:rPr>
                <w:sz w:val="22"/>
                <w:szCs w:val="22"/>
              </w:rPr>
            </w:pPr>
            <w:r w:rsidRPr="00E875D8">
              <w:rPr>
                <w:sz w:val="22"/>
                <w:szCs w:val="22"/>
              </w:rPr>
              <w:t>НАЛОГИ НА ИМУЩЕСТВО</w:t>
            </w:r>
          </w:p>
        </w:tc>
        <w:tc>
          <w:tcPr>
            <w:tcW w:w="1559" w:type="dxa"/>
            <w:tcBorders>
              <w:top w:val="single" w:sz="4" w:space="0" w:color="auto"/>
              <w:left w:val="single" w:sz="4" w:space="0" w:color="auto"/>
              <w:bottom w:val="single" w:sz="4" w:space="0" w:color="auto"/>
              <w:right w:val="single" w:sz="4" w:space="0" w:color="auto"/>
            </w:tcBorders>
            <w:vAlign w:val="bottom"/>
          </w:tcPr>
          <w:p w:rsidR="00875AC0" w:rsidRPr="00E875D8" w:rsidRDefault="00AD414F" w:rsidP="00936ED7">
            <w:pPr>
              <w:jc w:val="right"/>
              <w:rPr>
                <w:sz w:val="22"/>
                <w:szCs w:val="22"/>
              </w:rPr>
            </w:pPr>
            <w:r>
              <w:rPr>
                <w:sz w:val="22"/>
                <w:szCs w:val="22"/>
              </w:rPr>
              <w:t>1757538,00</w:t>
            </w:r>
          </w:p>
        </w:tc>
        <w:tc>
          <w:tcPr>
            <w:tcW w:w="1417" w:type="dxa"/>
            <w:tcBorders>
              <w:top w:val="single" w:sz="4" w:space="0" w:color="auto"/>
              <w:left w:val="single" w:sz="4" w:space="0" w:color="auto"/>
              <w:bottom w:val="single" w:sz="4" w:space="0" w:color="auto"/>
              <w:right w:val="single" w:sz="4" w:space="0" w:color="auto"/>
            </w:tcBorders>
            <w:vAlign w:val="bottom"/>
          </w:tcPr>
          <w:p w:rsidR="00875AC0" w:rsidRPr="00E875D8" w:rsidRDefault="00AD414F" w:rsidP="005B3E95">
            <w:pPr>
              <w:jc w:val="right"/>
              <w:rPr>
                <w:sz w:val="22"/>
                <w:szCs w:val="22"/>
              </w:rPr>
            </w:pPr>
            <w:r>
              <w:rPr>
                <w:sz w:val="22"/>
                <w:szCs w:val="22"/>
              </w:rPr>
              <w:t>1798731,00</w:t>
            </w:r>
          </w:p>
        </w:tc>
        <w:tc>
          <w:tcPr>
            <w:tcW w:w="1419" w:type="dxa"/>
            <w:tcBorders>
              <w:top w:val="single" w:sz="4" w:space="0" w:color="auto"/>
              <w:left w:val="single" w:sz="4" w:space="0" w:color="auto"/>
              <w:bottom w:val="single" w:sz="4" w:space="0" w:color="auto"/>
              <w:right w:val="single" w:sz="4" w:space="0" w:color="auto"/>
            </w:tcBorders>
            <w:vAlign w:val="bottom"/>
          </w:tcPr>
          <w:p w:rsidR="00875AC0" w:rsidRPr="00E875D8" w:rsidRDefault="008545F5" w:rsidP="005B3E95">
            <w:pPr>
              <w:jc w:val="right"/>
              <w:rPr>
                <w:sz w:val="22"/>
                <w:szCs w:val="22"/>
              </w:rPr>
            </w:pPr>
            <w:r>
              <w:rPr>
                <w:sz w:val="22"/>
                <w:szCs w:val="22"/>
              </w:rPr>
              <w:t>1840319,00</w:t>
            </w:r>
          </w:p>
        </w:tc>
      </w:tr>
      <w:tr w:rsidR="00875AC0" w:rsidRPr="00E875D8" w:rsidTr="00FE2C12">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875AC0" w:rsidRPr="00E875D8" w:rsidRDefault="00875AC0" w:rsidP="00FE2C12">
            <w:pPr>
              <w:snapToGrid w:val="0"/>
              <w:rPr>
                <w:sz w:val="22"/>
                <w:szCs w:val="22"/>
              </w:rPr>
            </w:pPr>
            <w:r w:rsidRPr="00E875D8">
              <w:rPr>
                <w:sz w:val="22"/>
                <w:szCs w:val="22"/>
              </w:rPr>
              <w:t>1 06 01000 00 0000 110</w:t>
            </w:r>
          </w:p>
        </w:tc>
        <w:tc>
          <w:tcPr>
            <w:tcW w:w="4111" w:type="dxa"/>
            <w:tcBorders>
              <w:top w:val="single" w:sz="4" w:space="0" w:color="auto"/>
              <w:left w:val="single" w:sz="4" w:space="0" w:color="auto"/>
              <w:bottom w:val="single" w:sz="4" w:space="0" w:color="auto"/>
              <w:right w:val="single" w:sz="4" w:space="0" w:color="auto"/>
            </w:tcBorders>
            <w:vAlign w:val="center"/>
          </w:tcPr>
          <w:p w:rsidR="00875AC0" w:rsidRPr="00E875D8" w:rsidRDefault="00875AC0" w:rsidP="00FE2C12">
            <w:pPr>
              <w:snapToGrid w:val="0"/>
              <w:rPr>
                <w:bCs/>
                <w:sz w:val="22"/>
                <w:szCs w:val="22"/>
              </w:rPr>
            </w:pPr>
            <w:r w:rsidRPr="00E875D8">
              <w:rPr>
                <w:bCs/>
                <w:sz w:val="22"/>
                <w:szCs w:val="22"/>
              </w:rPr>
              <w:t>Налог на имущество физических лиц</w:t>
            </w:r>
          </w:p>
        </w:tc>
        <w:tc>
          <w:tcPr>
            <w:tcW w:w="1559" w:type="dxa"/>
            <w:tcBorders>
              <w:top w:val="single" w:sz="4" w:space="0" w:color="auto"/>
              <w:left w:val="single" w:sz="4" w:space="0" w:color="auto"/>
              <w:bottom w:val="single" w:sz="4" w:space="0" w:color="auto"/>
              <w:right w:val="single" w:sz="4" w:space="0" w:color="auto"/>
            </w:tcBorders>
            <w:vAlign w:val="bottom"/>
          </w:tcPr>
          <w:p w:rsidR="00875AC0" w:rsidRPr="00E875D8" w:rsidRDefault="008545F5" w:rsidP="00936ED7">
            <w:pPr>
              <w:jc w:val="right"/>
              <w:rPr>
                <w:sz w:val="22"/>
                <w:szCs w:val="22"/>
              </w:rPr>
            </w:pPr>
            <w:r>
              <w:rPr>
                <w:sz w:val="22"/>
                <w:szCs w:val="22"/>
              </w:rPr>
              <w:t>350341,00</w:t>
            </w:r>
          </w:p>
        </w:tc>
        <w:tc>
          <w:tcPr>
            <w:tcW w:w="1417" w:type="dxa"/>
            <w:tcBorders>
              <w:top w:val="single" w:sz="4" w:space="0" w:color="auto"/>
              <w:left w:val="single" w:sz="4" w:space="0" w:color="auto"/>
              <w:bottom w:val="single" w:sz="4" w:space="0" w:color="auto"/>
              <w:right w:val="single" w:sz="4" w:space="0" w:color="auto"/>
            </w:tcBorders>
            <w:vAlign w:val="bottom"/>
          </w:tcPr>
          <w:p w:rsidR="00875AC0" w:rsidRPr="00E875D8" w:rsidRDefault="008545F5" w:rsidP="005B3E95">
            <w:pPr>
              <w:jc w:val="right"/>
              <w:rPr>
                <w:sz w:val="22"/>
                <w:szCs w:val="22"/>
              </w:rPr>
            </w:pPr>
            <w:r>
              <w:rPr>
                <w:sz w:val="22"/>
                <w:szCs w:val="22"/>
              </w:rPr>
              <w:t>359885,00</w:t>
            </w:r>
          </w:p>
        </w:tc>
        <w:tc>
          <w:tcPr>
            <w:tcW w:w="1419" w:type="dxa"/>
            <w:tcBorders>
              <w:top w:val="single" w:sz="4" w:space="0" w:color="auto"/>
              <w:left w:val="single" w:sz="4" w:space="0" w:color="auto"/>
              <w:bottom w:val="single" w:sz="4" w:space="0" w:color="auto"/>
              <w:right w:val="single" w:sz="4" w:space="0" w:color="auto"/>
            </w:tcBorders>
            <w:vAlign w:val="bottom"/>
          </w:tcPr>
          <w:p w:rsidR="00875AC0" w:rsidRPr="00E875D8" w:rsidRDefault="008545F5" w:rsidP="005B3E95">
            <w:pPr>
              <w:jc w:val="right"/>
              <w:rPr>
                <w:sz w:val="22"/>
                <w:szCs w:val="22"/>
              </w:rPr>
            </w:pPr>
            <w:r>
              <w:rPr>
                <w:sz w:val="22"/>
                <w:szCs w:val="22"/>
              </w:rPr>
              <w:t>369131,00</w:t>
            </w:r>
          </w:p>
        </w:tc>
      </w:tr>
      <w:tr w:rsidR="008545F5" w:rsidRPr="00E875D8" w:rsidTr="00FE2C12">
        <w:tc>
          <w:tcPr>
            <w:tcW w:w="2487"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snapToGrid w:val="0"/>
              <w:rPr>
                <w:sz w:val="22"/>
                <w:szCs w:val="22"/>
              </w:rPr>
            </w:pPr>
            <w:r w:rsidRPr="00E875D8">
              <w:rPr>
                <w:sz w:val="22"/>
                <w:szCs w:val="22"/>
              </w:rPr>
              <w:t>1 06 01030 10 0000 110</w:t>
            </w:r>
          </w:p>
        </w:tc>
        <w:tc>
          <w:tcPr>
            <w:tcW w:w="4111"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snapToGrid w:val="0"/>
              <w:rPr>
                <w:sz w:val="22"/>
                <w:szCs w:val="22"/>
              </w:rPr>
            </w:pPr>
            <w:r w:rsidRPr="00E875D8">
              <w:rPr>
                <w:sz w:val="22"/>
                <w:szCs w:val="22"/>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5779BC">
            <w:pPr>
              <w:jc w:val="right"/>
              <w:rPr>
                <w:sz w:val="22"/>
                <w:szCs w:val="22"/>
              </w:rPr>
            </w:pPr>
            <w:r>
              <w:rPr>
                <w:sz w:val="22"/>
                <w:szCs w:val="22"/>
              </w:rPr>
              <w:t>350341,00</w:t>
            </w:r>
          </w:p>
        </w:tc>
        <w:tc>
          <w:tcPr>
            <w:tcW w:w="1417"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5779BC">
            <w:pPr>
              <w:jc w:val="right"/>
              <w:rPr>
                <w:sz w:val="22"/>
                <w:szCs w:val="22"/>
              </w:rPr>
            </w:pPr>
            <w:r>
              <w:rPr>
                <w:sz w:val="22"/>
                <w:szCs w:val="22"/>
              </w:rPr>
              <w:t>359885,00</w:t>
            </w:r>
          </w:p>
        </w:tc>
        <w:tc>
          <w:tcPr>
            <w:tcW w:w="141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5779BC">
            <w:pPr>
              <w:jc w:val="right"/>
              <w:rPr>
                <w:sz w:val="22"/>
                <w:szCs w:val="22"/>
              </w:rPr>
            </w:pPr>
            <w:r>
              <w:rPr>
                <w:sz w:val="22"/>
                <w:szCs w:val="22"/>
              </w:rPr>
              <w:t>369131,00</w:t>
            </w:r>
          </w:p>
        </w:tc>
      </w:tr>
      <w:tr w:rsidR="00875AC0" w:rsidRPr="00E875D8" w:rsidTr="00FE2C12">
        <w:tc>
          <w:tcPr>
            <w:tcW w:w="2487" w:type="dxa"/>
            <w:tcBorders>
              <w:top w:val="single" w:sz="4" w:space="0" w:color="auto"/>
              <w:left w:val="single" w:sz="4" w:space="0" w:color="auto"/>
              <w:bottom w:val="single" w:sz="4" w:space="0" w:color="auto"/>
              <w:right w:val="single" w:sz="4" w:space="0" w:color="auto"/>
            </w:tcBorders>
            <w:vAlign w:val="center"/>
          </w:tcPr>
          <w:p w:rsidR="00875AC0" w:rsidRPr="00E875D8" w:rsidRDefault="00875AC0" w:rsidP="00FE2C12">
            <w:pPr>
              <w:snapToGrid w:val="0"/>
              <w:rPr>
                <w:sz w:val="22"/>
                <w:szCs w:val="22"/>
              </w:rPr>
            </w:pPr>
            <w:r w:rsidRPr="00E875D8">
              <w:rPr>
                <w:sz w:val="22"/>
                <w:szCs w:val="22"/>
              </w:rPr>
              <w:t>1 06 06000 00 0000 110</w:t>
            </w:r>
          </w:p>
        </w:tc>
        <w:tc>
          <w:tcPr>
            <w:tcW w:w="4111" w:type="dxa"/>
            <w:tcBorders>
              <w:top w:val="single" w:sz="4" w:space="0" w:color="auto"/>
              <w:left w:val="single" w:sz="4" w:space="0" w:color="auto"/>
              <w:bottom w:val="single" w:sz="4" w:space="0" w:color="auto"/>
              <w:right w:val="single" w:sz="4" w:space="0" w:color="auto"/>
            </w:tcBorders>
            <w:vAlign w:val="center"/>
          </w:tcPr>
          <w:p w:rsidR="00875AC0" w:rsidRPr="00E875D8" w:rsidRDefault="00875AC0" w:rsidP="00FE2C12">
            <w:pPr>
              <w:snapToGrid w:val="0"/>
              <w:rPr>
                <w:sz w:val="22"/>
                <w:szCs w:val="22"/>
              </w:rPr>
            </w:pPr>
            <w:r w:rsidRPr="00E875D8">
              <w:rPr>
                <w:sz w:val="22"/>
                <w:szCs w:val="22"/>
              </w:rPr>
              <w:t>Земельный налог</w:t>
            </w:r>
          </w:p>
        </w:tc>
        <w:tc>
          <w:tcPr>
            <w:tcW w:w="1559" w:type="dxa"/>
            <w:tcBorders>
              <w:top w:val="single" w:sz="4" w:space="0" w:color="auto"/>
              <w:left w:val="single" w:sz="4" w:space="0" w:color="auto"/>
              <w:bottom w:val="single" w:sz="4" w:space="0" w:color="auto"/>
              <w:right w:val="single" w:sz="4" w:space="0" w:color="auto"/>
            </w:tcBorders>
            <w:vAlign w:val="bottom"/>
          </w:tcPr>
          <w:p w:rsidR="00875AC0" w:rsidRPr="00E875D8" w:rsidRDefault="008545F5" w:rsidP="00936ED7">
            <w:pPr>
              <w:jc w:val="right"/>
              <w:rPr>
                <w:sz w:val="22"/>
                <w:szCs w:val="22"/>
              </w:rPr>
            </w:pPr>
            <w:r>
              <w:rPr>
                <w:sz w:val="22"/>
                <w:szCs w:val="22"/>
              </w:rPr>
              <w:t>1407197,00</w:t>
            </w:r>
          </w:p>
        </w:tc>
        <w:tc>
          <w:tcPr>
            <w:tcW w:w="1417" w:type="dxa"/>
            <w:tcBorders>
              <w:top w:val="single" w:sz="4" w:space="0" w:color="auto"/>
              <w:left w:val="single" w:sz="4" w:space="0" w:color="auto"/>
              <w:bottom w:val="single" w:sz="4" w:space="0" w:color="auto"/>
              <w:right w:val="single" w:sz="4" w:space="0" w:color="auto"/>
            </w:tcBorders>
            <w:vAlign w:val="bottom"/>
          </w:tcPr>
          <w:p w:rsidR="00875AC0" w:rsidRPr="00E875D8" w:rsidRDefault="008545F5" w:rsidP="005B3E95">
            <w:pPr>
              <w:jc w:val="right"/>
              <w:rPr>
                <w:sz w:val="22"/>
                <w:szCs w:val="22"/>
              </w:rPr>
            </w:pPr>
            <w:r>
              <w:rPr>
                <w:sz w:val="22"/>
                <w:szCs w:val="22"/>
              </w:rPr>
              <w:t>1438846,00</w:t>
            </w:r>
          </w:p>
        </w:tc>
        <w:tc>
          <w:tcPr>
            <w:tcW w:w="1419" w:type="dxa"/>
            <w:tcBorders>
              <w:top w:val="single" w:sz="4" w:space="0" w:color="auto"/>
              <w:left w:val="single" w:sz="4" w:space="0" w:color="auto"/>
              <w:bottom w:val="single" w:sz="4" w:space="0" w:color="auto"/>
              <w:right w:val="single" w:sz="4" w:space="0" w:color="auto"/>
            </w:tcBorders>
            <w:vAlign w:val="bottom"/>
          </w:tcPr>
          <w:p w:rsidR="00875AC0" w:rsidRPr="00E875D8" w:rsidRDefault="008545F5" w:rsidP="005B3E95">
            <w:pPr>
              <w:jc w:val="right"/>
              <w:rPr>
                <w:sz w:val="22"/>
                <w:szCs w:val="22"/>
              </w:rPr>
            </w:pPr>
            <w:r>
              <w:rPr>
                <w:sz w:val="22"/>
                <w:szCs w:val="22"/>
              </w:rPr>
              <w:t>1471188,00</w:t>
            </w:r>
          </w:p>
        </w:tc>
      </w:tr>
      <w:tr w:rsidR="00875AC0" w:rsidRPr="00E875D8" w:rsidTr="00FE2C12">
        <w:tc>
          <w:tcPr>
            <w:tcW w:w="2487" w:type="dxa"/>
            <w:tcBorders>
              <w:top w:val="single" w:sz="4" w:space="0" w:color="auto"/>
              <w:left w:val="single" w:sz="4" w:space="0" w:color="auto"/>
              <w:bottom w:val="single" w:sz="4" w:space="0" w:color="auto"/>
              <w:right w:val="single" w:sz="4" w:space="0" w:color="auto"/>
            </w:tcBorders>
            <w:vAlign w:val="center"/>
          </w:tcPr>
          <w:p w:rsidR="00875AC0" w:rsidRPr="00E875D8" w:rsidRDefault="00875AC0" w:rsidP="00FE2C12">
            <w:pPr>
              <w:snapToGrid w:val="0"/>
              <w:rPr>
                <w:sz w:val="22"/>
                <w:szCs w:val="22"/>
              </w:rPr>
            </w:pPr>
            <w:r w:rsidRPr="00E875D8">
              <w:rPr>
                <w:sz w:val="22"/>
                <w:szCs w:val="22"/>
              </w:rPr>
              <w:t>1 06 06030 03 0000 110</w:t>
            </w:r>
          </w:p>
        </w:tc>
        <w:tc>
          <w:tcPr>
            <w:tcW w:w="4111" w:type="dxa"/>
            <w:tcBorders>
              <w:top w:val="single" w:sz="4" w:space="0" w:color="auto"/>
              <w:left w:val="single" w:sz="4" w:space="0" w:color="auto"/>
              <w:bottom w:val="single" w:sz="4" w:space="0" w:color="auto"/>
              <w:right w:val="single" w:sz="4" w:space="0" w:color="auto"/>
            </w:tcBorders>
            <w:vAlign w:val="center"/>
          </w:tcPr>
          <w:p w:rsidR="00875AC0" w:rsidRPr="00E875D8" w:rsidRDefault="00875AC0" w:rsidP="00FE2C12">
            <w:pPr>
              <w:snapToGrid w:val="0"/>
              <w:rPr>
                <w:sz w:val="22"/>
                <w:szCs w:val="22"/>
              </w:rPr>
            </w:pPr>
            <w:r w:rsidRPr="00E875D8">
              <w:rPr>
                <w:sz w:val="22"/>
                <w:szCs w:val="22"/>
              </w:rPr>
              <w:t>Земельный налог с организаций</w:t>
            </w:r>
          </w:p>
        </w:tc>
        <w:tc>
          <w:tcPr>
            <w:tcW w:w="1559" w:type="dxa"/>
            <w:tcBorders>
              <w:top w:val="single" w:sz="4" w:space="0" w:color="auto"/>
              <w:left w:val="single" w:sz="4" w:space="0" w:color="auto"/>
              <w:bottom w:val="single" w:sz="4" w:space="0" w:color="auto"/>
              <w:right w:val="single" w:sz="4" w:space="0" w:color="auto"/>
            </w:tcBorders>
            <w:vAlign w:val="bottom"/>
          </w:tcPr>
          <w:p w:rsidR="00875AC0" w:rsidRPr="00E875D8" w:rsidRDefault="008545F5" w:rsidP="00936ED7">
            <w:pPr>
              <w:jc w:val="right"/>
              <w:rPr>
                <w:sz w:val="22"/>
                <w:szCs w:val="22"/>
              </w:rPr>
            </w:pPr>
            <w:r>
              <w:rPr>
                <w:sz w:val="22"/>
                <w:szCs w:val="22"/>
              </w:rPr>
              <w:t>139875,00</w:t>
            </w:r>
          </w:p>
        </w:tc>
        <w:tc>
          <w:tcPr>
            <w:tcW w:w="1417" w:type="dxa"/>
            <w:tcBorders>
              <w:top w:val="single" w:sz="4" w:space="0" w:color="auto"/>
              <w:left w:val="single" w:sz="4" w:space="0" w:color="auto"/>
              <w:bottom w:val="single" w:sz="4" w:space="0" w:color="auto"/>
              <w:right w:val="single" w:sz="4" w:space="0" w:color="auto"/>
            </w:tcBorders>
            <w:vAlign w:val="bottom"/>
          </w:tcPr>
          <w:p w:rsidR="00875AC0" w:rsidRPr="00E875D8" w:rsidRDefault="008545F5" w:rsidP="005B3E95">
            <w:pPr>
              <w:jc w:val="right"/>
              <w:rPr>
                <w:sz w:val="22"/>
                <w:szCs w:val="22"/>
              </w:rPr>
            </w:pPr>
            <w:r>
              <w:rPr>
                <w:sz w:val="22"/>
                <w:szCs w:val="22"/>
              </w:rPr>
              <w:t>139875,00</w:t>
            </w:r>
          </w:p>
        </w:tc>
        <w:tc>
          <w:tcPr>
            <w:tcW w:w="1419" w:type="dxa"/>
            <w:tcBorders>
              <w:top w:val="single" w:sz="4" w:space="0" w:color="auto"/>
              <w:left w:val="single" w:sz="4" w:space="0" w:color="auto"/>
              <w:bottom w:val="single" w:sz="4" w:space="0" w:color="auto"/>
              <w:right w:val="single" w:sz="4" w:space="0" w:color="auto"/>
            </w:tcBorders>
            <w:vAlign w:val="bottom"/>
          </w:tcPr>
          <w:p w:rsidR="00875AC0" w:rsidRPr="00E875D8" w:rsidRDefault="008545F5" w:rsidP="005B3E95">
            <w:pPr>
              <w:jc w:val="right"/>
              <w:rPr>
                <w:sz w:val="22"/>
                <w:szCs w:val="22"/>
              </w:rPr>
            </w:pPr>
            <w:r>
              <w:rPr>
                <w:sz w:val="22"/>
                <w:szCs w:val="22"/>
              </w:rPr>
              <w:t>139875,00</w:t>
            </w:r>
          </w:p>
        </w:tc>
      </w:tr>
      <w:tr w:rsidR="008545F5" w:rsidRPr="00E875D8" w:rsidTr="00FE2C12">
        <w:tc>
          <w:tcPr>
            <w:tcW w:w="2487"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snapToGrid w:val="0"/>
              <w:rPr>
                <w:sz w:val="22"/>
                <w:szCs w:val="22"/>
              </w:rPr>
            </w:pPr>
            <w:r w:rsidRPr="00E875D8">
              <w:rPr>
                <w:sz w:val="22"/>
                <w:szCs w:val="22"/>
              </w:rPr>
              <w:t>1 06 06033 10 0000 110</w:t>
            </w:r>
          </w:p>
        </w:tc>
        <w:tc>
          <w:tcPr>
            <w:tcW w:w="4111"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snapToGrid w:val="0"/>
              <w:rPr>
                <w:sz w:val="22"/>
                <w:szCs w:val="22"/>
              </w:rPr>
            </w:pPr>
            <w:r w:rsidRPr="00E875D8">
              <w:rPr>
                <w:sz w:val="22"/>
                <w:szCs w:val="22"/>
              </w:rPr>
              <w:t>Земельный налог с организаций, обладающих земельным участком,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5779BC">
            <w:pPr>
              <w:jc w:val="right"/>
              <w:rPr>
                <w:sz w:val="22"/>
                <w:szCs w:val="22"/>
              </w:rPr>
            </w:pPr>
            <w:r>
              <w:rPr>
                <w:sz w:val="22"/>
                <w:szCs w:val="22"/>
              </w:rPr>
              <w:t>139875,00</w:t>
            </w:r>
          </w:p>
        </w:tc>
        <w:tc>
          <w:tcPr>
            <w:tcW w:w="1417"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5779BC">
            <w:pPr>
              <w:jc w:val="right"/>
              <w:rPr>
                <w:sz w:val="22"/>
                <w:szCs w:val="22"/>
              </w:rPr>
            </w:pPr>
            <w:r>
              <w:rPr>
                <w:sz w:val="22"/>
                <w:szCs w:val="22"/>
              </w:rPr>
              <w:t>139875,00</w:t>
            </w:r>
          </w:p>
        </w:tc>
        <w:tc>
          <w:tcPr>
            <w:tcW w:w="141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5779BC">
            <w:pPr>
              <w:jc w:val="right"/>
              <w:rPr>
                <w:sz w:val="22"/>
                <w:szCs w:val="22"/>
              </w:rPr>
            </w:pPr>
            <w:r>
              <w:rPr>
                <w:sz w:val="22"/>
                <w:szCs w:val="22"/>
              </w:rPr>
              <w:t>139875,00</w:t>
            </w:r>
          </w:p>
        </w:tc>
      </w:tr>
      <w:tr w:rsidR="008545F5" w:rsidRPr="00E875D8" w:rsidTr="00FE2C12">
        <w:trPr>
          <w:trHeight w:val="391"/>
        </w:trPr>
        <w:tc>
          <w:tcPr>
            <w:tcW w:w="2487"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snapToGrid w:val="0"/>
              <w:rPr>
                <w:sz w:val="22"/>
                <w:szCs w:val="22"/>
              </w:rPr>
            </w:pPr>
            <w:r w:rsidRPr="00E875D8">
              <w:rPr>
                <w:sz w:val="22"/>
                <w:szCs w:val="22"/>
              </w:rPr>
              <w:t>1 06 06040 00 0000 110</w:t>
            </w:r>
          </w:p>
        </w:tc>
        <w:tc>
          <w:tcPr>
            <w:tcW w:w="4111"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snapToGrid w:val="0"/>
              <w:rPr>
                <w:sz w:val="22"/>
                <w:szCs w:val="22"/>
              </w:rPr>
            </w:pPr>
            <w:r w:rsidRPr="00E875D8">
              <w:rPr>
                <w:sz w:val="22"/>
                <w:szCs w:val="22"/>
              </w:rPr>
              <w:t>Земельный налог с физических лиц</w:t>
            </w:r>
          </w:p>
        </w:tc>
        <w:tc>
          <w:tcPr>
            <w:tcW w:w="155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936ED7">
            <w:pPr>
              <w:jc w:val="right"/>
              <w:rPr>
                <w:sz w:val="22"/>
                <w:szCs w:val="22"/>
              </w:rPr>
            </w:pPr>
            <w:r>
              <w:rPr>
                <w:sz w:val="22"/>
                <w:szCs w:val="22"/>
              </w:rPr>
              <w:t>1267322,00</w:t>
            </w:r>
          </w:p>
        </w:tc>
        <w:tc>
          <w:tcPr>
            <w:tcW w:w="1417"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5B3E95">
            <w:pPr>
              <w:jc w:val="right"/>
              <w:rPr>
                <w:sz w:val="22"/>
                <w:szCs w:val="22"/>
              </w:rPr>
            </w:pPr>
            <w:r>
              <w:rPr>
                <w:sz w:val="22"/>
                <w:szCs w:val="22"/>
              </w:rPr>
              <w:t>1298971,00</w:t>
            </w:r>
          </w:p>
        </w:tc>
        <w:tc>
          <w:tcPr>
            <w:tcW w:w="141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5B3E95">
            <w:pPr>
              <w:jc w:val="right"/>
              <w:rPr>
                <w:sz w:val="22"/>
                <w:szCs w:val="22"/>
              </w:rPr>
            </w:pPr>
            <w:r>
              <w:rPr>
                <w:sz w:val="22"/>
                <w:szCs w:val="22"/>
              </w:rPr>
              <w:t>1331313,00</w:t>
            </w:r>
          </w:p>
        </w:tc>
      </w:tr>
      <w:tr w:rsidR="008545F5" w:rsidRPr="00E875D8" w:rsidTr="00FE2C12">
        <w:tc>
          <w:tcPr>
            <w:tcW w:w="2487"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snapToGrid w:val="0"/>
              <w:rPr>
                <w:sz w:val="22"/>
                <w:szCs w:val="22"/>
              </w:rPr>
            </w:pPr>
            <w:r w:rsidRPr="00E875D8">
              <w:rPr>
                <w:sz w:val="22"/>
                <w:szCs w:val="22"/>
              </w:rPr>
              <w:t>1 06 06043 10 0000 110</w:t>
            </w:r>
          </w:p>
        </w:tc>
        <w:tc>
          <w:tcPr>
            <w:tcW w:w="4111"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snapToGrid w:val="0"/>
              <w:rPr>
                <w:sz w:val="22"/>
                <w:szCs w:val="22"/>
              </w:rPr>
            </w:pPr>
            <w:r w:rsidRPr="00E875D8">
              <w:rPr>
                <w:sz w:val="22"/>
                <w:szCs w:val="22"/>
              </w:rPr>
              <w:t>Земельный налог с физических лиц, обладающих земельным участком,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5779BC">
            <w:pPr>
              <w:jc w:val="right"/>
              <w:rPr>
                <w:sz w:val="22"/>
                <w:szCs w:val="22"/>
              </w:rPr>
            </w:pPr>
            <w:r>
              <w:rPr>
                <w:sz w:val="22"/>
                <w:szCs w:val="22"/>
              </w:rPr>
              <w:t>1267322,00</w:t>
            </w:r>
          </w:p>
        </w:tc>
        <w:tc>
          <w:tcPr>
            <w:tcW w:w="1417"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5779BC">
            <w:pPr>
              <w:jc w:val="right"/>
              <w:rPr>
                <w:sz w:val="22"/>
                <w:szCs w:val="22"/>
              </w:rPr>
            </w:pPr>
            <w:r>
              <w:rPr>
                <w:sz w:val="22"/>
                <w:szCs w:val="22"/>
              </w:rPr>
              <w:t>1298971,00</w:t>
            </w:r>
          </w:p>
        </w:tc>
        <w:tc>
          <w:tcPr>
            <w:tcW w:w="141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5779BC">
            <w:pPr>
              <w:jc w:val="right"/>
              <w:rPr>
                <w:sz w:val="22"/>
                <w:szCs w:val="22"/>
              </w:rPr>
            </w:pPr>
            <w:r>
              <w:rPr>
                <w:sz w:val="22"/>
                <w:szCs w:val="22"/>
              </w:rPr>
              <w:t>1331313,00</w:t>
            </w:r>
          </w:p>
        </w:tc>
      </w:tr>
      <w:tr w:rsidR="008545F5" w:rsidRPr="00E875D8" w:rsidTr="00FE2C12">
        <w:tc>
          <w:tcPr>
            <w:tcW w:w="2487"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rPr>
                <w:snapToGrid w:val="0"/>
                <w:sz w:val="22"/>
                <w:szCs w:val="22"/>
                <w:lang w:eastAsia="en-US"/>
              </w:rPr>
            </w:pPr>
          </w:p>
          <w:p w:rsidR="008545F5" w:rsidRPr="00E875D8" w:rsidRDefault="008545F5" w:rsidP="00FE2C12">
            <w:pPr>
              <w:rPr>
                <w:snapToGrid w:val="0"/>
                <w:sz w:val="22"/>
                <w:szCs w:val="22"/>
                <w:lang w:eastAsia="en-US"/>
              </w:rPr>
            </w:pPr>
            <w:r w:rsidRPr="00E875D8">
              <w:rPr>
                <w:snapToGrid w:val="0"/>
                <w:sz w:val="22"/>
                <w:szCs w:val="22"/>
                <w:lang w:eastAsia="en-US"/>
              </w:rPr>
              <w:t>2 00 00000 00 0000 000</w:t>
            </w:r>
          </w:p>
          <w:p w:rsidR="008545F5" w:rsidRPr="00E875D8" w:rsidRDefault="008545F5" w:rsidP="00FE2C12">
            <w:pPr>
              <w:rPr>
                <w:snapToGrid w:val="0"/>
                <w:sz w:val="22"/>
                <w:szCs w:val="22"/>
                <w:lang w:eastAsia="en-US"/>
              </w:rPr>
            </w:pPr>
          </w:p>
        </w:tc>
        <w:tc>
          <w:tcPr>
            <w:tcW w:w="4111"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snapToGrid w:val="0"/>
              <w:rPr>
                <w:sz w:val="22"/>
                <w:szCs w:val="22"/>
              </w:rPr>
            </w:pPr>
            <w:r w:rsidRPr="00E875D8">
              <w:rPr>
                <w:sz w:val="22"/>
                <w:szCs w:val="22"/>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936ED7">
            <w:pPr>
              <w:jc w:val="right"/>
              <w:rPr>
                <w:sz w:val="22"/>
                <w:szCs w:val="22"/>
              </w:rPr>
            </w:pPr>
            <w:r>
              <w:rPr>
                <w:sz w:val="22"/>
                <w:szCs w:val="22"/>
              </w:rPr>
              <w:t>1968589,00</w:t>
            </w:r>
          </w:p>
        </w:tc>
        <w:tc>
          <w:tcPr>
            <w:tcW w:w="1417"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936ED7">
            <w:pPr>
              <w:jc w:val="right"/>
              <w:rPr>
                <w:sz w:val="22"/>
                <w:szCs w:val="22"/>
              </w:rPr>
            </w:pPr>
            <w:r>
              <w:rPr>
                <w:sz w:val="22"/>
                <w:szCs w:val="22"/>
              </w:rPr>
              <w:t>863158,00</w:t>
            </w:r>
          </w:p>
        </w:tc>
        <w:tc>
          <w:tcPr>
            <w:tcW w:w="141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936ED7">
            <w:pPr>
              <w:jc w:val="right"/>
              <w:rPr>
                <w:sz w:val="22"/>
                <w:szCs w:val="22"/>
              </w:rPr>
            </w:pPr>
            <w:r>
              <w:rPr>
                <w:sz w:val="22"/>
                <w:szCs w:val="22"/>
              </w:rPr>
              <w:t>858683,00</w:t>
            </w:r>
          </w:p>
        </w:tc>
      </w:tr>
      <w:tr w:rsidR="008545F5" w:rsidRPr="00E875D8" w:rsidTr="00FE2C12">
        <w:tc>
          <w:tcPr>
            <w:tcW w:w="2487"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rPr>
                <w:snapToGrid w:val="0"/>
                <w:sz w:val="22"/>
                <w:szCs w:val="22"/>
                <w:lang w:eastAsia="en-US"/>
              </w:rPr>
            </w:pPr>
            <w:r w:rsidRPr="00E875D8">
              <w:rPr>
                <w:snapToGrid w:val="0"/>
                <w:sz w:val="22"/>
                <w:szCs w:val="22"/>
                <w:lang w:eastAsia="en-US"/>
              </w:rPr>
              <w:t>2 02 00000 00 0000 000</w:t>
            </w:r>
          </w:p>
        </w:tc>
        <w:tc>
          <w:tcPr>
            <w:tcW w:w="4111"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snapToGrid w:val="0"/>
              <w:rPr>
                <w:sz w:val="22"/>
                <w:szCs w:val="22"/>
              </w:rPr>
            </w:pPr>
            <w:r w:rsidRPr="00E875D8">
              <w:rPr>
                <w:sz w:val="22"/>
                <w:szCs w:val="22"/>
              </w:rPr>
              <w:t>Безвозмездные поступления от других бюджетов бюджетной системы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5779BC">
            <w:pPr>
              <w:jc w:val="right"/>
              <w:rPr>
                <w:sz w:val="22"/>
                <w:szCs w:val="22"/>
              </w:rPr>
            </w:pPr>
            <w:r>
              <w:rPr>
                <w:sz w:val="22"/>
                <w:szCs w:val="22"/>
              </w:rPr>
              <w:t>1968589,00</w:t>
            </w:r>
          </w:p>
        </w:tc>
        <w:tc>
          <w:tcPr>
            <w:tcW w:w="1417"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5779BC">
            <w:pPr>
              <w:jc w:val="right"/>
              <w:rPr>
                <w:sz w:val="22"/>
                <w:szCs w:val="22"/>
              </w:rPr>
            </w:pPr>
            <w:r>
              <w:rPr>
                <w:sz w:val="22"/>
                <w:szCs w:val="22"/>
              </w:rPr>
              <w:t>863158,00</w:t>
            </w:r>
          </w:p>
        </w:tc>
        <w:tc>
          <w:tcPr>
            <w:tcW w:w="141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5779BC">
            <w:pPr>
              <w:jc w:val="right"/>
              <w:rPr>
                <w:sz w:val="22"/>
                <w:szCs w:val="22"/>
              </w:rPr>
            </w:pPr>
            <w:r>
              <w:rPr>
                <w:sz w:val="22"/>
                <w:szCs w:val="22"/>
              </w:rPr>
              <w:t>858683,00</w:t>
            </w:r>
          </w:p>
        </w:tc>
      </w:tr>
      <w:tr w:rsidR="008545F5" w:rsidRPr="00E875D8" w:rsidTr="00FE2C12">
        <w:tc>
          <w:tcPr>
            <w:tcW w:w="2487"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rPr>
                <w:sz w:val="22"/>
                <w:szCs w:val="22"/>
              </w:rPr>
            </w:pPr>
            <w:r w:rsidRPr="00E875D8">
              <w:rPr>
                <w:sz w:val="22"/>
                <w:szCs w:val="22"/>
              </w:rPr>
              <w:t>2 02 10000 00 0000 150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snapToGrid w:val="0"/>
              <w:rPr>
                <w:sz w:val="22"/>
                <w:szCs w:val="22"/>
              </w:rPr>
            </w:pPr>
            <w:r w:rsidRPr="00E875D8">
              <w:rPr>
                <w:sz w:val="22"/>
                <w:szCs w:val="22"/>
              </w:rPr>
              <w:t>Дотации бюджетам бюджетной системы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936ED7">
            <w:pPr>
              <w:jc w:val="right"/>
              <w:rPr>
                <w:sz w:val="22"/>
                <w:szCs w:val="22"/>
              </w:rPr>
            </w:pPr>
            <w:r>
              <w:rPr>
                <w:sz w:val="22"/>
                <w:szCs w:val="22"/>
              </w:rPr>
              <w:t>1065131,00</w:t>
            </w:r>
          </w:p>
        </w:tc>
        <w:tc>
          <w:tcPr>
            <w:tcW w:w="1417"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936ED7">
            <w:pPr>
              <w:jc w:val="right"/>
              <w:rPr>
                <w:sz w:val="22"/>
                <w:szCs w:val="22"/>
              </w:rPr>
            </w:pPr>
            <w:r>
              <w:rPr>
                <w:sz w:val="22"/>
                <w:szCs w:val="22"/>
              </w:rPr>
              <w:t>692199,00</w:t>
            </w:r>
          </w:p>
        </w:tc>
        <w:tc>
          <w:tcPr>
            <w:tcW w:w="141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936ED7">
            <w:pPr>
              <w:jc w:val="right"/>
              <w:rPr>
                <w:sz w:val="22"/>
                <w:szCs w:val="22"/>
              </w:rPr>
            </w:pPr>
            <w:r>
              <w:rPr>
                <w:sz w:val="22"/>
                <w:szCs w:val="22"/>
              </w:rPr>
              <w:t>651482,00</w:t>
            </w:r>
          </w:p>
        </w:tc>
      </w:tr>
      <w:tr w:rsidR="008545F5" w:rsidRPr="00E875D8" w:rsidTr="00FE2C12">
        <w:tc>
          <w:tcPr>
            <w:tcW w:w="2487"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rPr>
                <w:sz w:val="22"/>
                <w:szCs w:val="22"/>
              </w:rPr>
            </w:pPr>
            <w:r w:rsidRPr="00E875D8">
              <w:rPr>
                <w:sz w:val="22"/>
                <w:szCs w:val="22"/>
              </w:rPr>
              <w:t>2 02 15002 00 0000 150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rPr>
                <w:sz w:val="22"/>
                <w:szCs w:val="22"/>
              </w:rPr>
            </w:pPr>
            <w:r w:rsidRPr="00E875D8">
              <w:rPr>
                <w:sz w:val="22"/>
                <w:szCs w:val="22"/>
                <w:shd w:val="clear" w:color="auto" w:fill="FFFFFF"/>
              </w:rPr>
              <w:t xml:space="preserve">Дотации бюджетам на поддержку мер по обеспечению сбалансированности бюджетов </w:t>
            </w:r>
          </w:p>
        </w:tc>
        <w:tc>
          <w:tcPr>
            <w:tcW w:w="155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936ED7">
            <w:pPr>
              <w:jc w:val="right"/>
              <w:rPr>
                <w:sz w:val="22"/>
                <w:szCs w:val="22"/>
              </w:rPr>
            </w:pPr>
            <w:r>
              <w:rPr>
                <w:sz w:val="22"/>
                <w:szCs w:val="22"/>
              </w:rPr>
              <w:t>250779,00</w:t>
            </w:r>
          </w:p>
        </w:tc>
        <w:tc>
          <w:tcPr>
            <w:tcW w:w="1417"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936ED7">
            <w:pPr>
              <w:jc w:val="right"/>
              <w:rPr>
                <w:sz w:val="22"/>
                <w:szCs w:val="22"/>
              </w:rPr>
            </w:pPr>
            <w:r w:rsidRPr="00E875D8">
              <w:rPr>
                <w:sz w:val="22"/>
                <w:szCs w:val="22"/>
              </w:rPr>
              <w:t>0,00</w:t>
            </w:r>
          </w:p>
        </w:tc>
        <w:tc>
          <w:tcPr>
            <w:tcW w:w="141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936ED7">
            <w:pPr>
              <w:jc w:val="right"/>
              <w:rPr>
                <w:sz w:val="22"/>
                <w:szCs w:val="22"/>
              </w:rPr>
            </w:pPr>
            <w:r w:rsidRPr="00E875D8">
              <w:rPr>
                <w:sz w:val="22"/>
                <w:szCs w:val="22"/>
              </w:rPr>
              <w:t>0,00</w:t>
            </w:r>
          </w:p>
        </w:tc>
      </w:tr>
      <w:tr w:rsidR="008545F5" w:rsidRPr="00E875D8" w:rsidTr="00FE2C12">
        <w:tc>
          <w:tcPr>
            <w:tcW w:w="2487"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rPr>
                <w:sz w:val="22"/>
                <w:szCs w:val="22"/>
              </w:rPr>
            </w:pPr>
            <w:r w:rsidRPr="00E875D8">
              <w:rPr>
                <w:sz w:val="22"/>
                <w:szCs w:val="22"/>
              </w:rPr>
              <w:t>2 02 15002 10 0000 150</w:t>
            </w:r>
          </w:p>
        </w:tc>
        <w:tc>
          <w:tcPr>
            <w:tcW w:w="4111"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rPr>
                <w:sz w:val="22"/>
                <w:szCs w:val="22"/>
              </w:rPr>
            </w:pPr>
            <w:r w:rsidRPr="00E875D8">
              <w:rPr>
                <w:sz w:val="22"/>
                <w:szCs w:val="22"/>
              </w:rPr>
              <w:t xml:space="preserve">Дотации бюджетам сельских поселений </w:t>
            </w:r>
            <w:r w:rsidRPr="00E875D8">
              <w:rPr>
                <w:sz w:val="22"/>
                <w:szCs w:val="22"/>
              </w:rPr>
              <w:lastRenderedPageBreak/>
              <w:t>на поддержку мер по обеспечению сбалансированности бюджетов</w:t>
            </w:r>
          </w:p>
        </w:tc>
        <w:tc>
          <w:tcPr>
            <w:tcW w:w="155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936ED7">
            <w:pPr>
              <w:jc w:val="right"/>
              <w:rPr>
                <w:sz w:val="22"/>
                <w:szCs w:val="22"/>
              </w:rPr>
            </w:pPr>
            <w:r>
              <w:rPr>
                <w:sz w:val="22"/>
                <w:szCs w:val="22"/>
              </w:rPr>
              <w:lastRenderedPageBreak/>
              <w:t>250779,00</w:t>
            </w:r>
          </w:p>
        </w:tc>
        <w:tc>
          <w:tcPr>
            <w:tcW w:w="1417"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936ED7">
            <w:pPr>
              <w:jc w:val="right"/>
              <w:rPr>
                <w:sz w:val="22"/>
                <w:szCs w:val="22"/>
              </w:rPr>
            </w:pPr>
            <w:r w:rsidRPr="00E875D8">
              <w:rPr>
                <w:sz w:val="22"/>
                <w:szCs w:val="22"/>
              </w:rPr>
              <w:t>0,00</w:t>
            </w:r>
          </w:p>
        </w:tc>
        <w:tc>
          <w:tcPr>
            <w:tcW w:w="141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936ED7">
            <w:pPr>
              <w:jc w:val="right"/>
              <w:rPr>
                <w:sz w:val="22"/>
                <w:szCs w:val="22"/>
              </w:rPr>
            </w:pPr>
            <w:r w:rsidRPr="00E875D8">
              <w:rPr>
                <w:sz w:val="22"/>
                <w:szCs w:val="22"/>
              </w:rPr>
              <w:t>0,00</w:t>
            </w:r>
          </w:p>
        </w:tc>
      </w:tr>
      <w:tr w:rsidR="008545F5" w:rsidRPr="00E875D8" w:rsidTr="00FE2C12">
        <w:tc>
          <w:tcPr>
            <w:tcW w:w="2487"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rPr>
                <w:sz w:val="22"/>
                <w:szCs w:val="22"/>
              </w:rPr>
            </w:pPr>
            <w:r w:rsidRPr="00E875D8">
              <w:rPr>
                <w:sz w:val="22"/>
                <w:szCs w:val="22"/>
              </w:rPr>
              <w:lastRenderedPageBreak/>
              <w:t>2 02 16001 00 0000 150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rPr>
                <w:sz w:val="22"/>
                <w:szCs w:val="22"/>
              </w:rPr>
            </w:pPr>
            <w:r w:rsidRPr="00E875D8">
              <w:rPr>
                <w:sz w:val="22"/>
                <w:szCs w:val="22"/>
              </w:rPr>
              <w:t>Дотации на выравнивание бюджетной обеспеченности из бюджетов муниципальных районов</w:t>
            </w:r>
          </w:p>
        </w:tc>
        <w:tc>
          <w:tcPr>
            <w:tcW w:w="155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936ED7">
            <w:pPr>
              <w:jc w:val="right"/>
              <w:rPr>
                <w:sz w:val="22"/>
                <w:szCs w:val="22"/>
              </w:rPr>
            </w:pPr>
            <w:r>
              <w:rPr>
                <w:sz w:val="22"/>
                <w:szCs w:val="22"/>
              </w:rPr>
              <w:t>814352,00</w:t>
            </w:r>
          </w:p>
        </w:tc>
        <w:tc>
          <w:tcPr>
            <w:tcW w:w="1417"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257513">
            <w:pPr>
              <w:jc w:val="right"/>
              <w:rPr>
                <w:sz w:val="22"/>
                <w:szCs w:val="22"/>
              </w:rPr>
            </w:pPr>
            <w:r>
              <w:rPr>
                <w:sz w:val="22"/>
                <w:szCs w:val="22"/>
              </w:rPr>
              <w:t>692199,00</w:t>
            </w:r>
          </w:p>
        </w:tc>
        <w:tc>
          <w:tcPr>
            <w:tcW w:w="141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257513">
            <w:pPr>
              <w:jc w:val="right"/>
              <w:rPr>
                <w:sz w:val="22"/>
                <w:szCs w:val="22"/>
              </w:rPr>
            </w:pPr>
            <w:r>
              <w:rPr>
                <w:sz w:val="22"/>
                <w:szCs w:val="22"/>
              </w:rPr>
              <w:t>651482,00</w:t>
            </w:r>
          </w:p>
        </w:tc>
      </w:tr>
      <w:tr w:rsidR="008545F5" w:rsidRPr="00E875D8" w:rsidTr="008545F5">
        <w:trPr>
          <w:trHeight w:val="2018"/>
        </w:trPr>
        <w:tc>
          <w:tcPr>
            <w:tcW w:w="2487"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rPr>
                <w:sz w:val="22"/>
                <w:szCs w:val="22"/>
              </w:rPr>
            </w:pPr>
            <w:r w:rsidRPr="00E875D8">
              <w:rPr>
                <w:sz w:val="22"/>
                <w:szCs w:val="22"/>
              </w:rPr>
              <w:t>2 02 16001 10 0000 150</w:t>
            </w:r>
          </w:p>
        </w:tc>
        <w:tc>
          <w:tcPr>
            <w:tcW w:w="4111"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rPr>
                <w:sz w:val="22"/>
                <w:szCs w:val="22"/>
              </w:rPr>
            </w:pPr>
            <w:r w:rsidRPr="00E875D8">
              <w:rPr>
                <w:sz w:val="22"/>
                <w:szCs w:val="22"/>
              </w:rPr>
              <w:t>Дотации бюджетам сельских поселений на выравнивание бюджетной обеспеченности из бюджетов муниципальных районов</w:t>
            </w:r>
          </w:p>
        </w:tc>
        <w:tc>
          <w:tcPr>
            <w:tcW w:w="155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5779BC">
            <w:pPr>
              <w:jc w:val="right"/>
              <w:rPr>
                <w:sz w:val="22"/>
                <w:szCs w:val="22"/>
              </w:rPr>
            </w:pPr>
            <w:r>
              <w:rPr>
                <w:sz w:val="22"/>
                <w:szCs w:val="22"/>
              </w:rPr>
              <w:t>814352,00</w:t>
            </w:r>
          </w:p>
        </w:tc>
        <w:tc>
          <w:tcPr>
            <w:tcW w:w="1417"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5779BC">
            <w:pPr>
              <w:jc w:val="right"/>
              <w:rPr>
                <w:sz w:val="22"/>
                <w:szCs w:val="22"/>
              </w:rPr>
            </w:pPr>
            <w:r>
              <w:rPr>
                <w:sz w:val="22"/>
                <w:szCs w:val="22"/>
              </w:rPr>
              <w:t>692199,00</w:t>
            </w:r>
          </w:p>
        </w:tc>
        <w:tc>
          <w:tcPr>
            <w:tcW w:w="141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5779BC">
            <w:pPr>
              <w:jc w:val="right"/>
              <w:rPr>
                <w:sz w:val="22"/>
                <w:szCs w:val="22"/>
              </w:rPr>
            </w:pPr>
            <w:r>
              <w:rPr>
                <w:sz w:val="22"/>
                <w:szCs w:val="22"/>
              </w:rPr>
              <w:t>651482,00</w:t>
            </w:r>
          </w:p>
        </w:tc>
      </w:tr>
      <w:tr w:rsidR="008545F5" w:rsidRPr="00E875D8" w:rsidTr="00FE2C12">
        <w:tc>
          <w:tcPr>
            <w:tcW w:w="2487"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rPr>
                <w:sz w:val="22"/>
                <w:szCs w:val="22"/>
              </w:rPr>
            </w:pPr>
            <w:r w:rsidRPr="00E875D8">
              <w:rPr>
                <w:sz w:val="22"/>
                <w:szCs w:val="22"/>
              </w:rPr>
              <w:t>2 02 30000 00 0000 150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snapToGrid w:val="0"/>
              <w:rPr>
                <w:sz w:val="22"/>
                <w:szCs w:val="22"/>
              </w:rPr>
            </w:pPr>
            <w:r w:rsidRPr="00E875D8">
              <w:rPr>
                <w:sz w:val="22"/>
                <w:szCs w:val="22"/>
              </w:rPr>
              <w:t>Субвенции бюджетам бюджетной системы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936ED7">
            <w:pPr>
              <w:jc w:val="right"/>
              <w:rPr>
                <w:sz w:val="22"/>
                <w:szCs w:val="22"/>
              </w:rPr>
            </w:pPr>
            <w:r>
              <w:rPr>
                <w:sz w:val="22"/>
                <w:szCs w:val="22"/>
              </w:rPr>
              <w:t>155873,00</w:t>
            </w:r>
          </w:p>
        </w:tc>
        <w:tc>
          <w:tcPr>
            <w:tcW w:w="1417"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936ED7">
            <w:pPr>
              <w:jc w:val="right"/>
              <w:rPr>
                <w:sz w:val="22"/>
                <w:szCs w:val="22"/>
              </w:rPr>
            </w:pPr>
            <w:r>
              <w:rPr>
                <w:sz w:val="22"/>
                <w:szCs w:val="22"/>
              </w:rPr>
              <w:t>170959,00</w:t>
            </w:r>
          </w:p>
        </w:tc>
        <w:tc>
          <w:tcPr>
            <w:tcW w:w="141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936ED7">
            <w:pPr>
              <w:jc w:val="right"/>
              <w:rPr>
                <w:sz w:val="22"/>
                <w:szCs w:val="22"/>
              </w:rPr>
            </w:pPr>
            <w:r>
              <w:rPr>
                <w:sz w:val="22"/>
                <w:szCs w:val="22"/>
              </w:rPr>
              <w:t>177201,00</w:t>
            </w:r>
          </w:p>
        </w:tc>
      </w:tr>
      <w:tr w:rsidR="008545F5" w:rsidRPr="00E875D8" w:rsidTr="00FE2C12">
        <w:tc>
          <w:tcPr>
            <w:tcW w:w="2487"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rPr>
                <w:sz w:val="22"/>
                <w:szCs w:val="22"/>
              </w:rPr>
            </w:pPr>
            <w:r w:rsidRPr="00E875D8">
              <w:rPr>
                <w:sz w:val="22"/>
                <w:szCs w:val="22"/>
              </w:rPr>
              <w:t>2 02 35118 00 0000 150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snapToGrid w:val="0"/>
              <w:rPr>
                <w:sz w:val="22"/>
                <w:szCs w:val="22"/>
              </w:rPr>
            </w:pPr>
            <w:r w:rsidRPr="00E875D8">
              <w:rPr>
                <w:sz w:val="22"/>
                <w:szCs w:val="22"/>
              </w:rPr>
              <w:t>Субвенции бюджетам на осуществление первичного воинского учета на территориях,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5779BC">
            <w:pPr>
              <w:jc w:val="right"/>
              <w:rPr>
                <w:sz w:val="22"/>
                <w:szCs w:val="22"/>
              </w:rPr>
            </w:pPr>
            <w:r>
              <w:rPr>
                <w:sz w:val="22"/>
                <w:szCs w:val="22"/>
              </w:rPr>
              <w:t>155873,00</w:t>
            </w:r>
          </w:p>
        </w:tc>
        <w:tc>
          <w:tcPr>
            <w:tcW w:w="1417"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5779BC">
            <w:pPr>
              <w:jc w:val="right"/>
              <w:rPr>
                <w:sz w:val="22"/>
                <w:szCs w:val="22"/>
              </w:rPr>
            </w:pPr>
            <w:r>
              <w:rPr>
                <w:sz w:val="22"/>
                <w:szCs w:val="22"/>
              </w:rPr>
              <w:t>170959,00</w:t>
            </w:r>
          </w:p>
        </w:tc>
        <w:tc>
          <w:tcPr>
            <w:tcW w:w="141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5779BC">
            <w:pPr>
              <w:jc w:val="right"/>
              <w:rPr>
                <w:sz w:val="22"/>
                <w:szCs w:val="22"/>
              </w:rPr>
            </w:pPr>
            <w:r>
              <w:rPr>
                <w:sz w:val="22"/>
                <w:szCs w:val="22"/>
              </w:rPr>
              <w:t>177201,00</w:t>
            </w:r>
          </w:p>
        </w:tc>
      </w:tr>
      <w:tr w:rsidR="008545F5" w:rsidRPr="00E875D8" w:rsidTr="00FE2C12">
        <w:tc>
          <w:tcPr>
            <w:tcW w:w="2487"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rPr>
                <w:sz w:val="22"/>
                <w:szCs w:val="22"/>
              </w:rPr>
            </w:pPr>
            <w:r w:rsidRPr="00E875D8">
              <w:rPr>
                <w:sz w:val="22"/>
                <w:szCs w:val="22"/>
              </w:rPr>
              <w:t>2 02 35118 10 0000 150</w:t>
            </w:r>
          </w:p>
        </w:tc>
        <w:tc>
          <w:tcPr>
            <w:tcW w:w="4111"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snapToGrid w:val="0"/>
              <w:rPr>
                <w:sz w:val="22"/>
                <w:szCs w:val="22"/>
              </w:rPr>
            </w:pPr>
            <w:r w:rsidRPr="00E875D8">
              <w:rPr>
                <w:sz w:val="22"/>
                <w:szCs w:val="22"/>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5779BC">
            <w:pPr>
              <w:jc w:val="right"/>
              <w:rPr>
                <w:sz w:val="22"/>
                <w:szCs w:val="22"/>
              </w:rPr>
            </w:pPr>
            <w:r>
              <w:rPr>
                <w:sz w:val="22"/>
                <w:szCs w:val="22"/>
              </w:rPr>
              <w:t>155873,00</w:t>
            </w:r>
          </w:p>
        </w:tc>
        <w:tc>
          <w:tcPr>
            <w:tcW w:w="1417"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5779BC">
            <w:pPr>
              <w:jc w:val="right"/>
              <w:rPr>
                <w:sz w:val="22"/>
                <w:szCs w:val="22"/>
              </w:rPr>
            </w:pPr>
            <w:r>
              <w:rPr>
                <w:sz w:val="22"/>
                <w:szCs w:val="22"/>
              </w:rPr>
              <w:t>170959,00</w:t>
            </w:r>
          </w:p>
        </w:tc>
        <w:tc>
          <w:tcPr>
            <w:tcW w:w="141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5779BC">
            <w:pPr>
              <w:jc w:val="right"/>
              <w:rPr>
                <w:sz w:val="22"/>
                <w:szCs w:val="22"/>
              </w:rPr>
            </w:pPr>
            <w:r>
              <w:rPr>
                <w:sz w:val="22"/>
                <w:szCs w:val="22"/>
              </w:rPr>
              <w:t>177201,00</w:t>
            </w:r>
          </w:p>
        </w:tc>
      </w:tr>
      <w:tr w:rsidR="008545F5" w:rsidRPr="00E875D8" w:rsidTr="00FE2C12">
        <w:tc>
          <w:tcPr>
            <w:tcW w:w="2487"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rPr>
                <w:sz w:val="22"/>
                <w:szCs w:val="22"/>
              </w:rPr>
            </w:pPr>
            <w:r w:rsidRPr="00E875D8">
              <w:rPr>
                <w:sz w:val="22"/>
                <w:szCs w:val="22"/>
              </w:rPr>
              <w:t>2 02 40000 00 0000 150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rPr>
                <w:sz w:val="22"/>
                <w:szCs w:val="22"/>
              </w:rPr>
            </w:pPr>
            <w:r w:rsidRPr="00E875D8">
              <w:rPr>
                <w:sz w:val="22"/>
                <w:szCs w:val="22"/>
              </w:rPr>
              <w:t>Иные межбюджетные трансферты</w:t>
            </w:r>
          </w:p>
        </w:tc>
        <w:tc>
          <w:tcPr>
            <w:tcW w:w="1559"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936ED7">
            <w:pPr>
              <w:snapToGrid w:val="0"/>
              <w:jc w:val="center"/>
              <w:rPr>
                <w:sz w:val="22"/>
                <w:szCs w:val="22"/>
              </w:rPr>
            </w:pPr>
            <w:r>
              <w:rPr>
                <w:sz w:val="22"/>
                <w:szCs w:val="22"/>
              </w:rPr>
              <w:t>747585,00</w:t>
            </w:r>
          </w:p>
        </w:tc>
        <w:tc>
          <w:tcPr>
            <w:tcW w:w="1417"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936ED7">
            <w:pPr>
              <w:jc w:val="center"/>
              <w:rPr>
                <w:snapToGrid w:val="0"/>
                <w:sz w:val="22"/>
                <w:szCs w:val="22"/>
                <w:lang w:eastAsia="en-US"/>
              </w:rPr>
            </w:pPr>
            <w:r w:rsidRPr="00E875D8">
              <w:rPr>
                <w:snapToGrid w:val="0"/>
                <w:sz w:val="22"/>
                <w:szCs w:val="22"/>
                <w:lang w:eastAsia="en-US"/>
              </w:rPr>
              <w:t>0,00</w:t>
            </w:r>
          </w:p>
        </w:tc>
        <w:tc>
          <w:tcPr>
            <w:tcW w:w="1419"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936ED7">
            <w:pPr>
              <w:jc w:val="center"/>
              <w:rPr>
                <w:snapToGrid w:val="0"/>
                <w:sz w:val="22"/>
                <w:szCs w:val="22"/>
                <w:lang w:eastAsia="en-US"/>
              </w:rPr>
            </w:pPr>
            <w:r w:rsidRPr="00E875D8">
              <w:rPr>
                <w:snapToGrid w:val="0"/>
                <w:sz w:val="22"/>
                <w:szCs w:val="22"/>
                <w:lang w:eastAsia="en-US"/>
              </w:rPr>
              <w:t>0,00</w:t>
            </w:r>
          </w:p>
        </w:tc>
      </w:tr>
      <w:tr w:rsidR="008545F5" w:rsidRPr="00E875D8" w:rsidTr="00FE2C12">
        <w:tc>
          <w:tcPr>
            <w:tcW w:w="2487"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rPr>
                <w:sz w:val="22"/>
                <w:szCs w:val="22"/>
              </w:rPr>
            </w:pPr>
            <w:r w:rsidRPr="00E875D8">
              <w:rPr>
                <w:sz w:val="22"/>
                <w:szCs w:val="22"/>
              </w:rPr>
              <w:t>2 02 40014 00 0000 150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rPr>
                <w:sz w:val="22"/>
                <w:szCs w:val="22"/>
              </w:rPr>
            </w:pPr>
            <w:r w:rsidRPr="00E875D8">
              <w:rPr>
                <w:sz w:val="22"/>
                <w:szCs w:val="22"/>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559"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8545F5">
            <w:pPr>
              <w:snapToGrid w:val="0"/>
              <w:jc w:val="center"/>
              <w:rPr>
                <w:sz w:val="22"/>
                <w:szCs w:val="22"/>
              </w:rPr>
            </w:pPr>
            <w:r>
              <w:rPr>
                <w:sz w:val="22"/>
                <w:szCs w:val="22"/>
              </w:rPr>
              <w:t>747585,00</w:t>
            </w:r>
          </w:p>
        </w:tc>
        <w:tc>
          <w:tcPr>
            <w:tcW w:w="1417"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936ED7">
            <w:pPr>
              <w:jc w:val="center"/>
              <w:rPr>
                <w:snapToGrid w:val="0"/>
                <w:sz w:val="22"/>
                <w:szCs w:val="22"/>
                <w:lang w:eastAsia="en-US"/>
              </w:rPr>
            </w:pPr>
            <w:r w:rsidRPr="00E875D8">
              <w:rPr>
                <w:snapToGrid w:val="0"/>
                <w:sz w:val="22"/>
                <w:szCs w:val="22"/>
                <w:lang w:eastAsia="en-US"/>
              </w:rPr>
              <w:t>0,00</w:t>
            </w:r>
          </w:p>
        </w:tc>
        <w:tc>
          <w:tcPr>
            <w:tcW w:w="1419"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936ED7">
            <w:pPr>
              <w:jc w:val="center"/>
              <w:rPr>
                <w:snapToGrid w:val="0"/>
                <w:sz w:val="22"/>
                <w:szCs w:val="22"/>
                <w:lang w:eastAsia="en-US"/>
              </w:rPr>
            </w:pPr>
            <w:r w:rsidRPr="00E875D8">
              <w:rPr>
                <w:snapToGrid w:val="0"/>
                <w:sz w:val="22"/>
                <w:szCs w:val="22"/>
                <w:lang w:eastAsia="en-US"/>
              </w:rPr>
              <w:t>0,00</w:t>
            </w:r>
          </w:p>
        </w:tc>
      </w:tr>
      <w:tr w:rsidR="008545F5" w:rsidRPr="00E875D8" w:rsidTr="00FE2C12">
        <w:tc>
          <w:tcPr>
            <w:tcW w:w="2487"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rPr>
                <w:sz w:val="22"/>
                <w:szCs w:val="22"/>
              </w:rPr>
            </w:pPr>
            <w:r w:rsidRPr="00E875D8">
              <w:rPr>
                <w:sz w:val="22"/>
                <w:szCs w:val="22"/>
              </w:rPr>
              <w:t>2 02 40014 10 0000 150</w:t>
            </w:r>
          </w:p>
        </w:tc>
        <w:tc>
          <w:tcPr>
            <w:tcW w:w="4111"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FE2C12">
            <w:pPr>
              <w:rPr>
                <w:sz w:val="22"/>
                <w:szCs w:val="22"/>
              </w:rPr>
            </w:pPr>
            <w:r w:rsidRPr="00E875D8">
              <w:rPr>
                <w:sz w:val="22"/>
                <w:szCs w:val="22"/>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559"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936ED7">
            <w:pPr>
              <w:snapToGrid w:val="0"/>
              <w:jc w:val="center"/>
              <w:rPr>
                <w:sz w:val="22"/>
                <w:szCs w:val="22"/>
              </w:rPr>
            </w:pPr>
            <w:r>
              <w:rPr>
                <w:sz w:val="22"/>
                <w:szCs w:val="22"/>
              </w:rPr>
              <w:t>747585</w:t>
            </w:r>
            <w:r w:rsidRPr="00E875D8">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936ED7">
            <w:pPr>
              <w:jc w:val="center"/>
              <w:rPr>
                <w:snapToGrid w:val="0"/>
                <w:sz w:val="22"/>
                <w:szCs w:val="22"/>
                <w:lang w:eastAsia="en-US"/>
              </w:rPr>
            </w:pPr>
            <w:r w:rsidRPr="00E875D8">
              <w:rPr>
                <w:snapToGrid w:val="0"/>
                <w:sz w:val="22"/>
                <w:szCs w:val="22"/>
                <w:lang w:eastAsia="en-US"/>
              </w:rPr>
              <w:t>0,00</w:t>
            </w:r>
          </w:p>
        </w:tc>
        <w:tc>
          <w:tcPr>
            <w:tcW w:w="1419"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936ED7">
            <w:pPr>
              <w:jc w:val="center"/>
              <w:rPr>
                <w:snapToGrid w:val="0"/>
                <w:sz w:val="22"/>
                <w:szCs w:val="22"/>
                <w:lang w:eastAsia="en-US"/>
              </w:rPr>
            </w:pPr>
            <w:r w:rsidRPr="00E875D8">
              <w:rPr>
                <w:snapToGrid w:val="0"/>
                <w:sz w:val="22"/>
                <w:szCs w:val="22"/>
                <w:lang w:eastAsia="en-US"/>
              </w:rPr>
              <w:t>0,00</w:t>
            </w:r>
          </w:p>
        </w:tc>
      </w:tr>
      <w:tr w:rsidR="008545F5" w:rsidRPr="00E875D8" w:rsidTr="00FE2C12">
        <w:tc>
          <w:tcPr>
            <w:tcW w:w="2487"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936ED7">
            <w:pPr>
              <w:snapToGrid w:val="0"/>
              <w:jc w:val="center"/>
              <w:rPr>
                <w:sz w:val="22"/>
                <w:szCs w:val="22"/>
              </w:rPr>
            </w:pPr>
          </w:p>
        </w:tc>
        <w:tc>
          <w:tcPr>
            <w:tcW w:w="4111" w:type="dxa"/>
            <w:tcBorders>
              <w:top w:val="single" w:sz="4" w:space="0" w:color="auto"/>
              <w:left w:val="single" w:sz="4" w:space="0" w:color="auto"/>
              <w:bottom w:val="single" w:sz="4" w:space="0" w:color="auto"/>
              <w:right w:val="single" w:sz="4" w:space="0" w:color="auto"/>
            </w:tcBorders>
            <w:vAlign w:val="center"/>
          </w:tcPr>
          <w:p w:rsidR="008545F5" w:rsidRPr="00E875D8" w:rsidRDefault="008545F5" w:rsidP="00936ED7">
            <w:pPr>
              <w:snapToGrid w:val="0"/>
              <w:rPr>
                <w:bCs/>
                <w:sz w:val="22"/>
                <w:szCs w:val="22"/>
              </w:rPr>
            </w:pPr>
            <w:r w:rsidRPr="00E875D8">
              <w:rPr>
                <w:bCs/>
                <w:sz w:val="22"/>
                <w:szCs w:val="22"/>
              </w:rPr>
              <w:t>В С Е Г О  Д О Х О Д О В</w:t>
            </w:r>
          </w:p>
        </w:tc>
        <w:tc>
          <w:tcPr>
            <w:tcW w:w="1559" w:type="dxa"/>
            <w:tcBorders>
              <w:top w:val="single" w:sz="4" w:space="0" w:color="auto"/>
              <w:left w:val="single" w:sz="4" w:space="0" w:color="auto"/>
              <w:bottom w:val="single" w:sz="4" w:space="0" w:color="auto"/>
              <w:right w:val="single" w:sz="4" w:space="0" w:color="auto"/>
            </w:tcBorders>
            <w:vAlign w:val="bottom"/>
          </w:tcPr>
          <w:p w:rsidR="008545F5" w:rsidRPr="00E875D8" w:rsidRDefault="008545F5" w:rsidP="00936ED7">
            <w:pPr>
              <w:jc w:val="right"/>
              <w:rPr>
                <w:sz w:val="22"/>
                <w:szCs w:val="22"/>
              </w:rPr>
            </w:pPr>
            <w:r>
              <w:rPr>
                <w:sz w:val="22"/>
                <w:szCs w:val="22"/>
              </w:rPr>
              <w:t>3897903</w:t>
            </w:r>
            <w:r w:rsidRPr="00E875D8">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8545F5" w:rsidRPr="00E875D8" w:rsidRDefault="00CD468A" w:rsidP="00936ED7">
            <w:pPr>
              <w:jc w:val="right"/>
              <w:rPr>
                <w:sz w:val="22"/>
                <w:szCs w:val="22"/>
              </w:rPr>
            </w:pPr>
            <w:r>
              <w:rPr>
                <w:sz w:val="22"/>
                <w:szCs w:val="22"/>
              </w:rPr>
              <w:t>2840099</w:t>
            </w:r>
            <w:r w:rsidR="008545F5" w:rsidRPr="00E875D8">
              <w:rPr>
                <w:sz w:val="22"/>
                <w:szCs w:val="22"/>
              </w:rPr>
              <w:t>,00</w:t>
            </w:r>
          </w:p>
        </w:tc>
        <w:tc>
          <w:tcPr>
            <w:tcW w:w="1419" w:type="dxa"/>
            <w:tcBorders>
              <w:top w:val="single" w:sz="4" w:space="0" w:color="auto"/>
              <w:left w:val="single" w:sz="4" w:space="0" w:color="auto"/>
              <w:bottom w:val="single" w:sz="4" w:space="0" w:color="auto"/>
              <w:right w:val="single" w:sz="4" w:space="0" w:color="auto"/>
            </w:tcBorders>
            <w:vAlign w:val="bottom"/>
          </w:tcPr>
          <w:p w:rsidR="008545F5" w:rsidRPr="00E875D8" w:rsidRDefault="00CD468A" w:rsidP="00936ED7">
            <w:pPr>
              <w:jc w:val="right"/>
              <w:rPr>
                <w:sz w:val="22"/>
                <w:szCs w:val="22"/>
              </w:rPr>
            </w:pPr>
            <w:r>
              <w:rPr>
                <w:sz w:val="22"/>
                <w:szCs w:val="22"/>
              </w:rPr>
              <w:t>2859938,00</w:t>
            </w:r>
          </w:p>
        </w:tc>
      </w:tr>
    </w:tbl>
    <w:p w:rsidR="00FE291F" w:rsidRPr="00E554CD" w:rsidRDefault="00FE291F" w:rsidP="008377D2">
      <w:pPr>
        <w:ind w:left="3402"/>
        <w:jc w:val="center"/>
        <w:rPr>
          <w:sz w:val="28"/>
          <w:szCs w:val="28"/>
        </w:rPr>
      </w:pPr>
    </w:p>
    <w:p w:rsidR="001B74A2" w:rsidRPr="00E554CD" w:rsidRDefault="001B74A2" w:rsidP="008377D2">
      <w:pPr>
        <w:ind w:left="3402"/>
        <w:jc w:val="center"/>
        <w:rPr>
          <w:sz w:val="28"/>
          <w:szCs w:val="28"/>
        </w:rPr>
      </w:pPr>
    </w:p>
    <w:p w:rsidR="001B74A2" w:rsidRPr="00E554CD" w:rsidRDefault="001B74A2" w:rsidP="008377D2">
      <w:pPr>
        <w:ind w:left="3402"/>
        <w:jc w:val="center"/>
        <w:rPr>
          <w:sz w:val="28"/>
          <w:szCs w:val="28"/>
        </w:rPr>
      </w:pPr>
    </w:p>
    <w:p w:rsidR="001B74A2" w:rsidRPr="00E554CD" w:rsidRDefault="001B74A2" w:rsidP="008377D2">
      <w:pPr>
        <w:ind w:left="3402"/>
        <w:jc w:val="center"/>
        <w:rPr>
          <w:sz w:val="28"/>
          <w:szCs w:val="28"/>
        </w:rPr>
      </w:pPr>
    </w:p>
    <w:p w:rsidR="001B74A2" w:rsidRPr="00E554CD" w:rsidRDefault="001B74A2" w:rsidP="008377D2">
      <w:pPr>
        <w:ind w:left="3402"/>
        <w:jc w:val="center"/>
        <w:rPr>
          <w:sz w:val="28"/>
          <w:szCs w:val="28"/>
        </w:rPr>
      </w:pPr>
    </w:p>
    <w:p w:rsidR="001B74A2" w:rsidRPr="00E554CD" w:rsidRDefault="001B74A2" w:rsidP="008377D2">
      <w:pPr>
        <w:ind w:left="3402"/>
        <w:jc w:val="center"/>
        <w:rPr>
          <w:sz w:val="28"/>
          <w:szCs w:val="28"/>
        </w:rPr>
      </w:pPr>
    </w:p>
    <w:p w:rsidR="001B74A2" w:rsidRPr="00E554CD" w:rsidRDefault="001B74A2" w:rsidP="008377D2">
      <w:pPr>
        <w:ind w:left="3402"/>
        <w:jc w:val="center"/>
        <w:rPr>
          <w:sz w:val="28"/>
          <w:szCs w:val="28"/>
        </w:rPr>
      </w:pPr>
    </w:p>
    <w:p w:rsidR="001B74A2" w:rsidRPr="00E554CD" w:rsidRDefault="001B74A2" w:rsidP="008377D2">
      <w:pPr>
        <w:ind w:left="3402"/>
        <w:jc w:val="center"/>
        <w:rPr>
          <w:sz w:val="28"/>
          <w:szCs w:val="28"/>
        </w:rPr>
      </w:pPr>
    </w:p>
    <w:p w:rsidR="001B74A2" w:rsidRPr="00E554CD" w:rsidRDefault="001B74A2" w:rsidP="008377D2">
      <w:pPr>
        <w:ind w:left="3402"/>
        <w:jc w:val="center"/>
        <w:rPr>
          <w:sz w:val="28"/>
          <w:szCs w:val="28"/>
        </w:rPr>
      </w:pPr>
    </w:p>
    <w:p w:rsidR="001B74A2" w:rsidRPr="00E554CD" w:rsidRDefault="001B74A2" w:rsidP="008377D2">
      <w:pPr>
        <w:ind w:left="3402"/>
        <w:jc w:val="center"/>
        <w:rPr>
          <w:sz w:val="28"/>
          <w:szCs w:val="28"/>
        </w:rPr>
      </w:pPr>
    </w:p>
    <w:p w:rsidR="001B74A2" w:rsidRPr="00E554CD" w:rsidRDefault="001B74A2" w:rsidP="008377D2">
      <w:pPr>
        <w:ind w:left="3402"/>
        <w:jc w:val="center"/>
        <w:rPr>
          <w:sz w:val="28"/>
          <w:szCs w:val="28"/>
        </w:rPr>
      </w:pPr>
    </w:p>
    <w:p w:rsidR="001B74A2" w:rsidRPr="00E554CD" w:rsidRDefault="001B74A2" w:rsidP="001B74A2">
      <w:pPr>
        <w:ind w:left="5670"/>
        <w:rPr>
          <w:sz w:val="22"/>
          <w:szCs w:val="22"/>
        </w:rPr>
      </w:pPr>
      <w:r w:rsidRPr="00E554CD">
        <w:rPr>
          <w:sz w:val="22"/>
          <w:szCs w:val="22"/>
        </w:rPr>
        <w:lastRenderedPageBreak/>
        <w:t>Приложение № 3</w:t>
      </w:r>
    </w:p>
    <w:p w:rsidR="00277E1A" w:rsidRPr="00E554CD" w:rsidRDefault="00277E1A" w:rsidP="00277E1A">
      <w:pPr>
        <w:ind w:left="5670"/>
        <w:rPr>
          <w:sz w:val="22"/>
          <w:szCs w:val="22"/>
        </w:rPr>
      </w:pPr>
      <w:r w:rsidRPr="00E554CD">
        <w:rPr>
          <w:sz w:val="22"/>
          <w:szCs w:val="22"/>
        </w:rPr>
        <w:t xml:space="preserve">к решению Собрания депутатов Шумаковского сельсовета </w:t>
      </w:r>
    </w:p>
    <w:p w:rsidR="00277E1A" w:rsidRPr="00E554CD" w:rsidRDefault="00277E1A" w:rsidP="00277E1A">
      <w:pPr>
        <w:ind w:left="5670"/>
        <w:rPr>
          <w:sz w:val="22"/>
          <w:szCs w:val="22"/>
        </w:rPr>
      </w:pPr>
      <w:r w:rsidRPr="00E554CD">
        <w:rPr>
          <w:sz w:val="22"/>
          <w:szCs w:val="22"/>
        </w:rPr>
        <w:t>Курского района Курской области</w:t>
      </w:r>
    </w:p>
    <w:p w:rsidR="00277E1A" w:rsidRPr="00E554CD" w:rsidRDefault="00277E1A" w:rsidP="00277E1A">
      <w:pPr>
        <w:ind w:left="5670"/>
        <w:rPr>
          <w:sz w:val="22"/>
          <w:szCs w:val="22"/>
        </w:rPr>
      </w:pPr>
      <w:r w:rsidRPr="00E554CD">
        <w:rPr>
          <w:sz w:val="22"/>
          <w:szCs w:val="22"/>
        </w:rPr>
        <w:t>«О бюджете  Шумаковского сельсовета</w:t>
      </w:r>
    </w:p>
    <w:p w:rsidR="00277E1A" w:rsidRPr="00E554CD" w:rsidRDefault="00277E1A" w:rsidP="00277E1A">
      <w:pPr>
        <w:ind w:left="5670"/>
        <w:rPr>
          <w:sz w:val="22"/>
          <w:szCs w:val="22"/>
        </w:rPr>
      </w:pPr>
      <w:r w:rsidRPr="00E554CD">
        <w:rPr>
          <w:sz w:val="22"/>
          <w:szCs w:val="22"/>
        </w:rPr>
        <w:t>Курского района Курской области на 202</w:t>
      </w:r>
      <w:r w:rsidR="00CD468A">
        <w:rPr>
          <w:sz w:val="22"/>
          <w:szCs w:val="22"/>
        </w:rPr>
        <w:t>5</w:t>
      </w:r>
      <w:r w:rsidRPr="00E554CD">
        <w:rPr>
          <w:sz w:val="22"/>
          <w:szCs w:val="22"/>
        </w:rPr>
        <w:t xml:space="preserve"> год и на плановый период 202</w:t>
      </w:r>
      <w:r w:rsidR="00CD468A">
        <w:rPr>
          <w:sz w:val="22"/>
          <w:szCs w:val="22"/>
        </w:rPr>
        <w:t>6</w:t>
      </w:r>
      <w:r w:rsidRPr="00E554CD">
        <w:rPr>
          <w:sz w:val="22"/>
          <w:szCs w:val="22"/>
        </w:rPr>
        <w:t xml:space="preserve"> и 202</w:t>
      </w:r>
      <w:r w:rsidR="00CD468A">
        <w:rPr>
          <w:sz w:val="22"/>
          <w:szCs w:val="22"/>
        </w:rPr>
        <w:t>7</w:t>
      </w:r>
      <w:r w:rsidRPr="00E554CD">
        <w:rPr>
          <w:sz w:val="22"/>
          <w:szCs w:val="22"/>
        </w:rPr>
        <w:t xml:space="preserve"> годов»</w:t>
      </w:r>
    </w:p>
    <w:p w:rsidR="00277E1A" w:rsidRPr="00E554CD" w:rsidRDefault="00277E1A" w:rsidP="00277E1A">
      <w:pPr>
        <w:ind w:left="5670" w:right="-499"/>
        <w:rPr>
          <w:sz w:val="22"/>
          <w:szCs w:val="22"/>
        </w:rPr>
      </w:pPr>
      <w:r w:rsidRPr="00E554CD">
        <w:rPr>
          <w:sz w:val="22"/>
          <w:szCs w:val="22"/>
        </w:rPr>
        <w:t>от  декабря 202</w:t>
      </w:r>
      <w:r w:rsidR="00CD468A">
        <w:rPr>
          <w:sz w:val="22"/>
          <w:szCs w:val="22"/>
        </w:rPr>
        <w:t>4</w:t>
      </w:r>
      <w:r>
        <w:rPr>
          <w:sz w:val="22"/>
          <w:szCs w:val="22"/>
        </w:rPr>
        <w:t xml:space="preserve"> </w:t>
      </w:r>
      <w:r w:rsidRPr="00E554CD">
        <w:rPr>
          <w:sz w:val="22"/>
          <w:szCs w:val="22"/>
        </w:rPr>
        <w:t xml:space="preserve">года № </w:t>
      </w:r>
    </w:p>
    <w:p w:rsidR="008377D2" w:rsidRPr="00E554CD" w:rsidRDefault="008377D2" w:rsidP="001B74A2">
      <w:pPr>
        <w:ind w:left="3402"/>
        <w:jc w:val="center"/>
        <w:rPr>
          <w:sz w:val="28"/>
          <w:szCs w:val="28"/>
        </w:rPr>
      </w:pPr>
    </w:p>
    <w:p w:rsidR="008377D2" w:rsidRPr="00E554CD" w:rsidRDefault="008377D2" w:rsidP="008377D2">
      <w:pPr>
        <w:jc w:val="center"/>
        <w:rPr>
          <w:b/>
          <w:sz w:val="28"/>
          <w:szCs w:val="28"/>
        </w:rPr>
      </w:pPr>
      <w:r w:rsidRPr="00E554CD">
        <w:rPr>
          <w:b/>
          <w:sz w:val="28"/>
          <w:szCs w:val="28"/>
        </w:rPr>
        <w:t xml:space="preserve">Распределение бюджетных ассигнований </w:t>
      </w:r>
    </w:p>
    <w:p w:rsidR="008377D2" w:rsidRPr="00E554CD" w:rsidRDefault="008377D2" w:rsidP="008377D2">
      <w:pPr>
        <w:jc w:val="center"/>
        <w:rPr>
          <w:b/>
          <w:sz w:val="28"/>
          <w:szCs w:val="28"/>
        </w:rPr>
      </w:pPr>
      <w:r w:rsidRPr="00E554CD">
        <w:rPr>
          <w:b/>
          <w:sz w:val="28"/>
          <w:szCs w:val="28"/>
        </w:rPr>
        <w:t xml:space="preserve"> по разделам, подразделам, целевым статьям (муниципальным программам и непрограммным направлениям деятельности), </w:t>
      </w:r>
    </w:p>
    <w:p w:rsidR="008377D2" w:rsidRPr="00E554CD" w:rsidRDefault="008377D2" w:rsidP="008377D2">
      <w:pPr>
        <w:jc w:val="center"/>
        <w:rPr>
          <w:b/>
          <w:sz w:val="28"/>
          <w:szCs w:val="28"/>
        </w:rPr>
      </w:pPr>
      <w:r w:rsidRPr="00E554CD">
        <w:rPr>
          <w:b/>
          <w:sz w:val="28"/>
          <w:szCs w:val="28"/>
        </w:rPr>
        <w:t>группам  видов расходов классификации расходов бюджета</w:t>
      </w:r>
    </w:p>
    <w:p w:rsidR="001B6B7E" w:rsidRPr="00E554CD" w:rsidRDefault="00614D99" w:rsidP="001B6B7E">
      <w:pPr>
        <w:jc w:val="center"/>
        <w:rPr>
          <w:b/>
          <w:sz w:val="28"/>
          <w:szCs w:val="28"/>
        </w:rPr>
      </w:pPr>
      <w:r w:rsidRPr="00E554CD">
        <w:rPr>
          <w:b/>
          <w:sz w:val="28"/>
          <w:szCs w:val="28"/>
        </w:rPr>
        <w:t>Шумаковского сельсовета</w:t>
      </w:r>
      <w:r w:rsidR="008377D2" w:rsidRPr="00E554CD">
        <w:rPr>
          <w:b/>
          <w:sz w:val="28"/>
          <w:szCs w:val="28"/>
        </w:rPr>
        <w:t xml:space="preserve"> Курского района Курской области </w:t>
      </w:r>
      <w:r w:rsidR="00480FDE">
        <w:rPr>
          <w:b/>
          <w:sz w:val="28"/>
          <w:szCs w:val="28"/>
        </w:rPr>
        <w:t>на 202</w:t>
      </w:r>
      <w:r w:rsidR="00CD468A">
        <w:rPr>
          <w:b/>
          <w:sz w:val="28"/>
          <w:szCs w:val="28"/>
        </w:rPr>
        <w:t>5</w:t>
      </w:r>
      <w:r w:rsidR="00480FDE">
        <w:rPr>
          <w:b/>
          <w:sz w:val="28"/>
          <w:szCs w:val="28"/>
        </w:rPr>
        <w:t xml:space="preserve"> год  и на плановый период 202</w:t>
      </w:r>
      <w:r w:rsidR="00CD468A">
        <w:rPr>
          <w:b/>
          <w:sz w:val="28"/>
          <w:szCs w:val="28"/>
        </w:rPr>
        <w:t>6</w:t>
      </w:r>
      <w:r w:rsidR="00480FDE">
        <w:rPr>
          <w:b/>
          <w:sz w:val="28"/>
          <w:szCs w:val="28"/>
        </w:rPr>
        <w:t xml:space="preserve"> и 202</w:t>
      </w:r>
      <w:r w:rsidR="00CD468A">
        <w:rPr>
          <w:b/>
          <w:sz w:val="28"/>
          <w:szCs w:val="28"/>
        </w:rPr>
        <w:t>7</w:t>
      </w:r>
      <w:r w:rsidR="00480FDE">
        <w:rPr>
          <w:b/>
          <w:sz w:val="28"/>
          <w:szCs w:val="28"/>
        </w:rPr>
        <w:t xml:space="preserve"> годов</w:t>
      </w:r>
    </w:p>
    <w:p w:rsidR="008377D2" w:rsidRPr="00E554CD" w:rsidRDefault="008377D2" w:rsidP="008377D2">
      <w:pPr>
        <w:jc w:val="right"/>
        <w:rPr>
          <w:color w:val="FF0000"/>
          <w:sz w:val="28"/>
          <w:szCs w:val="28"/>
        </w:rPr>
      </w:pPr>
    </w:p>
    <w:tbl>
      <w:tblPr>
        <w:tblW w:w="1099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54"/>
        <w:gridCol w:w="567"/>
        <w:gridCol w:w="850"/>
        <w:gridCol w:w="1559"/>
        <w:gridCol w:w="567"/>
        <w:gridCol w:w="1560"/>
        <w:gridCol w:w="1417"/>
        <w:gridCol w:w="1419"/>
      </w:tblGrid>
      <w:tr w:rsidR="00200E95" w:rsidRPr="00E554CD" w:rsidTr="008C3ADD">
        <w:trPr>
          <w:trHeight w:val="504"/>
          <w:tblHeader/>
        </w:trPr>
        <w:tc>
          <w:tcPr>
            <w:tcW w:w="3054" w:type="dxa"/>
          </w:tcPr>
          <w:p w:rsidR="00200E95" w:rsidRPr="00E554CD" w:rsidRDefault="00200E95" w:rsidP="00936ED7">
            <w:pPr>
              <w:snapToGrid w:val="0"/>
              <w:ind w:right="-80"/>
              <w:jc w:val="center"/>
              <w:rPr>
                <w:bCs/>
                <w:sz w:val="22"/>
                <w:szCs w:val="22"/>
              </w:rPr>
            </w:pPr>
          </w:p>
          <w:p w:rsidR="00200E95" w:rsidRPr="00E554CD" w:rsidRDefault="00200E95" w:rsidP="00936ED7">
            <w:pPr>
              <w:ind w:right="-80"/>
              <w:jc w:val="center"/>
              <w:rPr>
                <w:bCs/>
                <w:sz w:val="22"/>
                <w:szCs w:val="22"/>
              </w:rPr>
            </w:pPr>
            <w:r w:rsidRPr="00E554CD">
              <w:rPr>
                <w:bCs/>
                <w:sz w:val="22"/>
                <w:szCs w:val="22"/>
              </w:rPr>
              <w:t>Наименование</w:t>
            </w:r>
          </w:p>
        </w:tc>
        <w:tc>
          <w:tcPr>
            <w:tcW w:w="567" w:type="dxa"/>
          </w:tcPr>
          <w:p w:rsidR="00200E95" w:rsidRPr="00E554CD" w:rsidRDefault="00200E95" w:rsidP="00936ED7">
            <w:pPr>
              <w:snapToGrid w:val="0"/>
              <w:ind w:left="-107" w:right="-109"/>
              <w:jc w:val="center"/>
              <w:rPr>
                <w:bCs/>
                <w:sz w:val="22"/>
                <w:szCs w:val="22"/>
              </w:rPr>
            </w:pPr>
            <w:r w:rsidRPr="00E554CD">
              <w:rPr>
                <w:bCs/>
                <w:sz w:val="22"/>
                <w:szCs w:val="22"/>
              </w:rPr>
              <w:t>РЗ</w:t>
            </w:r>
          </w:p>
        </w:tc>
        <w:tc>
          <w:tcPr>
            <w:tcW w:w="850" w:type="dxa"/>
          </w:tcPr>
          <w:p w:rsidR="00200E95" w:rsidRPr="00E554CD" w:rsidRDefault="00200E95" w:rsidP="00936ED7">
            <w:pPr>
              <w:snapToGrid w:val="0"/>
              <w:jc w:val="center"/>
              <w:rPr>
                <w:bCs/>
                <w:sz w:val="22"/>
                <w:szCs w:val="22"/>
              </w:rPr>
            </w:pPr>
            <w:r w:rsidRPr="00E554CD">
              <w:rPr>
                <w:bCs/>
                <w:sz w:val="22"/>
                <w:szCs w:val="22"/>
              </w:rPr>
              <w:t>ПР</w:t>
            </w:r>
          </w:p>
        </w:tc>
        <w:tc>
          <w:tcPr>
            <w:tcW w:w="1559" w:type="dxa"/>
          </w:tcPr>
          <w:p w:rsidR="00200E95" w:rsidRPr="00E554CD" w:rsidRDefault="00200E95" w:rsidP="00936ED7">
            <w:pPr>
              <w:snapToGrid w:val="0"/>
              <w:ind w:left="-122" w:right="-147"/>
              <w:jc w:val="center"/>
              <w:rPr>
                <w:bCs/>
                <w:sz w:val="22"/>
                <w:szCs w:val="22"/>
              </w:rPr>
            </w:pPr>
            <w:r w:rsidRPr="00E554CD">
              <w:rPr>
                <w:bCs/>
                <w:sz w:val="22"/>
                <w:szCs w:val="22"/>
              </w:rPr>
              <w:t>ЦСР</w:t>
            </w:r>
          </w:p>
        </w:tc>
        <w:tc>
          <w:tcPr>
            <w:tcW w:w="567" w:type="dxa"/>
          </w:tcPr>
          <w:p w:rsidR="00200E95" w:rsidRPr="00E554CD" w:rsidRDefault="00200E95" w:rsidP="00936ED7">
            <w:pPr>
              <w:snapToGrid w:val="0"/>
              <w:ind w:left="-54" w:right="-118"/>
              <w:jc w:val="center"/>
              <w:rPr>
                <w:bCs/>
                <w:sz w:val="22"/>
                <w:szCs w:val="22"/>
              </w:rPr>
            </w:pPr>
            <w:r w:rsidRPr="00E554CD">
              <w:rPr>
                <w:bCs/>
                <w:sz w:val="22"/>
                <w:szCs w:val="22"/>
              </w:rPr>
              <w:t>ВР</w:t>
            </w:r>
          </w:p>
        </w:tc>
        <w:tc>
          <w:tcPr>
            <w:tcW w:w="1560" w:type="dxa"/>
            <w:vAlign w:val="center"/>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200E95" w:rsidP="008C3ADD">
            <w:pPr>
              <w:jc w:val="center"/>
              <w:rPr>
                <w:sz w:val="22"/>
                <w:szCs w:val="22"/>
                <w:lang w:eastAsia="en-US"/>
              </w:rPr>
            </w:pPr>
            <w:r w:rsidRPr="00E554CD">
              <w:rPr>
                <w:sz w:val="22"/>
                <w:szCs w:val="22"/>
                <w:lang w:eastAsia="en-US"/>
              </w:rPr>
              <w:t>202</w:t>
            </w:r>
            <w:r w:rsidR="00B1042F">
              <w:rPr>
                <w:sz w:val="22"/>
                <w:szCs w:val="22"/>
                <w:lang w:eastAsia="en-US"/>
              </w:rPr>
              <w:t>5</w:t>
            </w:r>
            <w:r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r w:rsidRPr="00E554CD">
              <w:rPr>
                <w:i/>
                <w:sz w:val="22"/>
                <w:szCs w:val="22"/>
                <w:lang w:eastAsia="en-US"/>
              </w:rPr>
              <w:t>.</w:t>
            </w:r>
          </w:p>
        </w:tc>
        <w:tc>
          <w:tcPr>
            <w:tcW w:w="1417" w:type="dxa"/>
            <w:vAlign w:val="center"/>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200E95" w:rsidP="008C3ADD">
            <w:pPr>
              <w:jc w:val="center"/>
              <w:rPr>
                <w:sz w:val="22"/>
                <w:szCs w:val="22"/>
                <w:lang w:eastAsia="en-US"/>
              </w:rPr>
            </w:pPr>
            <w:r w:rsidRPr="00E554CD">
              <w:rPr>
                <w:sz w:val="22"/>
                <w:szCs w:val="22"/>
                <w:lang w:eastAsia="en-US"/>
              </w:rPr>
              <w:t>202</w:t>
            </w:r>
            <w:r w:rsidR="00B1042F">
              <w:rPr>
                <w:sz w:val="22"/>
                <w:szCs w:val="22"/>
                <w:lang w:eastAsia="en-US"/>
              </w:rPr>
              <w:t>6</w:t>
            </w:r>
            <w:r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p>
        </w:tc>
        <w:tc>
          <w:tcPr>
            <w:tcW w:w="1419" w:type="dxa"/>
            <w:vAlign w:val="center"/>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200E95" w:rsidP="008C3ADD">
            <w:pPr>
              <w:jc w:val="center"/>
              <w:rPr>
                <w:sz w:val="22"/>
                <w:szCs w:val="22"/>
                <w:lang w:eastAsia="en-US"/>
              </w:rPr>
            </w:pPr>
            <w:r w:rsidRPr="00E554CD">
              <w:rPr>
                <w:sz w:val="22"/>
                <w:szCs w:val="22"/>
                <w:lang w:eastAsia="en-US"/>
              </w:rPr>
              <w:t>202</w:t>
            </w:r>
            <w:r w:rsidR="00B1042F">
              <w:rPr>
                <w:sz w:val="22"/>
                <w:szCs w:val="22"/>
                <w:lang w:eastAsia="en-US"/>
              </w:rPr>
              <w:t>7</w:t>
            </w:r>
            <w:r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p>
        </w:tc>
      </w:tr>
      <w:tr w:rsidR="00676094" w:rsidRPr="00E554CD" w:rsidTr="00257513">
        <w:tc>
          <w:tcPr>
            <w:tcW w:w="3054" w:type="dxa"/>
            <w:vAlign w:val="center"/>
          </w:tcPr>
          <w:p w:rsidR="00676094" w:rsidRPr="00E554CD" w:rsidRDefault="00676094" w:rsidP="00367B23">
            <w:pPr>
              <w:snapToGrid w:val="0"/>
              <w:rPr>
                <w:bCs/>
                <w:sz w:val="22"/>
                <w:szCs w:val="22"/>
              </w:rPr>
            </w:pPr>
            <w:r w:rsidRPr="00E554CD">
              <w:rPr>
                <w:bCs/>
                <w:sz w:val="22"/>
                <w:szCs w:val="22"/>
              </w:rPr>
              <w:t>ВСЕГО РАСХОДОВ</w:t>
            </w:r>
          </w:p>
        </w:tc>
        <w:tc>
          <w:tcPr>
            <w:tcW w:w="567" w:type="dxa"/>
          </w:tcPr>
          <w:p w:rsidR="00676094" w:rsidRPr="00E554CD" w:rsidRDefault="00676094" w:rsidP="00936ED7">
            <w:pPr>
              <w:snapToGrid w:val="0"/>
              <w:jc w:val="center"/>
              <w:rPr>
                <w:bCs/>
                <w:sz w:val="22"/>
                <w:szCs w:val="22"/>
              </w:rPr>
            </w:pPr>
          </w:p>
        </w:tc>
        <w:tc>
          <w:tcPr>
            <w:tcW w:w="850" w:type="dxa"/>
          </w:tcPr>
          <w:p w:rsidR="00676094" w:rsidRPr="00E554CD" w:rsidRDefault="00676094" w:rsidP="00936ED7">
            <w:pPr>
              <w:snapToGrid w:val="0"/>
              <w:jc w:val="center"/>
              <w:rPr>
                <w:bCs/>
                <w:sz w:val="22"/>
                <w:szCs w:val="22"/>
              </w:rPr>
            </w:pPr>
          </w:p>
        </w:tc>
        <w:tc>
          <w:tcPr>
            <w:tcW w:w="1559" w:type="dxa"/>
          </w:tcPr>
          <w:p w:rsidR="00676094" w:rsidRPr="00E554CD" w:rsidRDefault="00676094" w:rsidP="00936ED7">
            <w:pPr>
              <w:snapToGrid w:val="0"/>
              <w:ind w:left="-122" w:right="-147"/>
              <w:jc w:val="center"/>
              <w:rPr>
                <w:bCs/>
                <w:sz w:val="22"/>
                <w:szCs w:val="22"/>
              </w:rPr>
            </w:pPr>
          </w:p>
        </w:tc>
        <w:tc>
          <w:tcPr>
            <w:tcW w:w="567" w:type="dxa"/>
          </w:tcPr>
          <w:p w:rsidR="00676094" w:rsidRPr="00E554CD" w:rsidRDefault="00676094" w:rsidP="00936ED7">
            <w:pPr>
              <w:snapToGrid w:val="0"/>
              <w:jc w:val="center"/>
              <w:rPr>
                <w:bCs/>
                <w:sz w:val="22"/>
                <w:szCs w:val="22"/>
              </w:rPr>
            </w:pPr>
          </w:p>
        </w:tc>
        <w:tc>
          <w:tcPr>
            <w:tcW w:w="1560" w:type="dxa"/>
            <w:vAlign w:val="bottom"/>
          </w:tcPr>
          <w:p w:rsidR="00676094" w:rsidRPr="00E554CD" w:rsidRDefault="002B0B50" w:rsidP="002B0B50">
            <w:pPr>
              <w:ind w:left="-108"/>
              <w:jc w:val="center"/>
              <w:rPr>
                <w:sz w:val="22"/>
                <w:szCs w:val="22"/>
              </w:rPr>
            </w:pPr>
            <w:r>
              <w:rPr>
                <w:sz w:val="22"/>
                <w:szCs w:val="22"/>
              </w:rPr>
              <w:t xml:space="preserve">   </w:t>
            </w:r>
            <w:r w:rsidR="00B1042F">
              <w:rPr>
                <w:sz w:val="22"/>
                <w:szCs w:val="22"/>
              </w:rPr>
              <w:t>3897903,00</w:t>
            </w:r>
          </w:p>
        </w:tc>
        <w:tc>
          <w:tcPr>
            <w:tcW w:w="1417" w:type="dxa"/>
            <w:vAlign w:val="bottom"/>
          </w:tcPr>
          <w:p w:rsidR="00676094" w:rsidRPr="00E554CD" w:rsidRDefault="00B1042F" w:rsidP="00257513">
            <w:pPr>
              <w:jc w:val="right"/>
              <w:rPr>
                <w:color w:val="000000"/>
                <w:sz w:val="22"/>
                <w:szCs w:val="22"/>
              </w:rPr>
            </w:pPr>
            <w:r>
              <w:rPr>
                <w:color w:val="000000"/>
                <w:sz w:val="22"/>
                <w:szCs w:val="22"/>
              </w:rPr>
              <w:t>2840099</w:t>
            </w:r>
            <w:r w:rsidR="00676094" w:rsidRPr="00E554CD">
              <w:rPr>
                <w:color w:val="000000"/>
                <w:sz w:val="22"/>
                <w:szCs w:val="22"/>
              </w:rPr>
              <w:t>,00</w:t>
            </w:r>
          </w:p>
        </w:tc>
        <w:tc>
          <w:tcPr>
            <w:tcW w:w="1419" w:type="dxa"/>
            <w:vAlign w:val="bottom"/>
          </w:tcPr>
          <w:p w:rsidR="00676094" w:rsidRPr="00E554CD" w:rsidRDefault="00B1042F" w:rsidP="00257513">
            <w:pPr>
              <w:jc w:val="right"/>
              <w:rPr>
                <w:color w:val="000000"/>
                <w:sz w:val="22"/>
                <w:szCs w:val="22"/>
              </w:rPr>
            </w:pPr>
            <w:r>
              <w:rPr>
                <w:color w:val="000000"/>
                <w:sz w:val="22"/>
                <w:szCs w:val="22"/>
              </w:rPr>
              <w:t>2859938,00</w:t>
            </w:r>
          </w:p>
        </w:tc>
      </w:tr>
      <w:tr w:rsidR="00676094" w:rsidRPr="00E554CD" w:rsidTr="00367B23">
        <w:tc>
          <w:tcPr>
            <w:tcW w:w="3054" w:type="dxa"/>
            <w:vAlign w:val="center"/>
          </w:tcPr>
          <w:p w:rsidR="00676094" w:rsidRPr="00E554CD" w:rsidRDefault="00676094" w:rsidP="00367B23">
            <w:pPr>
              <w:snapToGrid w:val="0"/>
              <w:rPr>
                <w:bCs/>
                <w:sz w:val="22"/>
                <w:szCs w:val="22"/>
              </w:rPr>
            </w:pPr>
            <w:r w:rsidRPr="00E554CD">
              <w:rPr>
                <w:bCs/>
                <w:sz w:val="22"/>
                <w:szCs w:val="22"/>
              </w:rPr>
              <w:t>ОБЩЕГОСУДАРСТВЕННЫЕ ВОПРОСЫ</w:t>
            </w:r>
          </w:p>
        </w:tc>
        <w:tc>
          <w:tcPr>
            <w:tcW w:w="567" w:type="dxa"/>
          </w:tcPr>
          <w:p w:rsidR="00676094" w:rsidRPr="00E554CD" w:rsidRDefault="00676094" w:rsidP="00936ED7">
            <w:pPr>
              <w:snapToGrid w:val="0"/>
              <w:jc w:val="center"/>
              <w:rPr>
                <w:bCs/>
                <w:sz w:val="22"/>
                <w:szCs w:val="22"/>
              </w:rPr>
            </w:pPr>
            <w:r w:rsidRPr="00E554CD">
              <w:rPr>
                <w:bCs/>
                <w:sz w:val="22"/>
                <w:szCs w:val="22"/>
              </w:rPr>
              <w:t>01</w:t>
            </w:r>
          </w:p>
        </w:tc>
        <w:tc>
          <w:tcPr>
            <w:tcW w:w="850" w:type="dxa"/>
          </w:tcPr>
          <w:p w:rsidR="00676094" w:rsidRPr="00E554CD" w:rsidRDefault="00676094" w:rsidP="00936ED7">
            <w:pPr>
              <w:snapToGrid w:val="0"/>
              <w:jc w:val="center"/>
              <w:rPr>
                <w:bCs/>
                <w:sz w:val="22"/>
                <w:szCs w:val="22"/>
              </w:rPr>
            </w:pPr>
            <w:r w:rsidRPr="00E554CD">
              <w:rPr>
                <w:bCs/>
                <w:sz w:val="22"/>
                <w:szCs w:val="22"/>
              </w:rPr>
              <w:t>00</w:t>
            </w:r>
          </w:p>
        </w:tc>
        <w:tc>
          <w:tcPr>
            <w:tcW w:w="1559" w:type="dxa"/>
          </w:tcPr>
          <w:p w:rsidR="00676094" w:rsidRPr="00E554CD" w:rsidRDefault="00676094" w:rsidP="00936ED7">
            <w:pPr>
              <w:snapToGrid w:val="0"/>
              <w:ind w:left="-122" w:right="-147"/>
              <w:jc w:val="center"/>
              <w:rPr>
                <w:bCs/>
                <w:sz w:val="22"/>
                <w:szCs w:val="22"/>
              </w:rPr>
            </w:pPr>
          </w:p>
        </w:tc>
        <w:tc>
          <w:tcPr>
            <w:tcW w:w="567" w:type="dxa"/>
          </w:tcPr>
          <w:p w:rsidR="00676094" w:rsidRPr="00E554CD" w:rsidRDefault="00676094" w:rsidP="00936ED7">
            <w:pPr>
              <w:snapToGrid w:val="0"/>
              <w:jc w:val="center"/>
              <w:rPr>
                <w:bCs/>
                <w:sz w:val="22"/>
                <w:szCs w:val="22"/>
              </w:rPr>
            </w:pPr>
          </w:p>
        </w:tc>
        <w:tc>
          <w:tcPr>
            <w:tcW w:w="1560" w:type="dxa"/>
          </w:tcPr>
          <w:p w:rsidR="00676094" w:rsidRPr="00E554CD" w:rsidRDefault="00B56D9E" w:rsidP="002B0B50">
            <w:pPr>
              <w:snapToGrid w:val="0"/>
              <w:ind w:left="-39" w:right="-128"/>
              <w:jc w:val="center"/>
              <w:rPr>
                <w:sz w:val="22"/>
                <w:szCs w:val="22"/>
              </w:rPr>
            </w:pPr>
            <w:r>
              <w:rPr>
                <w:sz w:val="22"/>
                <w:szCs w:val="22"/>
              </w:rPr>
              <w:t>2</w:t>
            </w:r>
            <w:r w:rsidR="002B0B50">
              <w:rPr>
                <w:sz w:val="22"/>
                <w:szCs w:val="22"/>
              </w:rPr>
              <w:t>902</w:t>
            </w:r>
            <w:r>
              <w:rPr>
                <w:sz w:val="22"/>
                <w:szCs w:val="22"/>
              </w:rPr>
              <w:t>445,00</w:t>
            </w:r>
          </w:p>
        </w:tc>
        <w:tc>
          <w:tcPr>
            <w:tcW w:w="1417" w:type="dxa"/>
          </w:tcPr>
          <w:p w:rsidR="00676094" w:rsidRPr="00E554CD" w:rsidRDefault="00B56D9E" w:rsidP="00F25D92">
            <w:pPr>
              <w:snapToGrid w:val="0"/>
              <w:ind w:left="-39" w:right="-128"/>
              <w:jc w:val="center"/>
              <w:rPr>
                <w:sz w:val="22"/>
                <w:szCs w:val="22"/>
              </w:rPr>
            </w:pPr>
            <w:r>
              <w:rPr>
                <w:sz w:val="22"/>
                <w:szCs w:val="22"/>
              </w:rPr>
              <w:t>2</w:t>
            </w:r>
            <w:r w:rsidR="00F25D92">
              <w:rPr>
                <w:sz w:val="22"/>
                <w:szCs w:val="22"/>
              </w:rPr>
              <w:t>5</w:t>
            </w:r>
            <w:r>
              <w:rPr>
                <w:sz w:val="22"/>
                <w:szCs w:val="22"/>
              </w:rPr>
              <w:t>5</w:t>
            </w:r>
            <w:r w:rsidR="00F25D92">
              <w:rPr>
                <w:sz w:val="22"/>
                <w:szCs w:val="22"/>
              </w:rPr>
              <w:t>9</w:t>
            </w:r>
            <w:r>
              <w:rPr>
                <w:sz w:val="22"/>
                <w:szCs w:val="22"/>
              </w:rPr>
              <w:t>412,00</w:t>
            </w:r>
          </w:p>
        </w:tc>
        <w:tc>
          <w:tcPr>
            <w:tcW w:w="1419" w:type="dxa"/>
          </w:tcPr>
          <w:p w:rsidR="00676094" w:rsidRPr="00E554CD" w:rsidRDefault="00B56D9E" w:rsidP="00CA041E">
            <w:pPr>
              <w:snapToGrid w:val="0"/>
              <w:ind w:left="-39" w:right="-128"/>
              <w:jc w:val="center"/>
              <w:rPr>
                <w:sz w:val="22"/>
                <w:szCs w:val="22"/>
              </w:rPr>
            </w:pPr>
            <w:r>
              <w:rPr>
                <w:sz w:val="22"/>
                <w:szCs w:val="22"/>
              </w:rPr>
              <w:t>2</w:t>
            </w:r>
            <w:r w:rsidR="00CA041E">
              <w:rPr>
                <w:sz w:val="22"/>
                <w:szCs w:val="22"/>
              </w:rPr>
              <w:t>5</w:t>
            </w:r>
            <w:r>
              <w:rPr>
                <w:sz w:val="22"/>
                <w:szCs w:val="22"/>
              </w:rPr>
              <w:t>0</w:t>
            </w:r>
            <w:r w:rsidR="00CA041E">
              <w:rPr>
                <w:sz w:val="22"/>
                <w:szCs w:val="22"/>
              </w:rPr>
              <w:t>5</w:t>
            </w:r>
            <w:r>
              <w:rPr>
                <w:sz w:val="22"/>
                <w:szCs w:val="22"/>
              </w:rPr>
              <w:t>600,00</w:t>
            </w:r>
          </w:p>
        </w:tc>
      </w:tr>
      <w:tr w:rsidR="00676094" w:rsidRPr="00E554CD" w:rsidTr="00367B23">
        <w:tc>
          <w:tcPr>
            <w:tcW w:w="3054" w:type="dxa"/>
            <w:vAlign w:val="center"/>
          </w:tcPr>
          <w:p w:rsidR="00676094" w:rsidRPr="00E554CD" w:rsidRDefault="00676094" w:rsidP="00367B23">
            <w:pPr>
              <w:rPr>
                <w:sz w:val="22"/>
                <w:szCs w:val="22"/>
              </w:rPr>
            </w:pPr>
            <w:r w:rsidRPr="00E554CD">
              <w:rPr>
                <w:sz w:val="22"/>
                <w:szCs w:val="22"/>
              </w:rPr>
              <w:t>Функционирование высшего должностного лица  субъекта Российской Федерации и муниципального образования</w:t>
            </w:r>
          </w:p>
        </w:tc>
        <w:tc>
          <w:tcPr>
            <w:tcW w:w="567" w:type="dxa"/>
          </w:tcPr>
          <w:p w:rsidR="00676094" w:rsidRPr="00E554CD" w:rsidRDefault="00676094" w:rsidP="00936ED7">
            <w:pPr>
              <w:jc w:val="center"/>
              <w:rPr>
                <w:sz w:val="22"/>
                <w:szCs w:val="22"/>
              </w:rPr>
            </w:pPr>
            <w:r w:rsidRPr="00E554CD">
              <w:rPr>
                <w:sz w:val="22"/>
                <w:szCs w:val="22"/>
              </w:rPr>
              <w:t>01</w:t>
            </w:r>
          </w:p>
        </w:tc>
        <w:tc>
          <w:tcPr>
            <w:tcW w:w="850" w:type="dxa"/>
          </w:tcPr>
          <w:p w:rsidR="00676094" w:rsidRPr="00E554CD" w:rsidRDefault="00676094" w:rsidP="00936ED7">
            <w:pPr>
              <w:jc w:val="center"/>
              <w:rPr>
                <w:sz w:val="22"/>
                <w:szCs w:val="22"/>
              </w:rPr>
            </w:pPr>
            <w:r w:rsidRPr="00E554CD">
              <w:rPr>
                <w:sz w:val="22"/>
                <w:szCs w:val="22"/>
              </w:rPr>
              <w:t>02</w:t>
            </w:r>
          </w:p>
        </w:tc>
        <w:tc>
          <w:tcPr>
            <w:tcW w:w="1559" w:type="dxa"/>
          </w:tcPr>
          <w:p w:rsidR="00676094" w:rsidRPr="00E554CD" w:rsidRDefault="00676094" w:rsidP="00936ED7">
            <w:pPr>
              <w:jc w:val="center"/>
              <w:rPr>
                <w:sz w:val="22"/>
                <w:szCs w:val="22"/>
              </w:rPr>
            </w:pPr>
          </w:p>
        </w:tc>
        <w:tc>
          <w:tcPr>
            <w:tcW w:w="567" w:type="dxa"/>
          </w:tcPr>
          <w:p w:rsidR="00676094" w:rsidRPr="00E554CD" w:rsidRDefault="00676094" w:rsidP="00936ED7">
            <w:pPr>
              <w:jc w:val="center"/>
              <w:rPr>
                <w:sz w:val="22"/>
                <w:szCs w:val="22"/>
              </w:rPr>
            </w:pPr>
          </w:p>
        </w:tc>
        <w:tc>
          <w:tcPr>
            <w:tcW w:w="1560" w:type="dxa"/>
          </w:tcPr>
          <w:p w:rsidR="00676094" w:rsidRPr="00E554CD" w:rsidRDefault="008B7176" w:rsidP="00BD6F51">
            <w:pPr>
              <w:snapToGrid w:val="0"/>
              <w:ind w:left="-39" w:right="-128"/>
              <w:jc w:val="center"/>
              <w:rPr>
                <w:sz w:val="22"/>
                <w:szCs w:val="22"/>
              </w:rPr>
            </w:pPr>
            <w:r>
              <w:rPr>
                <w:sz w:val="22"/>
                <w:szCs w:val="22"/>
              </w:rPr>
              <w:t>535031</w:t>
            </w:r>
            <w:r w:rsidR="00676094" w:rsidRPr="00E554CD">
              <w:rPr>
                <w:sz w:val="22"/>
                <w:szCs w:val="22"/>
              </w:rPr>
              <w:t>,00</w:t>
            </w:r>
          </w:p>
        </w:tc>
        <w:tc>
          <w:tcPr>
            <w:tcW w:w="1417" w:type="dxa"/>
          </w:tcPr>
          <w:p w:rsidR="00676094" w:rsidRPr="00E554CD" w:rsidRDefault="008B7176" w:rsidP="00936ED7">
            <w:pPr>
              <w:snapToGrid w:val="0"/>
              <w:ind w:left="-39" w:right="-128"/>
              <w:jc w:val="center"/>
              <w:rPr>
                <w:sz w:val="22"/>
                <w:szCs w:val="22"/>
              </w:rPr>
            </w:pPr>
            <w:r>
              <w:rPr>
                <w:sz w:val="22"/>
                <w:szCs w:val="22"/>
              </w:rPr>
              <w:t>535031</w:t>
            </w:r>
            <w:r w:rsidR="00676094" w:rsidRPr="00E554CD">
              <w:rPr>
                <w:sz w:val="22"/>
                <w:szCs w:val="22"/>
              </w:rPr>
              <w:t>,00</w:t>
            </w:r>
          </w:p>
        </w:tc>
        <w:tc>
          <w:tcPr>
            <w:tcW w:w="1419" w:type="dxa"/>
          </w:tcPr>
          <w:p w:rsidR="00676094" w:rsidRPr="00E554CD" w:rsidRDefault="00676094" w:rsidP="008B7176">
            <w:pPr>
              <w:snapToGrid w:val="0"/>
              <w:ind w:left="-39" w:right="-128"/>
              <w:jc w:val="center"/>
              <w:rPr>
                <w:sz w:val="22"/>
                <w:szCs w:val="22"/>
              </w:rPr>
            </w:pPr>
            <w:r w:rsidRPr="00E554CD">
              <w:rPr>
                <w:sz w:val="22"/>
                <w:szCs w:val="22"/>
              </w:rPr>
              <w:t>5</w:t>
            </w:r>
            <w:r w:rsidR="008B7176">
              <w:rPr>
                <w:sz w:val="22"/>
                <w:szCs w:val="22"/>
              </w:rPr>
              <w:t>35031</w:t>
            </w:r>
            <w:r w:rsidRPr="00E554CD">
              <w:rPr>
                <w:sz w:val="22"/>
                <w:szCs w:val="22"/>
              </w:rPr>
              <w:t>,00</w:t>
            </w:r>
          </w:p>
        </w:tc>
      </w:tr>
      <w:tr w:rsidR="008B7176" w:rsidRPr="00E554CD" w:rsidTr="00367B23">
        <w:tc>
          <w:tcPr>
            <w:tcW w:w="3054" w:type="dxa"/>
            <w:vAlign w:val="center"/>
          </w:tcPr>
          <w:p w:rsidR="008B7176" w:rsidRPr="00E554CD" w:rsidRDefault="008B7176" w:rsidP="00367B23">
            <w:pPr>
              <w:rPr>
                <w:bCs/>
                <w:sz w:val="22"/>
                <w:szCs w:val="22"/>
              </w:rPr>
            </w:pPr>
            <w:r w:rsidRPr="00E554CD">
              <w:rPr>
                <w:snapToGrid w:val="0"/>
                <w:sz w:val="22"/>
                <w:szCs w:val="22"/>
              </w:rPr>
              <w:t>Обеспечение функционирования главы муниципального образования</w:t>
            </w:r>
          </w:p>
        </w:tc>
        <w:tc>
          <w:tcPr>
            <w:tcW w:w="567" w:type="dxa"/>
          </w:tcPr>
          <w:p w:rsidR="008B7176" w:rsidRPr="00E554CD" w:rsidRDefault="008B7176" w:rsidP="00936ED7">
            <w:pPr>
              <w:jc w:val="center"/>
              <w:rPr>
                <w:sz w:val="22"/>
                <w:szCs w:val="22"/>
              </w:rPr>
            </w:pPr>
            <w:r w:rsidRPr="00E554CD">
              <w:rPr>
                <w:sz w:val="22"/>
                <w:szCs w:val="22"/>
              </w:rPr>
              <w:t>01</w:t>
            </w:r>
          </w:p>
        </w:tc>
        <w:tc>
          <w:tcPr>
            <w:tcW w:w="850" w:type="dxa"/>
          </w:tcPr>
          <w:p w:rsidR="008B7176" w:rsidRPr="00E554CD" w:rsidRDefault="008B7176" w:rsidP="00936ED7">
            <w:pPr>
              <w:jc w:val="center"/>
              <w:rPr>
                <w:sz w:val="22"/>
                <w:szCs w:val="22"/>
              </w:rPr>
            </w:pPr>
            <w:r w:rsidRPr="00E554CD">
              <w:rPr>
                <w:sz w:val="22"/>
                <w:szCs w:val="22"/>
              </w:rPr>
              <w:t>02</w:t>
            </w:r>
          </w:p>
        </w:tc>
        <w:tc>
          <w:tcPr>
            <w:tcW w:w="1559" w:type="dxa"/>
          </w:tcPr>
          <w:p w:rsidR="008B7176" w:rsidRPr="00E554CD" w:rsidRDefault="008B7176" w:rsidP="00936ED7">
            <w:pPr>
              <w:jc w:val="center"/>
              <w:rPr>
                <w:bCs/>
                <w:sz w:val="22"/>
                <w:szCs w:val="22"/>
              </w:rPr>
            </w:pPr>
            <w:r w:rsidRPr="00E554CD">
              <w:rPr>
                <w:bCs/>
                <w:sz w:val="22"/>
                <w:szCs w:val="22"/>
              </w:rPr>
              <w:t>71 0 00 00000</w:t>
            </w:r>
          </w:p>
        </w:tc>
        <w:tc>
          <w:tcPr>
            <w:tcW w:w="567" w:type="dxa"/>
          </w:tcPr>
          <w:p w:rsidR="008B7176" w:rsidRPr="00E554CD" w:rsidRDefault="008B7176" w:rsidP="00936ED7">
            <w:pPr>
              <w:jc w:val="center"/>
              <w:rPr>
                <w:sz w:val="22"/>
                <w:szCs w:val="22"/>
              </w:rPr>
            </w:pPr>
          </w:p>
        </w:tc>
        <w:tc>
          <w:tcPr>
            <w:tcW w:w="1560" w:type="dxa"/>
          </w:tcPr>
          <w:p w:rsidR="008B7176" w:rsidRPr="00E554CD" w:rsidRDefault="008B7176" w:rsidP="00257513">
            <w:pPr>
              <w:snapToGrid w:val="0"/>
              <w:ind w:left="-39" w:right="-128"/>
              <w:jc w:val="center"/>
              <w:rPr>
                <w:sz w:val="22"/>
                <w:szCs w:val="22"/>
              </w:rPr>
            </w:pPr>
            <w:r>
              <w:rPr>
                <w:sz w:val="22"/>
                <w:szCs w:val="22"/>
              </w:rPr>
              <w:t>535031</w:t>
            </w:r>
            <w:r w:rsidRPr="00E554CD">
              <w:rPr>
                <w:sz w:val="22"/>
                <w:szCs w:val="22"/>
              </w:rPr>
              <w:t>,00</w:t>
            </w:r>
          </w:p>
        </w:tc>
        <w:tc>
          <w:tcPr>
            <w:tcW w:w="1417" w:type="dxa"/>
          </w:tcPr>
          <w:p w:rsidR="008B7176" w:rsidRPr="00E554CD" w:rsidRDefault="008B7176" w:rsidP="00257513">
            <w:pPr>
              <w:snapToGrid w:val="0"/>
              <w:ind w:left="-39" w:right="-128"/>
              <w:jc w:val="center"/>
              <w:rPr>
                <w:sz w:val="22"/>
                <w:szCs w:val="22"/>
              </w:rPr>
            </w:pPr>
            <w:r>
              <w:rPr>
                <w:sz w:val="22"/>
                <w:szCs w:val="22"/>
              </w:rPr>
              <w:t>535031</w:t>
            </w:r>
            <w:r w:rsidRPr="00E554CD">
              <w:rPr>
                <w:sz w:val="22"/>
                <w:szCs w:val="22"/>
              </w:rPr>
              <w:t>,00</w:t>
            </w:r>
          </w:p>
        </w:tc>
        <w:tc>
          <w:tcPr>
            <w:tcW w:w="1419" w:type="dxa"/>
          </w:tcPr>
          <w:p w:rsidR="008B7176" w:rsidRPr="00E554CD" w:rsidRDefault="008B7176" w:rsidP="00257513">
            <w:pPr>
              <w:snapToGrid w:val="0"/>
              <w:ind w:left="-39" w:right="-128"/>
              <w:jc w:val="center"/>
              <w:rPr>
                <w:sz w:val="22"/>
                <w:szCs w:val="22"/>
              </w:rPr>
            </w:pPr>
            <w:r w:rsidRPr="00E554CD">
              <w:rPr>
                <w:sz w:val="22"/>
                <w:szCs w:val="22"/>
              </w:rPr>
              <w:t>5</w:t>
            </w:r>
            <w:r>
              <w:rPr>
                <w:sz w:val="22"/>
                <w:szCs w:val="22"/>
              </w:rPr>
              <w:t>35031</w:t>
            </w:r>
            <w:r w:rsidRPr="00E554CD">
              <w:rPr>
                <w:sz w:val="22"/>
                <w:szCs w:val="22"/>
              </w:rPr>
              <w:t>,00</w:t>
            </w:r>
          </w:p>
        </w:tc>
      </w:tr>
      <w:tr w:rsidR="008B7176" w:rsidRPr="00E554CD" w:rsidTr="00367B23">
        <w:tc>
          <w:tcPr>
            <w:tcW w:w="3054" w:type="dxa"/>
            <w:vAlign w:val="center"/>
          </w:tcPr>
          <w:p w:rsidR="008B7176" w:rsidRPr="00E554CD" w:rsidRDefault="008B7176" w:rsidP="00367B23">
            <w:pPr>
              <w:rPr>
                <w:snapToGrid w:val="0"/>
                <w:sz w:val="22"/>
                <w:szCs w:val="22"/>
              </w:rPr>
            </w:pPr>
            <w:r w:rsidRPr="00E554CD">
              <w:rPr>
                <w:snapToGrid w:val="0"/>
                <w:sz w:val="22"/>
                <w:szCs w:val="22"/>
              </w:rPr>
              <w:t>Глава муниципального образования</w:t>
            </w:r>
          </w:p>
        </w:tc>
        <w:tc>
          <w:tcPr>
            <w:tcW w:w="567" w:type="dxa"/>
          </w:tcPr>
          <w:p w:rsidR="008B7176" w:rsidRPr="00E554CD" w:rsidRDefault="008B7176" w:rsidP="00936ED7">
            <w:pPr>
              <w:jc w:val="center"/>
              <w:rPr>
                <w:sz w:val="22"/>
                <w:szCs w:val="22"/>
              </w:rPr>
            </w:pPr>
            <w:r w:rsidRPr="00E554CD">
              <w:rPr>
                <w:sz w:val="22"/>
                <w:szCs w:val="22"/>
              </w:rPr>
              <w:t>01</w:t>
            </w:r>
          </w:p>
        </w:tc>
        <w:tc>
          <w:tcPr>
            <w:tcW w:w="850" w:type="dxa"/>
          </w:tcPr>
          <w:p w:rsidR="008B7176" w:rsidRPr="00E554CD" w:rsidRDefault="008B7176" w:rsidP="00936ED7">
            <w:pPr>
              <w:jc w:val="center"/>
              <w:rPr>
                <w:sz w:val="22"/>
                <w:szCs w:val="22"/>
              </w:rPr>
            </w:pPr>
            <w:r w:rsidRPr="00E554CD">
              <w:rPr>
                <w:sz w:val="22"/>
                <w:szCs w:val="22"/>
              </w:rPr>
              <w:t>02</w:t>
            </w:r>
          </w:p>
        </w:tc>
        <w:tc>
          <w:tcPr>
            <w:tcW w:w="1559" w:type="dxa"/>
          </w:tcPr>
          <w:p w:rsidR="008B7176" w:rsidRPr="00E554CD" w:rsidRDefault="008B7176" w:rsidP="00936ED7">
            <w:pPr>
              <w:jc w:val="center"/>
              <w:rPr>
                <w:bCs/>
                <w:sz w:val="22"/>
                <w:szCs w:val="22"/>
              </w:rPr>
            </w:pPr>
            <w:r w:rsidRPr="00E554CD">
              <w:rPr>
                <w:bCs/>
                <w:sz w:val="22"/>
                <w:szCs w:val="22"/>
              </w:rPr>
              <w:t>71 1 00 00000</w:t>
            </w:r>
          </w:p>
        </w:tc>
        <w:tc>
          <w:tcPr>
            <w:tcW w:w="567" w:type="dxa"/>
          </w:tcPr>
          <w:p w:rsidR="008B7176" w:rsidRPr="00E554CD" w:rsidRDefault="008B7176" w:rsidP="00936ED7">
            <w:pPr>
              <w:jc w:val="center"/>
              <w:rPr>
                <w:sz w:val="22"/>
                <w:szCs w:val="22"/>
              </w:rPr>
            </w:pPr>
          </w:p>
        </w:tc>
        <w:tc>
          <w:tcPr>
            <w:tcW w:w="1560" w:type="dxa"/>
          </w:tcPr>
          <w:p w:rsidR="008B7176" w:rsidRPr="00E554CD" w:rsidRDefault="008B7176" w:rsidP="00257513">
            <w:pPr>
              <w:snapToGrid w:val="0"/>
              <w:ind w:left="-39" w:right="-128"/>
              <w:jc w:val="center"/>
              <w:rPr>
                <w:sz w:val="22"/>
                <w:szCs w:val="22"/>
              </w:rPr>
            </w:pPr>
            <w:r>
              <w:rPr>
                <w:sz w:val="22"/>
                <w:szCs w:val="22"/>
              </w:rPr>
              <w:t>535031</w:t>
            </w:r>
            <w:r w:rsidRPr="00E554CD">
              <w:rPr>
                <w:sz w:val="22"/>
                <w:szCs w:val="22"/>
              </w:rPr>
              <w:t>,00</w:t>
            </w:r>
          </w:p>
        </w:tc>
        <w:tc>
          <w:tcPr>
            <w:tcW w:w="1417" w:type="dxa"/>
          </w:tcPr>
          <w:p w:rsidR="008B7176" w:rsidRPr="00E554CD" w:rsidRDefault="008B7176" w:rsidP="00257513">
            <w:pPr>
              <w:snapToGrid w:val="0"/>
              <w:ind w:left="-39" w:right="-128"/>
              <w:jc w:val="center"/>
              <w:rPr>
                <w:sz w:val="22"/>
                <w:szCs w:val="22"/>
              </w:rPr>
            </w:pPr>
            <w:r>
              <w:rPr>
                <w:sz w:val="22"/>
                <w:szCs w:val="22"/>
              </w:rPr>
              <w:t>535031</w:t>
            </w:r>
            <w:r w:rsidRPr="00E554CD">
              <w:rPr>
                <w:sz w:val="22"/>
                <w:szCs w:val="22"/>
              </w:rPr>
              <w:t>,00</w:t>
            </w:r>
          </w:p>
        </w:tc>
        <w:tc>
          <w:tcPr>
            <w:tcW w:w="1419" w:type="dxa"/>
          </w:tcPr>
          <w:p w:rsidR="008B7176" w:rsidRPr="00E554CD" w:rsidRDefault="008B7176" w:rsidP="00257513">
            <w:pPr>
              <w:snapToGrid w:val="0"/>
              <w:ind w:left="-39" w:right="-128"/>
              <w:jc w:val="center"/>
              <w:rPr>
                <w:sz w:val="22"/>
                <w:szCs w:val="22"/>
              </w:rPr>
            </w:pPr>
            <w:r w:rsidRPr="00E554CD">
              <w:rPr>
                <w:sz w:val="22"/>
                <w:szCs w:val="22"/>
              </w:rPr>
              <w:t>5</w:t>
            </w:r>
            <w:r>
              <w:rPr>
                <w:sz w:val="22"/>
                <w:szCs w:val="22"/>
              </w:rPr>
              <w:t>35031</w:t>
            </w:r>
            <w:r w:rsidRPr="00E554CD">
              <w:rPr>
                <w:sz w:val="22"/>
                <w:szCs w:val="22"/>
              </w:rPr>
              <w:t>,00</w:t>
            </w:r>
          </w:p>
        </w:tc>
      </w:tr>
      <w:tr w:rsidR="008B7176" w:rsidRPr="00E554CD" w:rsidTr="00367B23">
        <w:tc>
          <w:tcPr>
            <w:tcW w:w="3054" w:type="dxa"/>
            <w:vAlign w:val="center"/>
          </w:tcPr>
          <w:p w:rsidR="008B7176" w:rsidRPr="00E554CD" w:rsidRDefault="008B7176" w:rsidP="00367B23">
            <w:pPr>
              <w:rPr>
                <w:sz w:val="22"/>
                <w:szCs w:val="22"/>
              </w:rPr>
            </w:pPr>
            <w:r w:rsidRPr="00E554CD">
              <w:rPr>
                <w:sz w:val="22"/>
                <w:szCs w:val="22"/>
              </w:rPr>
              <w:t>Обеспечение деятельности и выполнение функций органов местного самоуправления</w:t>
            </w:r>
          </w:p>
        </w:tc>
        <w:tc>
          <w:tcPr>
            <w:tcW w:w="567" w:type="dxa"/>
          </w:tcPr>
          <w:p w:rsidR="008B7176" w:rsidRPr="00E554CD" w:rsidRDefault="008B7176" w:rsidP="00936ED7">
            <w:pPr>
              <w:jc w:val="center"/>
              <w:rPr>
                <w:sz w:val="22"/>
                <w:szCs w:val="22"/>
              </w:rPr>
            </w:pPr>
            <w:r w:rsidRPr="00E554CD">
              <w:rPr>
                <w:sz w:val="22"/>
                <w:szCs w:val="22"/>
              </w:rPr>
              <w:t>01</w:t>
            </w:r>
          </w:p>
        </w:tc>
        <w:tc>
          <w:tcPr>
            <w:tcW w:w="850" w:type="dxa"/>
          </w:tcPr>
          <w:p w:rsidR="008B7176" w:rsidRPr="00E554CD" w:rsidRDefault="008B7176" w:rsidP="00936ED7">
            <w:pPr>
              <w:jc w:val="center"/>
              <w:rPr>
                <w:sz w:val="22"/>
                <w:szCs w:val="22"/>
              </w:rPr>
            </w:pPr>
            <w:r w:rsidRPr="00E554CD">
              <w:rPr>
                <w:sz w:val="22"/>
                <w:szCs w:val="22"/>
              </w:rPr>
              <w:t>02</w:t>
            </w:r>
          </w:p>
        </w:tc>
        <w:tc>
          <w:tcPr>
            <w:tcW w:w="1559" w:type="dxa"/>
          </w:tcPr>
          <w:p w:rsidR="008B7176" w:rsidRPr="00E554CD" w:rsidRDefault="008B7176" w:rsidP="00936ED7">
            <w:pPr>
              <w:ind w:right="-86"/>
              <w:jc w:val="center"/>
              <w:rPr>
                <w:sz w:val="22"/>
                <w:szCs w:val="22"/>
              </w:rPr>
            </w:pPr>
            <w:r w:rsidRPr="00E554CD">
              <w:rPr>
                <w:sz w:val="22"/>
                <w:szCs w:val="22"/>
              </w:rPr>
              <w:t>71 1 00 С1402</w:t>
            </w:r>
          </w:p>
        </w:tc>
        <w:tc>
          <w:tcPr>
            <w:tcW w:w="567" w:type="dxa"/>
          </w:tcPr>
          <w:p w:rsidR="008B7176" w:rsidRPr="00E554CD" w:rsidRDefault="008B7176" w:rsidP="00936ED7">
            <w:pPr>
              <w:jc w:val="center"/>
              <w:rPr>
                <w:sz w:val="22"/>
                <w:szCs w:val="22"/>
              </w:rPr>
            </w:pPr>
          </w:p>
        </w:tc>
        <w:tc>
          <w:tcPr>
            <w:tcW w:w="1560" w:type="dxa"/>
          </w:tcPr>
          <w:p w:rsidR="008B7176" w:rsidRPr="00E554CD" w:rsidRDefault="008B7176" w:rsidP="00257513">
            <w:pPr>
              <w:snapToGrid w:val="0"/>
              <w:ind w:left="-39" w:right="-128"/>
              <w:jc w:val="center"/>
              <w:rPr>
                <w:sz w:val="22"/>
                <w:szCs w:val="22"/>
              </w:rPr>
            </w:pPr>
            <w:r>
              <w:rPr>
                <w:sz w:val="22"/>
                <w:szCs w:val="22"/>
              </w:rPr>
              <w:t>535031</w:t>
            </w:r>
            <w:r w:rsidRPr="00E554CD">
              <w:rPr>
                <w:sz w:val="22"/>
                <w:szCs w:val="22"/>
              </w:rPr>
              <w:t>,00</w:t>
            </w:r>
          </w:p>
        </w:tc>
        <w:tc>
          <w:tcPr>
            <w:tcW w:w="1417" w:type="dxa"/>
          </w:tcPr>
          <w:p w:rsidR="008B7176" w:rsidRPr="00E554CD" w:rsidRDefault="008B7176" w:rsidP="00257513">
            <w:pPr>
              <w:snapToGrid w:val="0"/>
              <w:ind w:left="-39" w:right="-128"/>
              <w:jc w:val="center"/>
              <w:rPr>
                <w:sz w:val="22"/>
                <w:szCs w:val="22"/>
              </w:rPr>
            </w:pPr>
            <w:r>
              <w:rPr>
                <w:sz w:val="22"/>
                <w:szCs w:val="22"/>
              </w:rPr>
              <w:t>535031</w:t>
            </w:r>
            <w:r w:rsidRPr="00E554CD">
              <w:rPr>
                <w:sz w:val="22"/>
                <w:szCs w:val="22"/>
              </w:rPr>
              <w:t>,00</w:t>
            </w:r>
          </w:p>
        </w:tc>
        <w:tc>
          <w:tcPr>
            <w:tcW w:w="1419" w:type="dxa"/>
          </w:tcPr>
          <w:p w:rsidR="008B7176" w:rsidRPr="00E554CD" w:rsidRDefault="008B7176" w:rsidP="00257513">
            <w:pPr>
              <w:snapToGrid w:val="0"/>
              <w:ind w:left="-39" w:right="-128"/>
              <w:jc w:val="center"/>
              <w:rPr>
                <w:sz w:val="22"/>
                <w:szCs w:val="22"/>
              </w:rPr>
            </w:pPr>
            <w:r w:rsidRPr="00E554CD">
              <w:rPr>
                <w:sz w:val="22"/>
                <w:szCs w:val="22"/>
              </w:rPr>
              <w:t>5</w:t>
            </w:r>
            <w:r>
              <w:rPr>
                <w:sz w:val="22"/>
                <w:szCs w:val="22"/>
              </w:rPr>
              <w:t>35031</w:t>
            </w:r>
            <w:r w:rsidRPr="00E554CD">
              <w:rPr>
                <w:sz w:val="22"/>
                <w:szCs w:val="22"/>
              </w:rPr>
              <w:t>,00</w:t>
            </w:r>
          </w:p>
        </w:tc>
      </w:tr>
      <w:tr w:rsidR="008B7176" w:rsidRPr="00E554CD" w:rsidTr="00367B23">
        <w:tc>
          <w:tcPr>
            <w:tcW w:w="3054" w:type="dxa"/>
            <w:vAlign w:val="center"/>
          </w:tcPr>
          <w:p w:rsidR="008B7176" w:rsidRPr="00E554CD" w:rsidRDefault="008B7176" w:rsidP="00367B23">
            <w:pPr>
              <w:rPr>
                <w:sz w:val="22"/>
                <w:szCs w:val="22"/>
              </w:rPr>
            </w:pPr>
            <w:r w:rsidRPr="00E554CD">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8B7176" w:rsidRPr="00E554CD" w:rsidRDefault="008B7176" w:rsidP="00936ED7">
            <w:pPr>
              <w:jc w:val="center"/>
              <w:rPr>
                <w:sz w:val="22"/>
                <w:szCs w:val="22"/>
              </w:rPr>
            </w:pPr>
            <w:r w:rsidRPr="00E554CD">
              <w:rPr>
                <w:sz w:val="22"/>
                <w:szCs w:val="22"/>
              </w:rPr>
              <w:t>01</w:t>
            </w:r>
          </w:p>
        </w:tc>
        <w:tc>
          <w:tcPr>
            <w:tcW w:w="850" w:type="dxa"/>
          </w:tcPr>
          <w:p w:rsidR="008B7176" w:rsidRPr="00E554CD" w:rsidRDefault="008B7176" w:rsidP="00936ED7">
            <w:pPr>
              <w:jc w:val="center"/>
              <w:rPr>
                <w:sz w:val="22"/>
                <w:szCs w:val="22"/>
              </w:rPr>
            </w:pPr>
            <w:r w:rsidRPr="00E554CD">
              <w:rPr>
                <w:sz w:val="22"/>
                <w:szCs w:val="22"/>
              </w:rPr>
              <w:t>02</w:t>
            </w:r>
          </w:p>
        </w:tc>
        <w:tc>
          <w:tcPr>
            <w:tcW w:w="1559" w:type="dxa"/>
          </w:tcPr>
          <w:p w:rsidR="008B7176" w:rsidRPr="00E554CD" w:rsidRDefault="008B7176" w:rsidP="00936ED7">
            <w:pPr>
              <w:ind w:right="-86"/>
              <w:jc w:val="center"/>
              <w:rPr>
                <w:sz w:val="22"/>
                <w:szCs w:val="22"/>
              </w:rPr>
            </w:pPr>
            <w:r w:rsidRPr="00E554CD">
              <w:rPr>
                <w:sz w:val="22"/>
                <w:szCs w:val="22"/>
              </w:rPr>
              <w:t>71 1 00 С1402</w:t>
            </w:r>
          </w:p>
        </w:tc>
        <w:tc>
          <w:tcPr>
            <w:tcW w:w="567" w:type="dxa"/>
          </w:tcPr>
          <w:p w:rsidR="008B7176" w:rsidRPr="00E554CD" w:rsidRDefault="008B7176" w:rsidP="00936ED7">
            <w:pPr>
              <w:jc w:val="center"/>
              <w:rPr>
                <w:sz w:val="22"/>
                <w:szCs w:val="22"/>
              </w:rPr>
            </w:pPr>
            <w:r w:rsidRPr="00E554CD">
              <w:rPr>
                <w:sz w:val="22"/>
                <w:szCs w:val="22"/>
              </w:rPr>
              <w:t>100</w:t>
            </w:r>
          </w:p>
        </w:tc>
        <w:tc>
          <w:tcPr>
            <w:tcW w:w="1560" w:type="dxa"/>
          </w:tcPr>
          <w:p w:rsidR="008B7176" w:rsidRPr="00E554CD" w:rsidRDefault="008B7176" w:rsidP="00257513">
            <w:pPr>
              <w:snapToGrid w:val="0"/>
              <w:ind w:left="-39" w:right="-128"/>
              <w:jc w:val="center"/>
              <w:rPr>
                <w:sz w:val="22"/>
                <w:szCs w:val="22"/>
              </w:rPr>
            </w:pPr>
            <w:r>
              <w:rPr>
                <w:sz w:val="22"/>
                <w:szCs w:val="22"/>
              </w:rPr>
              <w:t>535031</w:t>
            </w:r>
            <w:r w:rsidRPr="00E554CD">
              <w:rPr>
                <w:sz w:val="22"/>
                <w:szCs w:val="22"/>
              </w:rPr>
              <w:t>,00</w:t>
            </w:r>
          </w:p>
        </w:tc>
        <w:tc>
          <w:tcPr>
            <w:tcW w:w="1417" w:type="dxa"/>
          </w:tcPr>
          <w:p w:rsidR="008B7176" w:rsidRPr="00E554CD" w:rsidRDefault="008B7176" w:rsidP="00257513">
            <w:pPr>
              <w:snapToGrid w:val="0"/>
              <w:ind w:left="-39" w:right="-128"/>
              <w:jc w:val="center"/>
              <w:rPr>
                <w:sz w:val="22"/>
                <w:szCs w:val="22"/>
              </w:rPr>
            </w:pPr>
            <w:r>
              <w:rPr>
                <w:sz w:val="22"/>
                <w:szCs w:val="22"/>
              </w:rPr>
              <w:t>535031</w:t>
            </w:r>
            <w:r w:rsidRPr="00E554CD">
              <w:rPr>
                <w:sz w:val="22"/>
                <w:szCs w:val="22"/>
              </w:rPr>
              <w:t>,00</w:t>
            </w:r>
          </w:p>
        </w:tc>
        <w:tc>
          <w:tcPr>
            <w:tcW w:w="1419" w:type="dxa"/>
          </w:tcPr>
          <w:p w:rsidR="008B7176" w:rsidRPr="00E554CD" w:rsidRDefault="008B7176" w:rsidP="00257513">
            <w:pPr>
              <w:snapToGrid w:val="0"/>
              <w:ind w:left="-39" w:right="-128"/>
              <w:jc w:val="center"/>
              <w:rPr>
                <w:sz w:val="22"/>
                <w:szCs w:val="22"/>
              </w:rPr>
            </w:pPr>
            <w:r w:rsidRPr="00E554CD">
              <w:rPr>
                <w:sz w:val="22"/>
                <w:szCs w:val="22"/>
              </w:rPr>
              <w:t>5</w:t>
            </w:r>
            <w:r>
              <w:rPr>
                <w:sz w:val="22"/>
                <w:szCs w:val="22"/>
              </w:rPr>
              <w:t>35031</w:t>
            </w:r>
            <w:r w:rsidRPr="00E554CD">
              <w:rPr>
                <w:sz w:val="22"/>
                <w:szCs w:val="22"/>
              </w:rPr>
              <w:t>,00</w:t>
            </w:r>
          </w:p>
        </w:tc>
      </w:tr>
      <w:tr w:rsidR="008B7176" w:rsidRPr="00E554CD" w:rsidTr="00367B23">
        <w:tc>
          <w:tcPr>
            <w:tcW w:w="3054" w:type="dxa"/>
            <w:vAlign w:val="center"/>
          </w:tcPr>
          <w:p w:rsidR="008B7176" w:rsidRPr="00E554CD" w:rsidRDefault="008B7176" w:rsidP="00367B23">
            <w:pPr>
              <w:rPr>
                <w:bCs/>
                <w:sz w:val="22"/>
                <w:szCs w:val="22"/>
              </w:rPr>
            </w:pPr>
            <w:r w:rsidRPr="00E554CD">
              <w:rPr>
                <w:bCs/>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Pr>
          <w:p w:rsidR="008B7176" w:rsidRPr="00E554CD" w:rsidRDefault="008B7176" w:rsidP="00936ED7">
            <w:pPr>
              <w:jc w:val="center"/>
              <w:rPr>
                <w:sz w:val="22"/>
                <w:szCs w:val="22"/>
              </w:rPr>
            </w:pPr>
            <w:r w:rsidRPr="00E554CD">
              <w:rPr>
                <w:sz w:val="22"/>
                <w:szCs w:val="22"/>
              </w:rPr>
              <w:t>01</w:t>
            </w:r>
          </w:p>
        </w:tc>
        <w:tc>
          <w:tcPr>
            <w:tcW w:w="850" w:type="dxa"/>
          </w:tcPr>
          <w:p w:rsidR="008B7176" w:rsidRPr="00E554CD" w:rsidRDefault="008B7176" w:rsidP="00936ED7">
            <w:pPr>
              <w:jc w:val="center"/>
              <w:rPr>
                <w:bCs/>
                <w:sz w:val="22"/>
                <w:szCs w:val="22"/>
              </w:rPr>
            </w:pPr>
            <w:r w:rsidRPr="00E554CD">
              <w:rPr>
                <w:sz w:val="22"/>
                <w:szCs w:val="22"/>
              </w:rPr>
              <w:t>03</w:t>
            </w:r>
          </w:p>
        </w:tc>
        <w:tc>
          <w:tcPr>
            <w:tcW w:w="1559" w:type="dxa"/>
          </w:tcPr>
          <w:p w:rsidR="008B7176" w:rsidRPr="00E554CD" w:rsidRDefault="008B7176" w:rsidP="00936ED7">
            <w:pPr>
              <w:jc w:val="center"/>
              <w:rPr>
                <w:bCs/>
                <w:sz w:val="22"/>
                <w:szCs w:val="22"/>
              </w:rPr>
            </w:pPr>
          </w:p>
        </w:tc>
        <w:tc>
          <w:tcPr>
            <w:tcW w:w="567" w:type="dxa"/>
          </w:tcPr>
          <w:p w:rsidR="008B7176" w:rsidRPr="00E554CD" w:rsidRDefault="008B7176" w:rsidP="00936ED7">
            <w:pPr>
              <w:jc w:val="center"/>
              <w:rPr>
                <w:bCs/>
                <w:sz w:val="22"/>
                <w:szCs w:val="22"/>
              </w:rPr>
            </w:pPr>
          </w:p>
        </w:tc>
        <w:tc>
          <w:tcPr>
            <w:tcW w:w="1560" w:type="dxa"/>
          </w:tcPr>
          <w:p w:rsidR="008B7176" w:rsidRPr="00E554CD" w:rsidRDefault="00B1042F" w:rsidP="00936ED7">
            <w:pPr>
              <w:jc w:val="center"/>
              <w:rPr>
                <w:sz w:val="22"/>
                <w:szCs w:val="22"/>
              </w:rPr>
            </w:pPr>
            <w:r>
              <w:rPr>
                <w:sz w:val="22"/>
                <w:szCs w:val="22"/>
              </w:rPr>
              <w:t>13906</w:t>
            </w:r>
            <w:r w:rsidR="008B7176" w:rsidRPr="00E554CD">
              <w:rPr>
                <w:sz w:val="22"/>
                <w:szCs w:val="22"/>
              </w:rPr>
              <w:t>,00</w:t>
            </w:r>
          </w:p>
        </w:tc>
        <w:tc>
          <w:tcPr>
            <w:tcW w:w="1417" w:type="dxa"/>
          </w:tcPr>
          <w:p w:rsidR="008B7176" w:rsidRPr="00E554CD" w:rsidRDefault="008B7176" w:rsidP="00936ED7">
            <w:pPr>
              <w:jc w:val="center"/>
              <w:rPr>
                <w:sz w:val="22"/>
                <w:szCs w:val="22"/>
              </w:rPr>
            </w:pPr>
            <w:r w:rsidRPr="00E554CD">
              <w:rPr>
                <w:sz w:val="22"/>
                <w:szCs w:val="22"/>
              </w:rPr>
              <w:t>0,00</w:t>
            </w:r>
          </w:p>
        </w:tc>
        <w:tc>
          <w:tcPr>
            <w:tcW w:w="1419" w:type="dxa"/>
          </w:tcPr>
          <w:p w:rsidR="008B7176" w:rsidRPr="00E554CD" w:rsidRDefault="008B7176" w:rsidP="00936ED7">
            <w:pPr>
              <w:jc w:val="center"/>
              <w:rPr>
                <w:sz w:val="22"/>
                <w:szCs w:val="22"/>
              </w:rPr>
            </w:pPr>
            <w:r w:rsidRPr="00E554CD">
              <w:rPr>
                <w:sz w:val="22"/>
                <w:szCs w:val="22"/>
              </w:rPr>
              <w:t>0,00</w:t>
            </w:r>
          </w:p>
        </w:tc>
      </w:tr>
      <w:tr w:rsidR="00B1042F" w:rsidRPr="00E554CD" w:rsidTr="00DF2535">
        <w:trPr>
          <w:trHeight w:val="982"/>
        </w:trPr>
        <w:tc>
          <w:tcPr>
            <w:tcW w:w="3054" w:type="dxa"/>
            <w:vAlign w:val="center"/>
          </w:tcPr>
          <w:p w:rsidR="00B1042F" w:rsidRPr="00E554CD" w:rsidRDefault="00B1042F" w:rsidP="00367B23">
            <w:pPr>
              <w:rPr>
                <w:bCs/>
                <w:sz w:val="22"/>
                <w:szCs w:val="22"/>
              </w:rPr>
            </w:pPr>
            <w:r w:rsidRPr="00E554CD">
              <w:rPr>
                <w:bCs/>
                <w:sz w:val="22"/>
                <w:szCs w:val="22"/>
              </w:rPr>
              <w:t>Непрограммная деятельность органов местного самоуправления</w:t>
            </w:r>
          </w:p>
        </w:tc>
        <w:tc>
          <w:tcPr>
            <w:tcW w:w="567" w:type="dxa"/>
          </w:tcPr>
          <w:p w:rsidR="00B1042F" w:rsidRPr="00E554CD" w:rsidRDefault="00B1042F" w:rsidP="00936ED7">
            <w:pPr>
              <w:jc w:val="center"/>
              <w:rPr>
                <w:sz w:val="22"/>
                <w:szCs w:val="22"/>
              </w:rPr>
            </w:pPr>
            <w:r w:rsidRPr="00E554CD">
              <w:rPr>
                <w:sz w:val="22"/>
                <w:szCs w:val="22"/>
              </w:rPr>
              <w:t>01</w:t>
            </w:r>
          </w:p>
        </w:tc>
        <w:tc>
          <w:tcPr>
            <w:tcW w:w="850" w:type="dxa"/>
          </w:tcPr>
          <w:p w:rsidR="00B1042F" w:rsidRPr="00E554CD" w:rsidRDefault="00B1042F" w:rsidP="00936ED7">
            <w:pPr>
              <w:jc w:val="center"/>
              <w:rPr>
                <w:sz w:val="22"/>
                <w:szCs w:val="22"/>
              </w:rPr>
            </w:pPr>
            <w:r w:rsidRPr="00E554CD">
              <w:rPr>
                <w:sz w:val="22"/>
                <w:szCs w:val="22"/>
              </w:rPr>
              <w:t>03</w:t>
            </w:r>
          </w:p>
        </w:tc>
        <w:tc>
          <w:tcPr>
            <w:tcW w:w="1559" w:type="dxa"/>
          </w:tcPr>
          <w:p w:rsidR="00B1042F" w:rsidRPr="00E554CD" w:rsidRDefault="00B1042F" w:rsidP="00936ED7">
            <w:pPr>
              <w:jc w:val="center"/>
              <w:rPr>
                <w:bCs/>
                <w:sz w:val="22"/>
                <w:szCs w:val="22"/>
              </w:rPr>
            </w:pPr>
            <w:r w:rsidRPr="00E554CD">
              <w:rPr>
                <w:bCs/>
                <w:sz w:val="22"/>
                <w:szCs w:val="22"/>
              </w:rPr>
              <w:t>77 0 00 00000</w:t>
            </w:r>
          </w:p>
        </w:tc>
        <w:tc>
          <w:tcPr>
            <w:tcW w:w="567" w:type="dxa"/>
          </w:tcPr>
          <w:p w:rsidR="00B1042F" w:rsidRPr="00E554CD" w:rsidRDefault="00B1042F" w:rsidP="00936ED7">
            <w:pPr>
              <w:jc w:val="center"/>
              <w:rPr>
                <w:bCs/>
                <w:sz w:val="22"/>
                <w:szCs w:val="22"/>
              </w:rPr>
            </w:pPr>
          </w:p>
        </w:tc>
        <w:tc>
          <w:tcPr>
            <w:tcW w:w="1560" w:type="dxa"/>
          </w:tcPr>
          <w:p w:rsidR="00B1042F" w:rsidRPr="00E554CD" w:rsidRDefault="00B1042F" w:rsidP="007E0BBE">
            <w:pPr>
              <w:jc w:val="center"/>
              <w:rPr>
                <w:sz w:val="22"/>
                <w:szCs w:val="22"/>
              </w:rPr>
            </w:pPr>
            <w:r>
              <w:rPr>
                <w:sz w:val="22"/>
                <w:szCs w:val="22"/>
              </w:rPr>
              <w:t>13906</w:t>
            </w:r>
            <w:r w:rsidRPr="00E554CD">
              <w:rPr>
                <w:sz w:val="22"/>
                <w:szCs w:val="22"/>
              </w:rPr>
              <w:t>,00</w:t>
            </w:r>
          </w:p>
        </w:tc>
        <w:tc>
          <w:tcPr>
            <w:tcW w:w="1417" w:type="dxa"/>
          </w:tcPr>
          <w:p w:rsidR="00B1042F" w:rsidRPr="00E554CD" w:rsidRDefault="00B1042F" w:rsidP="00936ED7">
            <w:pPr>
              <w:jc w:val="center"/>
              <w:rPr>
                <w:sz w:val="22"/>
                <w:szCs w:val="22"/>
              </w:rPr>
            </w:pPr>
            <w:r w:rsidRPr="00E554CD">
              <w:rPr>
                <w:sz w:val="22"/>
                <w:szCs w:val="22"/>
              </w:rPr>
              <w:t>0,00</w:t>
            </w:r>
          </w:p>
        </w:tc>
        <w:tc>
          <w:tcPr>
            <w:tcW w:w="1419" w:type="dxa"/>
          </w:tcPr>
          <w:p w:rsidR="00B1042F" w:rsidRPr="00E554CD" w:rsidRDefault="00B1042F" w:rsidP="00936ED7">
            <w:pPr>
              <w:jc w:val="center"/>
              <w:rPr>
                <w:sz w:val="22"/>
                <w:szCs w:val="22"/>
              </w:rPr>
            </w:pPr>
            <w:r w:rsidRPr="00E554CD">
              <w:rPr>
                <w:sz w:val="22"/>
                <w:szCs w:val="22"/>
              </w:rPr>
              <w:t>0,00</w:t>
            </w:r>
          </w:p>
        </w:tc>
      </w:tr>
      <w:tr w:rsidR="00B1042F" w:rsidRPr="00E554CD" w:rsidTr="00367B23">
        <w:tc>
          <w:tcPr>
            <w:tcW w:w="3054" w:type="dxa"/>
            <w:vAlign w:val="center"/>
          </w:tcPr>
          <w:p w:rsidR="00B1042F" w:rsidRPr="00E554CD" w:rsidRDefault="00B1042F" w:rsidP="00367B23">
            <w:pPr>
              <w:rPr>
                <w:sz w:val="22"/>
                <w:szCs w:val="22"/>
              </w:rPr>
            </w:pPr>
            <w:r w:rsidRPr="00E554CD">
              <w:rPr>
                <w:sz w:val="22"/>
                <w:szCs w:val="22"/>
              </w:rPr>
              <w:t xml:space="preserve">Непрограммные расходы органов местного </w:t>
            </w:r>
            <w:r w:rsidRPr="00E554CD">
              <w:rPr>
                <w:sz w:val="22"/>
                <w:szCs w:val="22"/>
              </w:rPr>
              <w:lastRenderedPageBreak/>
              <w:t>самоуправления</w:t>
            </w:r>
          </w:p>
        </w:tc>
        <w:tc>
          <w:tcPr>
            <w:tcW w:w="567" w:type="dxa"/>
          </w:tcPr>
          <w:p w:rsidR="00B1042F" w:rsidRPr="00E554CD" w:rsidRDefault="00B1042F" w:rsidP="00936ED7">
            <w:pPr>
              <w:jc w:val="center"/>
              <w:rPr>
                <w:sz w:val="22"/>
                <w:szCs w:val="22"/>
              </w:rPr>
            </w:pPr>
            <w:r w:rsidRPr="00E554CD">
              <w:rPr>
                <w:sz w:val="22"/>
                <w:szCs w:val="22"/>
              </w:rPr>
              <w:lastRenderedPageBreak/>
              <w:t>01</w:t>
            </w:r>
          </w:p>
        </w:tc>
        <w:tc>
          <w:tcPr>
            <w:tcW w:w="850" w:type="dxa"/>
          </w:tcPr>
          <w:p w:rsidR="00B1042F" w:rsidRPr="00E554CD" w:rsidRDefault="00B1042F" w:rsidP="00936ED7">
            <w:pPr>
              <w:jc w:val="center"/>
              <w:rPr>
                <w:bCs/>
                <w:sz w:val="22"/>
                <w:szCs w:val="22"/>
              </w:rPr>
            </w:pPr>
            <w:r w:rsidRPr="00E554CD">
              <w:rPr>
                <w:sz w:val="22"/>
                <w:szCs w:val="22"/>
              </w:rPr>
              <w:t>03</w:t>
            </w:r>
          </w:p>
        </w:tc>
        <w:tc>
          <w:tcPr>
            <w:tcW w:w="1559" w:type="dxa"/>
          </w:tcPr>
          <w:p w:rsidR="00B1042F" w:rsidRPr="00E554CD" w:rsidRDefault="00B1042F" w:rsidP="00936ED7">
            <w:pPr>
              <w:ind w:left="-107" w:right="-86"/>
              <w:jc w:val="center"/>
              <w:rPr>
                <w:sz w:val="22"/>
                <w:szCs w:val="22"/>
              </w:rPr>
            </w:pPr>
            <w:r w:rsidRPr="00E554CD">
              <w:rPr>
                <w:sz w:val="22"/>
                <w:szCs w:val="22"/>
              </w:rPr>
              <w:t>77 2 00 00000</w:t>
            </w:r>
          </w:p>
        </w:tc>
        <w:tc>
          <w:tcPr>
            <w:tcW w:w="567" w:type="dxa"/>
          </w:tcPr>
          <w:p w:rsidR="00B1042F" w:rsidRPr="00E554CD" w:rsidRDefault="00B1042F" w:rsidP="00936ED7">
            <w:pPr>
              <w:jc w:val="center"/>
              <w:rPr>
                <w:sz w:val="22"/>
                <w:szCs w:val="22"/>
              </w:rPr>
            </w:pPr>
          </w:p>
        </w:tc>
        <w:tc>
          <w:tcPr>
            <w:tcW w:w="1560" w:type="dxa"/>
          </w:tcPr>
          <w:p w:rsidR="00B1042F" w:rsidRPr="00E554CD" w:rsidRDefault="00B1042F" w:rsidP="007E0BBE">
            <w:pPr>
              <w:jc w:val="center"/>
              <w:rPr>
                <w:sz w:val="22"/>
                <w:szCs w:val="22"/>
              </w:rPr>
            </w:pPr>
            <w:r>
              <w:rPr>
                <w:sz w:val="22"/>
                <w:szCs w:val="22"/>
              </w:rPr>
              <w:t>13906</w:t>
            </w:r>
            <w:r w:rsidRPr="00E554CD">
              <w:rPr>
                <w:sz w:val="22"/>
                <w:szCs w:val="22"/>
              </w:rPr>
              <w:t>,00</w:t>
            </w:r>
          </w:p>
        </w:tc>
        <w:tc>
          <w:tcPr>
            <w:tcW w:w="1417" w:type="dxa"/>
          </w:tcPr>
          <w:p w:rsidR="00B1042F" w:rsidRPr="00E554CD" w:rsidRDefault="00B1042F" w:rsidP="00936ED7">
            <w:pPr>
              <w:jc w:val="center"/>
              <w:rPr>
                <w:sz w:val="22"/>
                <w:szCs w:val="22"/>
              </w:rPr>
            </w:pPr>
            <w:r w:rsidRPr="00E554CD">
              <w:rPr>
                <w:sz w:val="22"/>
                <w:szCs w:val="22"/>
              </w:rPr>
              <w:t>0,00</w:t>
            </w:r>
          </w:p>
        </w:tc>
        <w:tc>
          <w:tcPr>
            <w:tcW w:w="1419" w:type="dxa"/>
          </w:tcPr>
          <w:p w:rsidR="00B1042F" w:rsidRPr="00E554CD" w:rsidRDefault="00B1042F" w:rsidP="00936ED7">
            <w:pPr>
              <w:jc w:val="center"/>
              <w:rPr>
                <w:sz w:val="22"/>
                <w:szCs w:val="22"/>
              </w:rPr>
            </w:pPr>
            <w:r w:rsidRPr="00E554CD">
              <w:rPr>
                <w:sz w:val="22"/>
                <w:szCs w:val="22"/>
              </w:rPr>
              <w:t>0,00</w:t>
            </w:r>
          </w:p>
        </w:tc>
      </w:tr>
      <w:tr w:rsidR="00B1042F" w:rsidRPr="00E554CD" w:rsidTr="00367B23">
        <w:tc>
          <w:tcPr>
            <w:tcW w:w="3054" w:type="dxa"/>
            <w:vAlign w:val="center"/>
          </w:tcPr>
          <w:p w:rsidR="00B1042F" w:rsidRPr="00E554CD" w:rsidRDefault="00B1042F" w:rsidP="00367B23">
            <w:pPr>
              <w:rPr>
                <w:sz w:val="22"/>
                <w:szCs w:val="22"/>
              </w:rPr>
            </w:pPr>
            <w:r w:rsidRPr="00E554CD">
              <w:rPr>
                <w:sz w:val="22"/>
                <w:szCs w:val="22"/>
              </w:rPr>
              <w:lastRenderedPageBreak/>
              <w:t>Иные межбюджетные трансферты на осуществление переданных полномочий в сфере внешнего муниципального финансового контроля</w:t>
            </w:r>
          </w:p>
        </w:tc>
        <w:tc>
          <w:tcPr>
            <w:tcW w:w="567" w:type="dxa"/>
          </w:tcPr>
          <w:p w:rsidR="00B1042F" w:rsidRPr="00E554CD" w:rsidRDefault="00B1042F" w:rsidP="00936ED7">
            <w:pPr>
              <w:jc w:val="center"/>
              <w:rPr>
                <w:sz w:val="22"/>
                <w:szCs w:val="22"/>
              </w:rPr>
            </w:pPr>
            <w:r w:rsidRPr="00E554CD">
              <w:rPr>
                <w:sz w:val="22"/>
                <w:szCs w:val="22"/>
              </w:rPr>
              <w:t>01</w:t>
            </w:r>
          </w:p>
        </w:tc>
        <w:tc>
          <w:tcPr>
            <w:tcW w:w="850" w:type="dxa"/>
          </w:tcPr>
          <w:p w:rsidR="00B1042F" w:rsidRPr="00E554CD" w:rsidRDefault="00B1042F" w:rsidP="00936ED7">
            <w:pPr>
              <w:jc w:val="center"/>
              <w:rPr>
                <w:bCs/>
                <w:sz w:val="22"/>
                <w:szCs w:val="22"/>
              </w:rPr>
            </w:pPr>
            <w:r w:rsidRPr="00E554CD">
              <w:rPr>
                <w:sz w:val="22"/>
                <w:szCs w:val="22"/>
              </w:rPr>
              <w:t>03</w:t>
            </w:r>
          </w:p>
        </w:tc>
        <w:tc>
          <w:tcPr>
            <w:tcW w:w="1559" w:type="dxa"/>
          </w:tcPr>
          <w:p w:rsidR="00B1042F" w:rsidRPr="00E554CD" w:rsidRDefault="00B1042F" w:rsidP="00936ED7">
            <w:pPr>
              <w:jc w:val="center"/>
              <w:rPr>
                <w:sz w:val="22"/>
                <w:szCs w:val="22"/>
              </w:rPr>
            </w:pPr>
            <w:r w:rsidRPr="00E554CD">
              <w:rPr>
                <w:sz w:val="22"/>
                <w:szCs w:val="22"/>
              </w:rPr>
              <w:t>77 2 00 П1484</w:t>
            </w:r>
          </w:p>
        </w:tc>
        <w:tc>
          <w:tcPr>
            <w:tcW w:w="567" w:type="dxa"/>
          </w:tcPr>
          <w:p w:rsidR="00B1042F" w:rsidRPr="00E554CD" w:rsidRDefault="00B1042F" w:rsidP="00936ED7">
            <w:pPr>
              <w:jc w:val="center"/>
              <w:rPr>
                <w:sz w:val="22"/>
                <w:szCs w:val="22"/>
              </w:rPr>
            </w:pPr>
          </w:p>
        </w:tc>
        <w:tc>
          <w:tcPr>
            <w:tcW w:w="1560" w:type="dxa"/>
          </w:tcPr>
          <w:p w:rsidR="00B1042F" w:rsidRPr="00E554CD" w:rsidRDefault="00B1042F" w:rsidP="007E0BBE">
            <w:pPr>
              <w:jc w:val="center"/>
              <w:rPr>
                <w:sz w:val="22"/>
                <w:szCs w:val="22"/>
              </w:rPr>
            </w:pPr>
            <w:r>
              <w:rPr>
                <w:sz w:val="22"/>
                <w:szCs w:val="22"/>
              </w:rPr>
              <w:t>13906</w:t>
            </w:r>
            <w:r w:rsidRPr="00E554CD">
              <w:rPr>
                <w:sz w:val="22"/>
                <w:szCs w:val="22"/>
              </w:rPr>
              <w:t>,00</w:t>
            </w:r>
          </w:p>
        </w:tc>
        <w:tc>
          <w:tcPr>
            <w:tcW w:w="1417" w:type="dxa"/>
          </w:tcPr>
          <w:p w:rsidR="00B1042F" w:rsidRPr="00E554CD" w:rsidRDefault="00B1042F" w:rsidP="00936ED7">
            <w:pPr>
              <w:jc w:val="center"/>
              <w:rPr>
                <w:sz w:val="22"/>
                <w:szCs w:val="22"/>
              </w:rPr>
            </w:pPr>
            <w:r w:rsidRPr="00E554CD">
              <w:rPr>
                <w:sz w:val="22"/>
                <w:szCs w:val="22"/>
              </w:rPr>
              <w:t>0,00</w:t>
            </w:r>
          </w:p>
        </w:tc>
        <w:tc>
          <w:tcPr>
            <w:tcW w:w="1419" w:type="dxa"/>
          </w:tcPr>
          <w:p w:rsidR="00B1042F" w:rsidRPr="00E554CD" w:rsidRDefault="00B1042F" w:rsidP="00936ED7">
            <w:pPr>
              <w:jc w:val="center"/>
              <w:rPr>
                <w:sz w:val="22"/>
                <w:szCs w:val="22"/>
              </w:rPr>
            </w:pPr>
            <w:r w:rsidRPr="00E554CD">
              <w:rPr>
                <w:sz w:val="22"/>
                <w:szCs w:val="22"/>
              </w:rPr>
              <w:t>0,00</w:t>
            </w:r>
          </w:p>
        </w:tc>
      </w:tr>
      <w:tr w:rsidR="00B1042F" w:rsidRPr="00E554CD" w:rsidTr="00367B23">
        <w:tc>
          <w:tcPr>
            <w:tcW w:w="3054" w:type="dxa"/>
            <w:vAlign w:val="center"/>
          </w:tcPr>
          <w:p w:rsidR="00B1042F" w:rsidRPr="00E554CD" w:rsidRDefault="00B1042F" w:rsidP="00367B23">
            <w:pPr>
              <w:rPr>
                <w:sz w:val="22"/>
                <w:szCs w:val="22"/>
              </w:rPr>
            </w:pPr>
            <w:r w:rsidRPr="00E554CD">
              <w:rPr>
                <w:sz w:val="22"/>
                <w:szCs w:val="22"/>
              </w:rPr>
              <w:t>Межбюджетные трансферты</w:t>
            </w:r>
          </w:p>
        </w:tc>
        <w:tc>
          <w:tcPr>
            <w:tcW w:w="567" w:type="dxa"/>
          </w:tcPr>
          <w:p w:rsidR="00B1042F" w:rsidRPr="00E554CD" w:rsidRDefault="00B1042F" w:rsidP="00936ED7">
            <w:pPr>
              <w:jc w:val="center"/>
              <w:rPr>
                <w:sz w:val="22"/>
                <w:szCs w:val="22"/>
              </w:rPr>
            </w:pPr>
            <w:r w:rsidRPr="00E554CD">
              <w:rPr>
                <w:sz w:val="22"/>
                <w:szCs w:val="22"/>
              </w:rPr>
              <w:t>01</w:t>
            </w:r>
          </w:p>
        </w:tc>
        <w:tc>
          <w:tcPr>
            <w:tcW w:w="850" w:type="dxa"/>
          </w:tcPr>
          <w:p w:rsidR="00B1042F" w:rsidRPr="00E554CD" w:rsidRDefault="00B1042F" w:rsidP="00936ED7">
            <w:pPr>
              <w:jc w:val="center"/>
              <w:rPr>
                <w:bCs/>
                <w:sz w:val="22"/>
                <w:szCs w:val="22"/>
              </w:rPr>
            </w:pPr>
            <w:r w:rsidRPr="00E554CD">
              <w:rPr>
                <w:sz w:val="22"/>
                <w:szCs w:val="22"/>
              </w:rPr>
              <w:t>03</w:t>
            </w:r>
          </w:p>
        </w:tc>
        <w:tc>
          <w:tcPr>
            <w:tcW w:w="1559" w:type="dxa"/>
          </w:tcPr>
          <w:p w:rsidR="00B1042F" w:rsidRPr="00E554CD" w:rsidRDefault="00B1042F" w:rsidP="00936ED7">
            <w:pPr>
              <w:jc w:val="center"/>
              <w:rPr>
                <w:sz w:val="22"/>
                <w:szCs w:val="22"/>
              </w:rPr>
            </w:pPr>
            <w:r w:rsidRPr="00E554CD">
              <w:rPr>
                <w:sz w:val="22"/>
                <w:szCs w:val="22"/>
              </w:rPr>
              <w:t>77 2 00 П1484</w:t>
            </w:r>
          </w:p>
        </w:tc>
        <w:tc>
          <w:tcPr>
            <w:tcW w:w="567" w:type="dxa"/>
          </w:tcPr>
          <w:p w:rsidR="00B1042F" w:rsidRPr="00E554CD" w:rsidRDefault="00B1042F" w:rsidP="00936ED7">
            <w:pPr>
              <w:jc w:val="center"/>
              <w:rPr>
                <w:sz w:val="22"/>
                <w:szCs w:val="22"/>
              </w:rPr>
            </w:pPr>
            <w:r w:rsidRPr="00E554CD">
              <w:rPr>
                <w:sz w:val="22"/>
                <w:szCs w:val="22"/>
              </w:rPr>
              <w:t>500</w:t>
            </w:r>
          </w:p>
        </w:tc>
        <w:tc>
          <w:tcPr>
            <w:tcW w:w="1560" w:type="dxa"/>
          </w:tcPr>
          <w:p w:rsidR="00B1042F" w:rsidRPr="00E554CD" w:rsidRDefault="00B1042F" w:rsidP="007E0BBE">
            <w:pPr>
              <w:jc w:val="center"/>
              <w:rPr>
                <w:sz w:val="22"/>
                <w:szCs w:val="22"/>
              </w:rPr>
            </w:pPr>
            <w:r>
              <w:rPr>
                <w:sz w:val="22"/>
                <w:szCs w:val="22"/>
              </w:rPr>
              <w:t>13906</w:t>
            </w:r>
            <w:r w:rsidRPr="00E554CD">
              <w:rPr>
                <w:sz w:val="22"/>
                <w:szCs w:val="22"/>
              </w:rPr>
              <w:t>,00</w:t>
            </w:r>
          </w:p>
        </w:tc>
        <w:tc>
          <w:tcPr>
            <w:tcW w:w="1417" w:type="dxa"/>
          </w:tcPr>
          <w:p w:rsidR="00B1042F" w:rsidRPr="00E554CD" w:rsidRDefault="00B1042F" w:rsidP="00936ED7">
            <w:pPr>
              <w:jc w:val="center"/>
              <w:rPr>
                <w:sz w:val="22"/>
                <w:szCs w:val="22"/>
              </w:rPr>
            </w:pPr>
            <w:r w:rsidRPr="00E554CD">
              <w:rPr>
                <w:sz w:val="22"/>
                <w:szCs w:val="22"/>
              </w:rPr>
              <w:t>0,00</w:t>
            </w:r>
          </w:p>
        </w:tc>
        <w:tc>
          <w:tcPr>
            <w:tcW w:w="1419" w:type="dxa"/>
          </w:tcPr>
          <w:p w:rsidR="00B1042F" w:rsidRPr="00E554CD" w:rsidRDefault="00B1042F" w:rsidP="00936ED7">
            <w:pPr>
              <w:jc w:val="center"/>
              <w:rPr>
                <w:sz w:val="22"/>
                <w:szCs w:val="22"/>
              </w:rPr>
            </w:pPr>
            <w:r w:rsidRPr="00E554CD">
              <w:rPr>
                <w:sz w:val="22"/>
                <w:szCs w:val="22"/>
              </w:rPr>
              <w:t>0,00</w:t>
            </w:r>
          </w:p>
        </w:tc>
      </w:tr>
      <w:tr w:rsidR="008B7176" w:rsidRPr="00E554CD" w:rsidTr="00367B23">
        <w:tc>
          <w:tcPr>
            <w:tcW w:w="3054" w:type="dxa"/>
            <w:vAlign w:val="center"/>
          </w:tcPr>
          <w:p w:rsidR="008B7176" w:rsidRPr="00E554CD" w:rsidRDefault="008B7176" w:rsidP="00367B23">
            <w:pPr>
              <w:rPr>
                <w:sz w:val="22"/>
                <w:szCs w:val="22"/>
              </w:rPr>
            </w:pPr>
            <w:r w:rsidRPr="00E554CD">
              <w:rPr>
                <w:sz w:val="22"/>
                <w:szCs w:val="22"/>
              </w:rPr>
              <w:t>Функционирование Правительства Российской Федерации, высших исполнительных органов государственной власти  субъекта Российской Федерации, местных администраций</w:t>
            </w:r>
          </w:p>
        </w:tc>
        <w:tc>
          <w:tcPr>
            <w:tcW w:w="567" w:type="dxa"/>
          </w:tcPr>
          <w:p w:rsidR="008B7176" w:rsidRPr="00E554CD" w:rsidRDefault="008B7176" w:rsidP="00936ED7">
            <w:pPr>
              <w:jc w:val="center"/>
              <w:rPr>
                <w:sz w:val="22"/>
                <w:szCs w:val="22"/>
              </w:rPr>
            </w:pPr>
            <w:r w:rsidRPr="00E554CD">
              <w:rPr>
                <w:sz w:val="22"/>
                <w:szCs w:val="22"/>
              </w:rPr>
              <w:t>01</w:t>
            </w:r>
          </w:p>
        </w:tc>
        <w:tc>
          <w:tcPr>
            <w:tcW w:w="850" w:type="dxa"/>
          </w:tcPr>
          <w:p w:rsidR="008B7176" w:rsidRPr="00E554CD" w:rsidRDefault="008B7176" w:rsidP="00936ED7">
            <w:pPr>
              <w:jc w:val="center"/>
              <w:rPr>
                <w:sz w:val="22"/>
                <w:szCs w:val="22"/>
              </w:rPr>
            </w:pPr>
            <w:r w:rsidRPr="00E554CD">
              <w:rPr>
                <w:sz w:val="22"/>
                <w:szCs w:val="22"/>
              </w:rPr>
              <w:t>04</w:t>
            </w:r>
          </w:p>
        </w:tc>
        <w:tc>
          <w:tcPr>
            <w:tcW w:w="1559" w:type="dxa"/>
          </w:tcPr>
          <w:p w:rsidR="008B7176" w:rsidRPr="00E554CD" w:rsidRDefault="008B7176" w:rsidP="00936ED7">
            <w:pPr>
              <w:jc w:val="center"/>
              <w:rPr>
                <w:sz w:val="22"/>
                <w:szCs w:val="22"/>
              </w:rPr>
            </w:pPr>
          </w:p>
        </w:tc>
        <w:tc>
          <w:tcPr>
            <w:tcW w:w="567" w:type="dxa"/>
          </w:tcPr>
          <w:p w:rsidR="008B7176" w:rsidRPr="00E554CD" w:rsidRDefault="008B7176" w:rsidP="00936ED7">
            <w:pPr>
              <w:jc w:val="center"/>
              <w:rPr>
                <w:sz w:val="22"/>
                <w:szCs w:val="22"/>
              </w:rPr>
            </w:pPr>
          </w:p>
        </w:tc>
        <w:tc>
          <w:tcPr>
            <w:tcW w:w="1560" w:type="dxa"/>
          </w:tcPr>
          <w:p w:rsidR="008B7176" w:rsidRPr="00E554CD" w:rsidRDefault="00B1042F" w:rsidP="00936ED7">
            <w:pPr>
              <w:snapToGrid w:val="0"/>
              <w:ind w:left="-39" w:right="-128"/>
              <w:jc w:val="center"/>
              <w:rPr>
                <w:sz w:val="22"/>
                <w:szCs w:val="22"/>
              </w:rPr>
            </w:pPr>
            <w:r>
              <w:rPr>
                <w:sz w:val="22"/>
                <w:szCs w:val="22"/>
              </w:rPr>
              <w:t xml:space="preserve">1673785,00 </w:t>
            </w:r>
          </w:p>
        </w:tc>
        <w:tc>
          <w:tcPr>
            <w:tcW w:w="1417" w:type="dxa"/>
          </w:tcPr>
          <w:p w:rsidR="008B7176" w:rsidRPr="00E554CD" w:rsidRDefault="00B1042F" w:rsidP="00860286">
            <w:pPr>
              <w:snapToGrid w:val="0"/>
              <w:ind w:left="-39" w:right="-128"/>
              <w:jc w:val="center"/>
              <w:rPr>
                <w:sz w:val="22"/>
                <w:szCs w:val="22"/>
              </w:rPr>
            </w:pPr>
            <w:r>
              <w:rPr>
                <w:sz w:val="22"/>
                <w:szCs w:val="22"/>
              </w:rPr>
              <w:t>1661759,00</w:t>
            </w:r>
          </w:p>
        </w:tc>
        <w:tc>
          <w:tcPr>
            <w:tcW w:w="1419" w:type="dxa"/>
          </w:tcPr>
          <w:p w:rsidR="008B7176" w:rsidRPr="00E554CD" w:rsidRDefault="00B1042F" w:rsidP="00860286">
            <w:pPr>
              <w:snapToGrid w:val="0"/>
              <w:ind w:left="-39" w:right="-128"/>
              <w:jc w:val="center"/>
              <w:rPr>
                <w:sz w:val="22"/>
                <w:szCs w:val="22"/>
              </w:rPr>
            </w:pPr>
            <w:r>
              <w:rPr>
                <w:sz w:val="22"/>
                <w:szCs w:val="22"/>
              </w:rPr>
              <w:t>1661759,00</w:t>
            </w:r>
          </w:p>
        </w:tc>
      </w:tr>
      <w:tr w:rsidR="00B1042F" w:rsidRPr="00E554CD" w:rsidTr="00367B23">
        <w:tc>
          <w:tcPr>
            <w:tcW w:w="3054" w:type="dxa"/>
            <w:vAlign w:val="center"/>
          </w:tcPr>
          <w:p w:rsidR="00B1042F" w:rsidRPr="00E554CD" w:rsidRDefault="00B1042F" w:rsidP="00367B23">
            <w:pPr>
              <w:rPr>
                <w:bCs/>
                <w:sz w:val="22"/>
                <w:szCs w:val="22"/>
              </w:rPr>
            </w:pPr>
            <w:r w:rsidRPr="00E554CD">
              <w:rPr>
                <w:snapToGrid w:val="0"/>
                <w:sz w:val="22"/>
                <w:szCs w:val="22"/>
              </w:rPr>
              <w:t>Обеспечение функционирования местных администраций</w:t>
            </w:r>
          </w:p>
        </w:tc>
        <w:tc>
          <w:tcPr>
            <w:tcW w:w="567" w:type="dxa"/>
          </w:tcPr>
          <w:p w:rsidR="00B1042F" w:rsidRPr="00E554CD" w:rsidRDefault="00B1042F" w:rsidP="00936ED7">
            <w:pPr>
              <w:jc w:val="center"/>
              <w:rPr>
                <w:sz w:val="22"/>
                <w:szCs w:val="22"/>
              </w:rPr>
            </w:pPr>
            <w:r w:rsidRPr="00E554CD">
              <w:rPr>
                <w:sz w:val="22"/>
                <w:szCs w:val="22"/>
              </w:rPr>
              <w:t>01</w:t>
            </w:r>
          </w:p>
        </w:tc>
        <w:tc>
          <w:tcPr>
            <w:tcW w:w="850" w:type="dxa"/>
          </w:tcPr>
          <w:p w:rsidR="00B1042F" w:rsidRPr="00E554CD" w:rsidRDefault="00B1042F" w:rsidP="00936ED7">
            <w:pPr>
              <w:jc w:val="center"/>
              <w:rPr>
                <w:sz w:val="22"/>
                <w:szCs w:val="22"/>
              </w:rPr>
            </w:pPr>
            <w:r w:rsidRPr="00E554CD">
              <w:rPr>
                <w:sz w:val="22"/>
                <w:szCs w:val="22"/>
              </w:rPr>
              <w:t>04</w:t>
            </w:r>
          </w:p>
        </w:tc>
        <w:tc>
          <w:tcPr>
            <w:tcW w:w="1559" w:type="dxa"/>
          </w:tcPr>
          <w:p w:rsidR="00B1042F" w:rsidRPr="00E554CD" w:rsidRDefault="00B1042F" w:rsidP="00936ED7">
            <w:pPr>
              <w:jc w:val="center"/>
              <w:rPr>
                <w:bCs/>
                <w:sz w:val="22"/>
                <w:szCs w:val="22"/>
              </w:rPr>
            </w:pPr>
            <w:r w:rsidRPr="00E554CD">
              <w:rPr>
                <w:bCs/>
                <w:sz w:val="22"/>
                <w:szCs w:val="22"/>
              </w:rPr>
              <w:t>73 0 00 00000</w:t>
            </w:r>
          </w:p>
        </w:tc>
        <w:tc>
          <w:tcPr>
            <w:tcW w:w="567" w:type="dxa"/>
          </w:tcPr>
          <w:p w:rsidR="00B1042F" w:rsidRPr="00E554CD" w:rsidRDefault="00B1042F" w:rsidP="00936ED7">
            <w:pPr>
              <w:jc w:val="center"/>
              <w:rPr>
                <w:sz w:val="22"/>
                <w:szCs w:val="22"/>
              </w:rPr>
            </w:pPr>
          </w:p>
        </w:tc>
        <w:tc>
          <w:tcPr>
            <w:tcW w:w="1560" w:type="dxa"/>
          </w:tcPr>
          <w:p w:rsidR="00B1042F" w:rsidRPr="00E554CD" w:rsidRDefault="00B1042F" w:rsidP="007E0BBE">
            <w:pPr>
              <w:snapToGrid w:val="0"/>
              <w:ind w:left="-39" w:right="-128"/>
              <w:jc w:val="center"/>
              <w:rPr>
                <w:sz w:val="22"/>
                <w:szCs w:val="22"/>
              </w:rPr>
            </w:pPr>
            <w:r>
              <w:rPr>
                <w:sz w:val="22"/>
                <w:szCs w:val="22"/>
              </w:rPr>
              <w:t>1661759,00</w:t>
            </w:r>
          </w:p>
        </w:tc>
        <w:tc>
          <w:tcPr>
            <w:tcW w:w="1417" w:type="dxa"/>
          </w:tcPr>
          <w:p w:rsidR="00B1042F" w:rsidRPr="00E554CD" w:rsidRDefault="00B1042F" w:rsidP="007E0BBE">
            <w:pPr>
              <w:snapToGrid w:val="0"/>
              <w:ind w:left="-39" w:right="-128"/>
              <w:jc w:val="center"/>
              <w:rPr>
                <w:sz w:val="22"/>
                <w:szCs w:val="22"/>
              </w:rPr>
            </w:pPr>
            <w:r>
              <w:rPr>
                <w:sz w:val="22"/>
                <w:szCs w:val="22"/>
              </w:rPr>
              <w:t>1661759,00</w:t>
            </w:r>
          </w:p>
        </w:tc>
        <w:tc>
          <w:tcPr>
            <w:tcW w:w="1419" w:type="dxa"/>
          </w:tcPr>
          <w:p w:rsidR="00B1042F" w:rsidRPr="00E554CD" w:rsidRDefault="00B1042F" w:rsidP="007E0BBE">
            <w:pPr>
              <w:snapToGrid w:val="0"/>
              <w:ind w:left="-39" w:right="-128"/>
              <w:jc w:val="center"/>
              <w:rPr>
                <w:sz w:val="22"/>
                <w:szCs w:val="22"/>
              </w:rPr>
            </w:pPr>
            <w:r>
              <w:rPr>
                <w:sz w:val="22"/>
                <w:szCs w:val="22"/>
              </w:rPr>
              <w:t>1661759,00</w:t>
            </w:r>
          </w:p>
        </w:tc>
      </w:tr>
      <w:tr w:rsidR="00B1042F" w:rsidRPr="00E554CD" w:rsidTr="00367B23">
        <w:tc>
          <w:tcPr>
            <w:tcW w:w="3054" w:type="dxa"/>
            <w:vAlign w:val="center"/>
          </w:tcPr>
          <w:p w:rsidR="00B1042F" w:rsidRPr="00E554CD" w:rsidRDefault="00B1042F" w:rsidP="00367B23">
            <w:pPr>
              <w:rPr>
                <w:iCs/>
                <w:sz w:val="22"/>
                <w:szCs w:val="22"/>
              </w:rPr>
            </w:pPr>
            <w:r w:rsidRPr="00E554CD">
              <w:rPr>
                <w:iCs/>
                <w:sz w:val="22"/>
                <w:szCs w:val="22"/>
              </w:rPr>
              <w:t>Обеспечение деятельности администрации муниципального образования</w:t>
            </w:r>
          </w:p>
        </w:tc>
        <w:tc>
          <w:tcPr>
            <w:tcW w:w="567" w:type="dxa"/>
          </w:tcPr>
          <w:p w:rsidR="00B1042F" w:rsidRPr="00E554CD" w:rsidRDefault="00B1042F" w:rsidP="00936ED7">
            <w:pPr>
              <w:jc w:val="center"/>
              <w:rPr>
                <w:sz w:val="22"/>
                <w:szCs w:val="22"/>
              </w:rPr>
            </w:pPr>
            <w:r w:rsidRPr="00E554CD">
              <w:rPr>
                <w:sz w:val="22"/>
                <w:szCs w:val="22"/>
              </w:rPr>
              <w:t>01</w:t>
            </w:r>
          </w:p>
        </w:tc>
        <w:tc>
          <w:tcPr>
            <w:tcW w:w="850" w:type="dxa"/>
          </w:tcPr>
          <w:p w:rsidR="00B1042F" w:rsidRPr="00E554CD" w:rsidRDefault="00B1042F" w:rsidP="00936ED7">
            <w:pPr>
              <w:jc w:val="center"/>
              <w:rPr>
                <w:sz w:val="22"/>
                <w:szCs w:val="22"/>
              </w:rPr>
            </w:pPr>
            <w:r w:rsidRPr="00E554CD">
              <w:rPr>
                <w:sz w:val="22"/>
                <w:szCs w:val="22"/>
              </w:rPr>
              <w:t>04</w:t>
            </w:r>
          </w:p>
        </w:tc>
        <w:tc>
          <w:tcPr>
            <w:tcW w:w="1559" w:type="dxa"/>
          </w:tcPr>
          <w:p w:rsidR="00B1042F" w:rsidRPr="00E554CD" w:rsidRDefault="00B1042F" w:rsidP="00936ED7">
            <w:pPr>
              <w:jc w:val="center"/>
              <w:rPr>
                <w:iCs/>
                <w:sz w:val="22"/>
                <w:szCs w:val="22"/>
              </w:rPr>
            </w:pPr>
            <w:r w:rsidRPr="00E554CD">
              <w:rPr>
                <w:iCs/>
                <w:sz w:val="22"/>
                <w:szCs w:val="22"/>
              </w:rPr>
              <w:t>73 1 00 00000</w:t>
            </w:r>
          </w:p>
        </w:tc>
        <w:tc>
          <w:tcPr>
            <w:tcW w:w="567" w:type="dxa"/>
          </w:tcPr>
          <w:p w:rsidR="00B1042F" w:rsidRPr="00E554CD" w:rsidRDefault="00B1042F" w:rsidP="00936ED7">
            <w:pPr>
              <w:jc w:val="center"/>
              <w:rPr>
                <w:sz w:val="22"/>
                <w:szCs w:val="22"/>
              </w:rPr>
            </w:pPr>
          </w:p>
        </w:tc>
        <w:tc>
          <w:tcPr>
            <w:tcW w:w="1560" w:type="dxa"/>
          </w:tcPr>
          <w:p w:rsidR="00B1042F" w:rsidRPr="00E554CD" w:rsidRDefault="00B1042F" w:rsidP="007E0BBE">
            <w:pPr>
              <w:snapToGrid w:val="0"/>
              <w:ind w:left="-39" w:right="-128"/>
              <w:jc w:val="center"/>
              <w:rPr>
                <w:sz w:val="22"/>
                <w:szCs w:val="22"/>
              </w:rPr>
            </w:pPr>
            <w:r>
              <w:rPr>
                <w:sz w:val="22"/>
                <w:szCs w:val="22"/>
              </w:rPr>
              <w:t>1661759,00</w:t>
            </w:r>
          </w:p>
        </w:tc>
        <w:tc>
          <w:tcPr>
            <w:tcW w:w="1417" w:type="dxa"/>
          </w:tcPr>
          <w:p w:rsidR="00B1042F" w:rsidRPr="00E554CD" w:rsidRDefault="00B1042F" w:rsidP="007E0BBE">
            <w:pPr>
              <w:snapToGrid w:val="0"/>
              <w:ind w:left="-39" w:right="-128"/>
              <w:jc w:val="center"/>
              <w:rPr>
                <w:sz w:val="22"/>
                <w:szCs w:val="22"/>
              </w:rPr>
            </w:pPr>
            <w:r>
              <w:rPr>
                <w:sz w:val="22"/>
                <w:szCs w:val="22"/>
              </w:rPr>
              <w:t>1661759,00</w:t>
            </w:r>
          </w:p>
        </w:tc>
        <w:tc>
          <w:tcPr>
            <w:tcW w:w="1419" w:type="dxa"/>
          </w:tcPr>
          <w:p w:rsidR="00B1042F" w:rsidRPr="00E554CD" w:rsidRDefault="00B1042F" w:rsidP="007E0BBE">
            <w:pPr>
              <w:snapToGrid w:val="0"/>
              <w:ind w:left="-39" w:right="-128"/>
              <w:jc w:val="center"/>
              <w:rPr>
                <w:sz w:val="22"/>
                <w:szCs w:val="22"/>
              </w:rPr>
            </w:pPr>
            <w:r>
              <w:rPr>
                <w:sz w:val="22"/>
                <w:szCs w:val="22"/>
              </w:rPr>
              <w:t>1661759,00</w:t>
            </w:r>
          </w:p>
        </w:tc>
      </w:tr>
      <w:tr w:rsidR="00B1042F" w:rsidRPr="00E554CD" w:rsidTr="00367B23">
        <w:tc>
          <w:tcPr>
            <w:tcW w:w="3054" w:type="dxa"/>
            <w:vAlign w:val="center"/>
          </w:tcPr>
          <w:p w:rsidR="00B1042F" w:rsidRPr="00E554CD" w:rsidRDefault="00B1042F" w:rsidP="00367B23">
            <w:pPr>
              <w:rPr>
                <w:sz w:val="22"/>
                <w:szCs w:val="22"/>
              </w:rPr>
            </w:pPr>
            <w:r w:rsidRPr="00E554CD">
              <w:rPr>
                <w:sz w:val="22"/>
                <w:szCs w:val="22"/>
              </w:rPr>
              <w:t>Обеспечение деятельности и выполнение функций органов местного самоуправления</w:t>
            </w:r>
          </w:p>
        </w:tc>
        <w:tc>
          <w:tcPr>
            <w:tcW w:w="567" w:type="dxa"/>
          </w:tcPr>
          <w:p w:rsidR="00B1042F" w:rsidRPr="00E554CD" w:rsidRDefault="00B1042F" w:rsidP="00936ED7">
            <w:pPr>
              <w:jc w:val="center"/>
              <w:rPr>
                <w:sz w:val="22"/>
                <w:szCs w:val="22"/>
              </w:rPr>
            </w:pPr>
            <w:r w:rsidRPr="00E554CD">
              <w:rPr>
                <w:sz w:val="22"/>
                <w:szCs w:val="22"/>
              </w:rPr>
              <w:t>01</w:t>
            </w:r>
          </w:p>
        </w:tc>
        <w:tc>
          <w:tcPr>
            <w:tcW w:w="850" w:type="dxa"/>
          </w:tcPr>
          <w:p w:rsidR="00B1042F" w:rsidRPr="00E554CD" w:rsidRDefault="00B1042F" w:rsidP="00936ED7">
            <w:pPr>
              <w:jc w:val="center"/>
              <w:rPr>
                <w:sz w:val="22"/>
                <w:szCs w:val="22"/>
              </w:rPr>
            </w:pPr>
            <w:r w:rsidRPr="00E554CD">
              <w:rPr>
                <w:sz w:val="22"/>
                <w:szCs w:val="22"/>
              </w:rPr>
              <w:t>04</w:t>
            </w:r>
          </w:p>
        </w:tc>
        <w:tc>
          <w:tcPr>
            <w:tcW w:w="1559" w:type="dxa"/>
          </w:tcPr>
          <w:p w:rsidR="00B1042F" w:rsidRPr="00E554CD" w:rsidRDefault="00B1042F" w:rsidP="00936ED7">
            <w:pPr>
              <w:ind w:right="-86"/>
              <w:jc w:val="center"/>
              <w:rPr>
                <w:sz w:val="22"/>
                <w:szCs w:val="22"/>
              </w:rPr>
            </w:pPr>
            <w:r w:rsidRPr="00E554CD">
              <w:rPr>
                <w:sz w:val="22"/>
                <w:szCs w:val="22"/>
              </w:rPr>
              <w:t>73 1 00 С1402</w:t>
            </w:r>
          </w:p>
        </w:tc>
        <w:tc>
          <w:tcPr>
            <w:tcW w:w="567" w:type="dxa"/>
          </w:tcPr>
          <w:p w:rsidR="00B1042F" w:rsidRPr="00E554CD" w:rsidRDefault="00B1042F" w:rsidP="00936ED7">
            <w:pPr>
              <w:jc w:val="center"/>
              <w:rPr>
                <w:sz w:val="22"/>
                <w:szCs w:val="22"/>
                <w:lang w:val="en-US"/>
              </w:rPr>
            </w:pPr>
          </w:p>
          <w:p w:rsidR="00B1042F" w:rsidRPr="00E554CD" w:rsidRDefault="00B1042F" w:rsidP="00936ED7">
            <w:pPr>
              <w:jc w:val="center"/>
              <w:rPr>
                <w:sz w:val="22"/>
                <w:szCs w:val="22"/>
              </w:rPr>
            </w:pPr>
          </w:p>
        </w:tc>
        <w:tc>
          <w:tcPr>
            <w:tcW w:w="1560" w:type="dxa"/>
          </w:tcPr>
          <w:p w:rsidR="00B1042F" w:rsidRPr="00E554CD" w:rsidRDefault="00B1042F" w:rsidP="007E0BBE">
            <w:pPr>
              <w:snapToGrid w:val="0"/>
              <w:ind w:left="-39" w:right="-128"/>
              <w:jc w:val="center"/>
              <w:rPr>
                <w:sz w:val="22"/>
                <w:szCs w:val="22"/>
              </w:rPr>
            </w:pPr>
            <w:r>
              <w:rPr>
                <w:sz w:val="22"/>
                <w:szCs w:val="22"/>
              </w:rPr>
              <w:t>1661759,00</w:t>
            </w:r>
          </w:p>
        </w:tc>
        <w:tc>
          <w:tcPr>
            <w:tcW w:w="1417" w:type="dxa"/>
          </w:tcPr>
          <w:p w:rsidR="00B1042F" w:rsidRPr="00E554CD" w:rsidRDefault="00B1042F" w:rsidP="007E0BBE">
            <w:pPr>
              <w:snapToGrid w:val="0"/>
              <w:ind w:left="-39" w:right="-128"/>
              <w:jc w:val="center"/>
              <w:rPr>
                <w:sz w:val="22"/>
                <w:szCs w:val="22"/>
              </w:rPr>
            </w:pPr>
            <w:r>
              <w:rPr>
                <w:sz w:val="22"/>
                <w:szCs w:val="22"/>
              </w:rPr>
              <w:t>1661759,00</w:t>
            </w:r>
          </w:p>
        </w:tc>
        <w:tc>
          <w:tcPr>
            <w:tcW w:w="1419" w:type="dxa"/>
          </w:tcPr>
          <w:p w:rsidR="00B1042F" w:rsidRPr="00E554CD" w:rsidRDefault="00B1042F" w:rsidP="007E0BBE">
            <w:pPr>
              <w:snapToGrid w:val="0"/>
              <w:ind w:left="-39" w:right="-128"/>
              <w:jc w:val="center"/>
              <w:rPr>
                <w:sz w:val="22"/>
                <w:szCs w:val="22"/>
              </w:rPr>
            </w:pPr>
            <w:r>
              <w:rPr>
                <w:sz w:val="22"/>
                <w:szCs w:val="22"/>
              </w:rPr>
              <w:t>1661759,00</w:t>
            </w:r>
          </w:p>
        </w:tc>
      </w:tr>
      <w:tr w:rsidR="00B1042F" w:rsidRPr="00E554CD" w:rsidTr="00367B23">
        <w:tc>
          <w:tcPr>
            <w:tcW w:w="3054" w:type="dxa"/>
            <w:vAlign w:val="center"/>
          </w:tcPr>
          <w:p w:rsidR="00B1042F" w:rsidRPr="00E554CD" w:rsidRDefault="00B1042F" w:rsidP="00367B23">
            <w:pPr>
              <w:rPr>
                <w:sz w:val="22"/>
                <w:szCs w:val="22"/>
              </w:rPr>
            </w:pPr>
            <w:r w:rsidRPr="00E554CD">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B1042F" w:rsidRPr="00E554CD" w:rsidRDefault="00B1042F" w:rsidP="00936ED7">
            <w:pPr>
              <w:jc w:val="center"/>
              <w:rPr>
                <w:sz w:val="22"/>
                <w:szCs w:val="22"/>
              </w:rPr>
            </w:pPr>
            <w:r w:rsidRPr="00E554CD">
              <w:rPr>
                <w:sz w:val="22"/>
                <w:szCs w:val="22"/>
              </w:rPr>
              <w:t>01</w:t>
            </w:r>
          </w:p>
        </w:tc>
        <w:tc>
          <w:tcPr>
            <w:tcW w:w="850" w:type="dxa"/>
          </w:tcPr>
          <w:p w:rsidR="00B1042F" w:rsidRPr="00E554CD" w:rsidRDefault="00B1042F" w:rsidP="00936ED7">
            <w:pPr>
              <w:jc w:val="center"/>
              <w:rPr>
                <w:sz w:val="22"/>
                <w:szCs w:val="22"/>
              </w:rPr>
            </w:pPr>
            <w:r w:rsidRPr="00E554CD">
              <w:rPr>
                <w:sz w:val="22"/>
                <w:szCs w:val="22"/>
              </w:rPr>
              <w:t>04</w:t>
            </w:r>
          </w:p>
        </w:tc>
        <w:tc>
          <w:tcPr>
            <w:tcW w:w="1559" w:type="dxa"/>
          </w:tcPr>
          <w:p w:rsidR="00B1042F" w:rsidRPr="00E554CD" w:rsidRDefault="00B1042F" w:rsidP="00936ED7">
            <w:pPr>
              <w:ind w:right="-86"/>
              <w:jc w:val="center"/>
              <w:rPr>
                <w:sz w:val="22"/>
                <w:szCs w:val="22"/>
              </w:rPr>
            </w:pPr>
            <w:r w:rsidRPr="00E554CD">
              <w:rPr>
                <w:sz w:val="22"/>
                <w:szCs w:val="22"/>
              </w:rPr>
              <w:t>73 1 00 С1402</w:t>
            </w:r>
          </w:p>
        </w:tc>
        <w:tc>
          <w:tcPr>
            <w:tcW w:w="567" w:type="dxa"/>
          </w:tcPr>
          <w:p w:rsidR="00B1042F" w:rsidRPr="00E554CD" w:rsidRDefault="00B1042F" w:rsidP="00936ED7">
            <w:pPr>
              <w:jc w:val="center"/>
              <w:rPr>
                <w:sz w:val="22"/>
                <w:szCs w:val="22"/>
              </w:rPr>
            </w:pPr>
            <w:r w:rsidRPr="00E554CD">
              <w:rPr>
                <w:sz w:val="22"/>
                <w:szCs w:val="22"/>
              </w:rPr>
              <w:t>1</w:t>
            </w:r>
            <w:r w:rsidRPr="00E554CD">
              <w:rPr>
                <w:sz w:val="22"/>
                <w:szCs w:val="22"/>
                <w:lang w:val="en-US"/>
              </w:rPr>
              <w:t>0</w:t>
            </w:r>
            <w:r w:rsidRPr="00E554CD">
              <w:rPr>
                <w:sz w:val="22"/>
                <w:szCs w:val="22"/>
              </w:rPr>
              <w:t>0</w:t>
            </w:r>
          </w:p>
        </w:tc>
        <w:tc>
          <w:tcPr>
            <w:tcW w:w="1560" w:type="dxa"/>
          </w:tcPr>
          <w:p w:rsidR="00B1042F" w:rsidRPr="00E554CD" w:rsidRDefault="00B1042F" w:rsidP="007E0BBE">
            <w:pPr>
              <w:snapToGrid w:val="0"/>
              <w:ind w:left="-39" w:right="-128"/>
              <w:jc w:val="center"/>
              <w:rPr>
                <w:sz w:val="22"/>
                <w:szCs w:val="22"/>
              </w:rPr>
            </w:pPr>
            <w:r>
              <w:rPr>
                <w:sz w:val="22"/>
                <w:szCs w:val="22"/>
              </w:rPr>
              <w:t>1661759,00</w:t>
            </w:r>
          </w:p>
        </w:tc>
        <w:tc>
          <w:tcPr>
            <w:tcW w:w="1417" w:type="dxa"/>
          </w:tcPr>
          <w:p w:rsidR="00B1042F" w:rsidRPr="00E554CD" w:rsidRDefault="00B1042F" w:rsidP="007E0BBE">
            <w:pPr>
              <w:snapToGrid w:val="0"/>
              <w:ind w:left="-39" w:right="-128"/>
              <w:jc w:val="center"/>
              <w:rPr>
                <w:sz w:val="22"/>
                <w:szCs w:val="22"/>
              </w:rPr>
            </w:pPr>
            <w:r>
              <w:rPr>
                <w:sz w:val="22"/>
                <w:szCs w:val="22"/>
              </w:rPr>
              <w:t>1661759,00</w:t>
            </w:r>
          </w:p>
        </w:tc>
        <w:tc>
          <w:tcPr>
            <w:tcW w:w="1419" w:type="dxa"/>
          </w:tcPr>
          <w:p w:rsidR="00B1042F" w:rsidRPr="00E554CD" w:rsidRDefault="00B1042F" w:rsidP="007E0BBE">
            <w:pPr>
              <w:snapToGrid w:val="0"/>
              <w:ind w:left="-39" w:right="-128"/>
              <w:jc w:val="center"/>
              <w:rPr>
                <w:sz w:val="22"/>
                <w:szCs w:val="22"/>
              </w:rPr>
            </w:pPr>
            <w:r>
              <w:rPr>
                <w:sz w:val="22"/>
                <w:szCs w:val="22"/>
              </w:rPr>
              <w:t>1661759,00</w:t>
            </w:r>
          </w:p>
        </w:tc>
      </w:tr>
      <w:tr w:rsidR="00B1042F" w:rsidRPr="00E554CD" w:rsidTr="00367B23">
        <w:tc>
          <w:tcPr>
            <w:tcW w:w="3054" w:type="dxa"/>
            <w:vAlign w:val="center"/>
          </w:tcPr>
          <w:p w:rsidR="00B1042F" w:rsidRPr="00E554CD" w:rsidRDefault="00B1042F" w:rsidP="00367B23">
            <w:pPr>
              <w:rPr>
                <w:bCs/>
                <w:sz w:val="22"/>
                <w:szCs w:val="22"/>
              </w:rPr>
            </w:pPr>
            <w:r w:rsidRPr="00E554CD">
              <w:rPr>
                <w:bCs/>
                <w:sz w:val="22"/>
                <w:szCs w:val="22"/>
              </w:rPr>
              <w:t>Непрограммная деятельность органов местного самоуправления</w:t>
            </w:r>
          </w:p>
        </w:tc>
        <w:tc>
          <w:tcPr>
            <w:tcW w:w="567" w:type="dxa"/>
          </w:tcPr>
          <w:p w:rsidR="00B1042F" w:rsidRPr="00E554CD" w:rsidRDefault="00B1042F" w:rsidP="00936ED7">
            <w:pPr>
              <w:jc w:val="center"/>
              <w:rPr>
                <w:sz w:val="22"/>
                <w:szCs w:val="22"/>
              </w:rPr>
            </w:pPr>
            <w:r w:rsidRPr="00E554CD">
              <w:rPr>
                <w:sz w:val="22"/>
                <w:szCs w:val="22"/>
              </w:rPr>
              <w:t>01</w:t>
            </w:r>
          </w:p>
        </w:tc>
        <w:tc>
          <w:tcPr>
            <w:tcW w:w="850" w:type="dxa"/>
          </w:tcPr>
          <w:p w:rsidR="00B1042F" w:rsidRPr="00E554CD" w:rsidRDefault="00B1042F" w:rsidP="00936ED7">
            <w:pPr>
              <w:jc w:val="center"/>
              <w:rPr>
                <w:sz w:val="22"/>
                <w:szCs w:val="22"/>
              </w:rPr>
            </w:pPr>
            <w:r w:rsidRPr="00E554CD">
              <w:rPr>
                <w:sz w:val="22"/>
                <w:szCs w:val="22"/>
              </w:rPr>
              <w:t>04</w:t>
            </w:r>
          </w:p>
        </w:tc>
        <w:tc>
          <w:tcPr>
            <w:tcW w:w="1559" w:type="dxa"/>
          </w:tcPr>
          <w:p w:rsidR="00B1042F" w:rsidRPr="00E554CD" w:rsidRDefault="00B1042F" w:rsidP="00936ED7">
            <w:pPr>
              <w:jc w:val="center"/>
              <w:rPr>
                <w:bCs/>
                <w:sz w:val="22"/>
                <w:szCs w:val="22"/>
              </w:rPr>
            </w:pPr>
            <w:r w:rsidRPr="00E554CD">
              <w:rPr>
                <w:bCs/>
                <w:sz w:val="22"/>
                <w:szCs w:val="22"/>
              </w:rPr>
              <w:t>77 0 00 00000</w:t>
            </w:r>
          </w:p>
        </w:tc>
        <w:tc>
          <w:tcPr>
            <w:tcW w:w="567" w:type="dxa"/>
          </w:tcPr>
          <w:p w:rsidR="00B1042F" w:rsidRPr="00E554CD" w:rsidRDefault="00B1042F" w:rsidP="00936ED7">
            <w:pPr>
              <w:jc w:val="center"/>
              <w:rPr>
                <w:bCs/>
                <w:sz w:val="22"/>
                <w:szCs w:val="22"/>
              </w:rPr>
            </w:pPr>
          </w:p>
        </w:tc>
        <w:tc>
          <w:tcPr>
            <w:tcW w:w="1560" w:type="dxa"/>
          </w:tcPr>
          <w:p w:rsidR="00B1042F" w:rsidRPr="00E554CD" w:rsidRDefault="00B1042F" w:rsidP="00B1042F">
            <w:pPr>
              <w:snapToGrid w:val="0"/>
              <w:ind w:left="-39" w:right="-128"/>
              <w:jc w:val="center"/>
              <w:rPr>
                <w:sz w:val="22"/>
                <w:szCs w:val="22"/>
              </w:rPr>
            </w:pPr>
            <w:r>
              <w:rPr>
                <w:sz w:val="22"/>
                <w:szCs w:val="22"/>
              </w:rPr>
              <w:t>12026</w:t>
            </w:r>
            <w:r w:rsidRPr="00E554CD">
              <w:rPr>
                <w:sz w:val="22"/>
                <w:szCs w:val="22"/>
              </w:rPr>
              <w:t>,00</w:t>
            </w:r>
          </w:p>
        </w:tc>
        <w:tc>
          <w:tcPr>
            <w:tcW w:w="1417" w:type="dxa"/>
          </w:tcPr>
          <w:p w:rsidR="00B1042F" w:rsidRPr="00E554CD" w:rsidRDefault="00B1042F" w:rsidP="00936ED7">
            <w:pPr>
              <w:snapToGrid w:val="0"/>
              <w:ind w:left="-39" w:right="-128"/>
              <w:jc w:val="center"/>
              <w:rPr>
                <w:sz w:val="22"/>
                <w:szCs w:val="22"/>
              </w:rPr>
            </w:pPr>
            <w:r w:rsidRPr="00E554CD">
              <w:rPr>
                <w:sz w:val="22"/>
                <w:szCs w:val="22"/>
              </w:rPr>
              <w:t>0,00</w:t>
            </w:r>
          </w:p>
        </w:tc>
        <w:tc>
          <w:tcPr>
            <w:tcW w:w="1419" w:type="dxa"/>
          </w:tcPr>
          <w:p w:rsidR="00B1042F" w:rsidRPr="00E554CD" w:rsidRDefault="00B1042F" w:rsidP="00936ED7">
            <w:pPr>
              <w:snapToGrid w:val="0"/>
              <w:ind w:left="-39" w:right="-128"/>
              <w:jc w:val="center"/>
              <w:rPr>
                <w:sz w:val="22"/>
                <w:szCs w:val="22"/>
              </w:rPr>
            </w:pPr>
            <w:r w:rsidRPr="00E554CD">
              <w:rPr>
                <w:sz w:val="22"/>
                <w:szCs w:val="22"/>
              </w:rPr>
              <w:t>0,00</w:t>
            </w:r>
          </w:p>
        </w:tc>
      </w:tr>
      <w:tr w:rsidR="00B1042F" w:rsidRPr="00E554CD" w:rsidTr="00367B23">
        <w:tc>
          <w:tcPr>
            <w:tcW w:w="3054" w:type="dxa"/>
            <w:vAlign w:val="center"/>
          </w:tcPr>
          <w:p w:rsidR="00B1042F" w:rsidRPr="00E554CD" w:rsidRDefault="00B1042F" w:rsidP="00367B23">
            <w:pPr>
              <w:rPr>
                <w:sz w:val="22"/>
                <w:szCs w:val="22"/>
              </w:rPr>
            </w:pPr>
            <w:r w:rsidRPr="00E554CD">
              <w:rPr>
                <w:sz w:val="22"/>
                <w:szCs w:val="22"/>
              </w:rPr>
              <w:t>Непрограммные расходы органов местного самоуправления</w:t>
            </w:r>
          </w:p>
        </w:tc>
        <w:tc>
          <w:tcPr>
            <w:tcW w:w="567" w:type="dxa"/>
          </w:tcPr>
          <w:p w:rsidR="00B1042F" w:rsidRPr="00E554CD" w:rsidRDefault="00B1042F" w:rsidP="00936ED7">
            <w:pPr>
              <w:jc w:val="center"/>
              <w:rPr>
                <w:sz w:val="22"/>
                <w:szCs w:val="22"/>
              </w:rPr>
            </w:pPr>
            <w:r w:rsidRPr="00E554CD">
              <w:rPr>
                <w:sz w:val="22"/>
                <w:szCs w:val="22"/>
              </w:rPr>
              <w:t>01</w:t>
            </w:r>
          </w:p>
        </w:tc>
        <w:tc>
          <w:tcPr>
            <w:tcW w:w="850" w:type="dxa"/>
          </w:tcPr>
          <w:p w:rsidR="00B1042F" w:rsidRPr="00E554CD" w:rsidRDefault="00B1042F" w:rsidP="00936ED7">
            <w:pPr>
              <w:jc w:val="center"/>
              <w:rPr>
                <w:bCs/>
                <w:sz w:val="22"/>
                <w:szCs w:val="22"/>
              </w:rPr>
            </w:pPr>
            <w:r w:rsidRPr="00E554CD">
              <w:rPr>
                <w:sz w:val="22"/>
                <w:szCs w:val="22"/>
              </w:rPr>
              <w:t>04</w:t>
            </w:r>
          </w:p>
        </w:tc>
        <w:tc>
          <w:tcPr>
            <w:tcW w:w="1559" w:type="dxa"/>
          </w:tcPr>
          <w:p w:rsidR="00B1042F" w:rsidRPr="00E554CD" w:rsidRDefault="00B1042F" w:rsidP="00936ED7">
            <w:pPr>
              <w:ind w:left="-107" w:right="-86"/>
              <w:jc w:val="center"/>
              <w:rPr>
                <w:sz w:val="22"/>
                <w:szCs w:val="22"/>
              </w:rPr>
            </w:pPr>
            <w:r w:rsidRPr="00E554CD">
              <w:rPr>
                <w:sz w:val="22"/>
                <w:szCs w:val="22"/>
              </w:rPr>
              <w:t>77 2 00 00000</w:t>
            </w:r>
          </w:p>
        </w:tc>
        <w:tc>
          <w:tcPr>
            <w:tcW w:w="567" w:type="dxa"/>
          </w:tcPr>
          <w:p w:rsidR="00B1042F" w:rsidRPr="00E554CD" w:rsidRDefault="00B1042F" w:rsidP="00936ED7">
            <w:pPr>
              <w:jc w:val="center"/>
              <w:rPr>
                <w:sz w:val="22"/>
                <w:szCs w:val="22"/>
              </w:rPr>
            </w:pPr>
          </w:p>
        </w:tc>
        <w:tc>
          <w:tcPr>
            <w:tcW w:w="1560" w:type="dxa"/>
          </w:tcPr>
          <w:p w:rsidR="00B1042F" w:rsidRPr="00E554CD" w:rsidRDefault="00B1042F" w:rsidP="007E0BBE">
            <w:pPr>
              <w:snapToGrid w:val="0"/>
              <w:ind w:left="-39" w:right="-128"/>
              <w:jc w:val="center"/>
              <w:rPr>
                <w:sz w:val="22"/>
                <w:szCs w:val="22"/>
              </w:rPr>
            </w:pPr>
            <w:r>
              <w:rPr>
                <w:sz w:val="22"/>
                <w:szCs w:val="22"/>
              </w:rPr>
              <w:t>12026</w:t>
            </w:r>
            <w:r w:rsidRPr="00E554CD">
              <w:rPr>
                <w:sz w:val="22"/>
                <w:szCs w:val="22"/>
              </w:rPr>
              <w:t>,00</w:t>
            </w:r>
          </w:p>
        </w:tc>
        <w:tc>
          <w:tcPr>
            <w:tcW w:w="1417" w:type="dxa"/>
          </w:tcPr>
          <w:p w:rsidR="00B1042F" w:rsidRPr="00E554CD" w:rsidRDefault="00B1042F" w:rsidP="00936ED7">
            <w:pPr>
              <w:snapToGrid w:val="0"/>
              <w:ind w:left="-39" w:right="-128"/>
              <w:jc w:val="center"/>
              <w:rPr>
                <w:sz w:val="22"/>
                <w:szCs w:val="22"/>
              </w:rPr>
            </w:pPr>
            <w:r w:rsidRPr="00E554CD">
              <w:rPr>
                <w:sz w:val="22"/>
                <w:szCs w:val="22"/>
              </w:rPr>
              <w:t>0,00</w:t>
            </w:r>
          </w:p>
        </w:tc>
        <w:tc>
          <w:tcPr>
            <w:tcW w:w="1419" w:type="dxa"/>
          </w:tcPr>
          <w:p w:rsidR="00B1042F" w:rsidRPr="00E554CD" w:rsidRDefault="00B1042F" w:rsidP="00936ED7">
            <w:pPr>
              <w:snapToGrid w:val="0"/>
              <w:ind w:left="-39" w:right="-128"/>
              <w:jc w:val="center"/>
              <w:rPr>
                <w:sz w:val="22"/>
                <w:szCs w:val="22"/>
              </w:rPr>
            </w:pPr>
            <w:r w:rsidRPr="00E554CD">
              <w:rPr>
                <w:sz w:val="22"/>
                <w:szCs w:val="22"/>
              </w:rPr>
              <w:t>0,00</w:t>
            </w:r>
          </w:p>
        </w:tc>
      </w:tr>
      <w:tr w:rsidR="00B1042F" w:rsidRPr="00E554CD" w:rsidTr="00367B23">
        <w:tc>
          <w:tcPr>
            <w:tcW w:w="3054" w:type="dxa"/>
            <w:vAlign w:val="center"/>
          </w:tcPr>
          <w:p w:rsidR="00B1042F" w:rsidRPr="00E554CD" w:rsidRDefault="00B1042F" w:rsidP="00367B23">
            <w:pPr>
              <w:rPr>
                <w:sz w:val="22"/>
                <w:szCs w:val="22"/>
              </w:rPr>
            </w:pPr>
            <w:r w:rsidRPr="00E554CD">
              <w:rPr>
                <w:sz w:val="22"/>
                <w:szCs w:val="22"/>
              </w:rPr>
              <w:t>Иные межбюджетные трансферты на осуществление переданных полномочий в сфере внутреннего муниципального финансового контроля</w:t>
            </w:r>
          </w:p>
        </w:tc>
        <w:tc>
          <w:tcPr>
            <w:tcW w:w="567" w:type="dxa"/>
          </w:tcPr>
          <w:p w:rsidR="00B1042F" w:rsidRPr="00E554CD" w:rsidRDefault="00B1042F" w:rsidP="00936ED7">
            <w:pPr>
              <w:jc w:val="center"/>
              <w:rPr>
                <w:sz w:val="22"/>
                <w:szCs w:val="22"/>
              </w:rPr>
            </w:pPr>
            <w:r w:rsidRPr="00E554CD">
              <w:rPr>
                <w:sz w:val="22"/>
                <w:szCs w:val="22"/>
              </w:rPr>
              <w:t>01</w:t>
            </w:r>
          </w:p>
        </w:tc>
        <w:tc>
          <w:tcPr>
            <w:tcW w:w="850" w:type="dxa"/>
          </w:tcPr>
          <w:p w:rsidR="00B1042F" w:rsidRPr="00E554CD" w:rsidRDefault="00B1042F" w:rsidP="00936ED7">
            <w:pPr>
              <w:jc w:val="center"/>
              <w:rPr>
                <w:sz w:val="22"/>
                <w:szCs w:val="22"/>
              </w:rPr>
            </w:pPr>
            <w:r w:rsidRPr="00E554CD">
              <w:rPr>
                <w:sz w:val="22"/>
                <w:szCs w:val="22"/>
              </w:rPr>
              <w:t>04</w:t>
            </w:r>
          </w:p>
        </w:tc>
        <w:tc>
          <w:tcPr>
            <w:tcW w:w="1559" w:type="dxa"/>
          </w:tcPr>
          <w:p w:rsidR="00B1042F" w:rsidRPr="00E554CD" w:rsidRDefault="00B1042F" w:rsidP="00936ED7">
            <w:pPr>
              <w:jc w:val="center"/>
              <w:rPr>
                <w:sz w:val="22"/>
                <w:szCs w:val="22"/>
              </w:rPr>
            </w:pPr>
            <w:r w:rsidRPr="00E554CD">
              <w:rPr>
                <w:sz w:val="22"/>
                <w:szCs w:val="22"/>
              </w:rPr>
              <w:t>77 2 00 П1485</w:t>
            </w:r>
          </w:p>
        </w:tc>
        <w:tc>
          <w:tcPr>
            <w:tcW w:w="567" w:type="dxa"/>
          </w:tcPr>
          <w:p w:rsidR="00B1042F" w:rsidRPr="00E554CD" w:rsidRDefault="00B1042F" w:rsidP="00936ED7">
            <w:pPr>
              <w:jc w:val="center"/>
              <w:rPr>
                <w:sz w:val="22"/>
                <w:szCs w:val="22"/>
              </w:rPr>
            </w:pPr>
          </w:p>
        </w:tc>
        <w:tc>
          <w:tcPr>
            <w:tcW w:w="1560" w:type="dxa"/>
          </w:tcPr>
          <w:p w:rsidR="00B1042F" w:rsidRPr="00E554CD" w:rsidRDefault="00B1042F" w:rsidP="007E0BBE">
            <w:pPr>
              <w:snapToGrid w:val="0"/>
              <w:ind w:left="-39" w:right="-128"/>
              <w:jc w:val="center"/>
              <w:rPr>
                <w:sz w:val="22"/>
                <w:szCs w:val="22"/>
              </w:rPr>
            </w:pPr>
            <w:r>
              <w:rPr>
                <w:sz w:val="22"/>
                <w:szCs w:val="22"/>
              </w:rPr>
              <w:t>12026</w:t>
            </w:r>
            <w:r w:rsidRPr="00E554CD">
              <w:rPr>
                <w:sz w:val="22"/>
                <w:szCs w:val="22"/>
              </w:rPr>
              <w:t>,00</w:t>
            </w:r>
          </w:p>
        </w:tc>
        <w:tc>
          <w:tcPr>
            <w:tcW w:w="1417" w:type="dxa"/>
          </w:tcPr>
          <w:p w:rsidR="00B1042F" w:rsidRPr="00E554CD" w:rsidRDefault="00B1042F" w:rsidP="00936ED7">
            <w:pPr>
              <w:snapToGrid w:val="0"/>
              <w:ind w:left="-39" w:right="-128"/>
              <w:jc w:val="center"/>
              <w:rPr>
                <w:sz w:val="22"/>
                <w:szCs w:val="22"/>
              </w:rPr>
            </w:pPr>
            <w:r w:rsidRPr="00E554CD">
              <w:rPr>
                <w:sz w:val="22"/>
                <w:szCs w:val="22"/>
              </w:rPr>
              <w:t>0,00</w:t>
            </w:r>
          </w:p>
        </w:tc>
        <w:tc>
          <w:tcPr>
            <w:tcW w:w="1419" w:type="dxa"/>
          </w:tcPr>
          <w:p w:rsidR="00B1042F" w:rsidRPr="00E554CD" w:rsidRDefault="00B1042F" w:rsidP="00936ED7">
            <w:pPr>
              <w:snapToGrid w:val="0"/>
              <w:ind w:left="-39" w:right="-128"/>
              <w:jc w:val="center"/>
              <w:rPr>
                <w:sz w:val="22"/>
                <w:szCs w:val="22"/>
              </w:rPr>
            </w:pPr>
            <w:r w:rsidRPr="00E554CD">
              <w:rPr>
                <w:sz w:val="22"/>
                <w:szCs w:val="22"/>
              </w:rPr>
              <w:t>0,00</w:t>
            </w:r>
          </w:p>
        </w:tc>
      </w:tr>
      <w:tr w:rsidR="00B1042F" w:rsidRPr="00E554CD" w:rsidTr="00367B23">
        <w:tc>
          <w:tcPr>
            <w:tcW w:w="3054" w:type="dxa"/>
            <w:vAlign w:val="center"/>
          </w:tcPr>
          <w:p w:rsidR="00B1042F" w:rsidRPr="00E554CD" w:rsidRDefault="00B1042F" w:rsidP="00367B23">
            <w:pPr>
              <w:autoSpaceDE w:val="0"/>
              <w:autoSpaceDN w:val="0"/>
              <w:adjustRightInd w:val="0"/>
              <w:rPr>
                <w:color w:val="000000"/>
                <w:sz w:val="22"/>
                <w:szCs w:val="22"/>
              </w:rPr>
            </w:pPr>
            <w:r w:rsidRPr="00E554CD">
              <w:rPr>
                <w:color w:val="000000"/>
                <w:sz w:val="22"/>
                <w:szCs w:val="22"/>
              </w:rPr>
              <w:t>Межбюджетные трансферты</w:t>
            </w:r>
          </w:p>
        </w:tc>
        <w:tc>
          <w:tcPr>
            <w:tcW w:w="567" w:type="dxa"/>
          </w:tcPr>
          <w:p w:rsidR="00B1042F" w:rsidRPr="00E554CD" w:rsidRDefault="00B1042F" w:rsidP="00936ED7">
            <w:pPr>
              <w:autoSpaceDE w:val="0"/>
              <w:autoSpaceDN w:val="0"/>
              <w:adjustRightInd w:val="0"/>
              <w:jc w:val="center"/>
              <w:rPr>
                <w:color w:val="000000"/>
                <w:sz w:val="22"/>
                <w:szCs w:val="22"/>
              </w:rPr>
            </w:pPr>
            <w:r w:rsidRPr="00E554CD">
              <w:rPr>
                <w:color w:val="000000"/>
                <w:sz w:val="22"/>
                <w:szCs w:val="22"/>
              </w:rPr>
              <w:t>01</w:t>
            </w:r>
          </w:p>
        </w:tc>
        <w:tc>
          <w:tcPr>
            <w:tcW w:w="850" w:type="dxa"/>
          </w:tcPr>
          <w:p w:rsidR="00B1042F" w:rsidRPr="00E554CD" w:rsidRDefault="00B1042F" w:rsidP="00936ED7">
            <w:pPr>
              <w:autoSpaceDE w:val="0"/>
              <w:autoSpaceDN w:val="0"/>
              <w:adjustRightInd w:val="0"/>
              <w:jc w:val="center"/>
              <w:rPr>
                <w:color w:val="000000"/>
                <w:sz w:val="22"/>
                <w:szCs w:val="22"/>
              </w:rPr>
            </w:pPr>
            <w:r w:rsidRPr="00E554CD">
              <w:rPr>
                <w:color w:val="000000"/>
                <w:sz w:val="22"/>
                <w:szCs w:val="22"/>
              </w:rPr>
              <w:t>04</w:t>
            </w:r>
          </w:p>
        </w:tc>
        <w:tc>
          <w:tcPr>
            <w:tcW w:w="1559" w:type="dxa"/>
          </w:tcPr>
          <w:p w:rsidR="00B1042F" w:rsidRPr="00E554CD" w:rsidRDefault="00B1042F" w:rsidP="00936ED7">
            <w:pPr>
              <w:autoSpaceDE w:val="0"/>
              <w:autoSpaceDN w:val="0"/>
              <w:adjustRightInd w:val="0"/>
              <w:jc w:val="center"/>
              <w:rPr>
                <w:color w:val="000000"/>
                <w:sz w:val="22"/>
                <w:szCs w:val="22"/>
              </w:rPr>
            </w:pPr>
            <w:r w:rsidRPr="00E554CD">
              <w:rPr>
                <w:color w:val="000000"/>
                <w:sz w:val="22"/>
                <w:szCs w:val="22"/>
              </w:rPr>
              <w:t>77 2 00 П1485</w:t>
            </w:r>
          </w:p>
        </w:tc>
        <w:tc>
          <w:tcPr>
            <w:tcW w:w="567" w:type="dxa"/>
          </w:tcPr>
          <w:p w:rsidR="00B1042F" w:rsidRPr="00E554CD" w:rsidRDefault="00B1042F" w:rsidP="00936ED7">
            <w:pPr>
              <w:autoSpaceDE w:val="0"/>
              <w:autoSpaceDN w:val="0"/>
              <w:adjustRightInd w:val="0"/>
              <w:jc w:val="center"/>
              <w:rPr>
                <w:color w:val="000000"/>
                <w:sz w:val="22"/>
                <w:szCs w:val="22"/>
              </w:rPr>
            </w:pPr>
            <w:r w:rsidRPr="00E554CD">
              <w:rPr>
                <w:color w:val="000000"/>
                <w:sz w:val="22"/>
                <w:szCs w:val="22"/>
              </w:rPr>
              <w:t>500</w:t>
            </w:r>
          </w:p>
        </w:tc>
        <w:tc>
          <w:tcPr>
            <w:tcW w:w="1560" w:type="dxa"/>
          </w:tcPr>
          <w:p w:rsidR="00B1042F" w:rsidRPr="00E554CD" w:rsidRDefault="00B1042F" w:rsidP="007E0BBE">
            <w:pPr>
              <w:snapToGrid w:val="0"/>
              <w:ind w:left="-39" w:right="-128"/>
              <w:jc w:val="center"/>
              <w:rPr>
                <w:sz w:val="22"/>
                <w:szCs w:val="22"/>
              </w:rPr>
            </w:pPr>
            <w:r>
              <w:rPr>
                <w:sz w:val="22"/>
                <w:szCs w:val="22"/>
              </w:rPr>
              <w:t>12026</w:t>
            </w:r>
            <w:r w:rsidRPr="00E554CD">
              <w:rPr>
                <w:sz w:val="22"/>
                <w:szCs w:val="22"/>
              </w:rPr>
              <w:t>,00</w:t>
            </w:r>
          </w:p>
        </w:tc>
        <w:tc>
          <w:tcPr>
            <w:tcW w:w="1417" w:type="dxa"/>
          </w:tcPr>
          <w:p w:rsidR="00B1042F" w:rsidRPr="00E554CD" w:rsidRDefault="00B1042F" w:rsidP="00936ED7">
            <w:pPr>
              <w:snapToGrid w:val="0"/>
              <w:ind w:left="-39" w:right="-128"/>
              <w:jc w:val="center"/>
              <w:rPr>
                <w:sz w:val="22"/>
                <w:szCs w:val="22"/>
              </w:rPr>
            </w:pPr>
            <w:r w:rsidRPr="00E554CD">
              <w:rPr>
                <w:sz w:val="22"/>
                <w:szCs w:val="22"/>
              </w:rPr>
              <w:t>0,00</w:t>
            </w:r>
          </w:p>
        </w:tc>
        <w:tc>
          <w:tcPr>
            <w:tcW w:w="1419" w:type="dxa"/>
          </w:tcPr>
          <w:p w:rsidR="00B1042F" w:rsidRPr="00E554CD" w:rsidRDefault="00B1042F" w:rsidP="00936ED7">
            <w:pPr>
              <w:snapToGrid w:val="0"/>
              <w:ind w:left="-39" w:right="-128"/>
              <w:jc w:val="center"/>
              <w:rPr>
                <w:sz w:val="22"/>
                <w:szCs w:val="22"/>
              </w:rPr>
            </w:pPr>
            <w:r w:rsidRPr="00E554CD">
              <w:rPr>
                <w:sz w:val="22"/>
                <w:szCs w:val="22"/>
              </w:rPr>
              <w:t>0,00</w:t>
            </w:r>
          </w:p>
        </w:tc>
      </w:tr>
      <w:tr w:rsidR="00B1042F" w:rsidRPr="00E554CD" w:rsidTr="00860286">
        <w:tc>
          <w:tcPr>
            <w:tcW w:w="3054" w:type="dxa"/>
          </w:tcPr>
          <w:p w:rsidR="00B1042F" w:rsidRPr="00E554CD" w:rsidRDefault="00B1042F" w:rsidP="00860286">
            <w:pPr>
              <w:jc w:val="both"/>
              <w:rPr>
                <w:sz w:val="22"/>
                <w:szCs w:val="22"/>
              </w:rPr>
            </w:pPr>
            <w:r w:rsidRPr="00E554CD">
              <w:rPr>
                <w:sz w:val="22"/>
                <w:szCs w:val="22"/>
              </w:rPr>
              <w:t>Резервные фонды</w:t>
            </w:r>
          </w:p>
        </w:tc>
        <w:tc>
          <w:tcPr>
            <w:tcW w:w="567" w:type="dxa"/>
          </w:tcPr>
          <w:p w:rsidR="00B1042F" w:rsidRPr="00E554CD" w:rsidRDefault="00B1042F" w:rsidP="00860286">
            <w:pPr>
              <w:jc w:val="center"/>
              <w:rPr>
                <w:sz w:val="22"/>
                <w:szCs w:val="22"/>
              </w:rPr>
            </w:pPr>
            <w:r w:rsidRPr="00E554CD">
              <w:rPr>
                <w:sz w:val="22"/>
                <w:szCs w:val="22"/>
              </w:rPr>
              <w:t>01</w:t>
            </w:r>
          </w:p>
        </w:tc>
        <w:tc>
          <w:tcPr>
            <w:tcW w:w="850" w:type="dxa"/>
          </w:tcPr>
          <w:p w:rsidR="00B1042F" w:rsidRPr="00E554CD" w:rsidRDefault="00B1042F" w:rsidP="00860286">
            <w:pPr>
              <w:jc w:val="center"/>
              <w:rPr>
                <w:sz w:val="22"/>
                <w:szCs w:val="22"/>
              </w:rPr>
            </w:pPr>
            <w:r w:rsidRPr="00E554CD">
              <w:rPr>
                <w:sz w:val="22"/>
                <w:szCs w:val="22"/>
              </w:rPr>
              <w:t>11</w:t>
            </w:r>
          </w:p>
        </w:tc>
        <w:tc>
          <w:tcPr>
            <w:tcW w:w="1559" w:type="dxa"/>
          </w:tcPr>
          <w:p w:rsidR="00B1042F" w:rsidRPr="00E554CD" w:rsidRDefault="00B1042F" w:rsidP="00860286">
            <w:pPr>
              <w:jc w:val="center"/>
              <w:rPr>
                <w:sz w:val="22"/>
                <w:szCs w:val="22"/>
              </w:rPr>
            </w:pPr>
          </w:p>
        </w:tc>
        <w:tc>
          <w:tcPr>
            <w:tcW w:w="567" w:type="dxa"/>
          </w:tcPr>
          <w:p w:rsidR="00B1042F" w:rsidRPr="00E554CD" w:rsidRDefault="00B1042F" w:rsidP="00860286">
            <w:pPr>
              <w:jc w:val="center"/>
              <w:rPr>
                <w:sz w:val="22"/>
                <w:szCs w:val="22"/>
              </w:rPr>
            </w:pPr>
          </w:p>
        </w:tc>
        <w:tc>
          <w:tcPr>
            <w:tcW w:w="1560" w:type="dxa"/>
            <w:vAlign w:val="center"/>
          </w:tcPr>
          <w:p w:rsidR="00B1042F" w:rsidRPr="00E554CD" w:rsidRDefault="00B1042F" w:rsidP="00860286">
            <w:pPr>
              <w:snapToGrid w:val="0"/>
              <w:spacing w:line="276" w:lineRule="auto"/>
              <w:ind w:left="-39" w:right="-128"/>
              <w:jc w:val="center"/>
              <w:rPr>
                <w:sz w:val="22"/>
                <w:szCs w:val="22"/>
              </w:rPr>
            </w:pPr>
            <w:r w:rsidRPr="00E554CD">
              <w:rPr>
                <w:sz w:val="22"/>
                <w:szCs w:val="22"/>
              </w:rPr>
              <w:t>30 000,00</w:t>
            </w:r>
          </w:p>
        </w:tc>
        <w:tc>
          <w:tcPr>
            <w:tcW w:w="1417" w:type="dxa"/>
            <w:vAlign w:val="center"/>
          </w:tcPr>
          <w:p w:rsidR="00B1042F" w:rsidRPr="00E554CD" w:rsidRDefault="00B1042F" w:rsidP="00860286">
            <w:pPr>
              <w:snapToGrid w:val="0"/>
              <w:spacing w:line="276" w:lineRule="auto"/>
              <w:ind w:right="-128"/>
              <w:jc w:val="center"/>
              <w:rPr>
                <w:sz w:val="22"/>
                <w:szCs w:val="22"/>
              </w:rPr>
            </w:pPr>
            <w:r>
              <w:rPr>
                <w:sz w:val="22"/>
                <w:szCs w:val="22"/>
              </w:rPr>
              <w:t>3</w:t>
            </w:r>
            <w:r w:rsidRPr="00E554CD">
              <w:rPr>
                <w:sz w:val="22"/>
                <w:szCs w:val="22"/>
              </w:rPr>
              <w:t>0 000,00</w:t>
            </w:r>
          </w:p>
        </w:tc>
        <w:tc>
          <w:tcPr>
            <w:tcW w:w="1419" w:type="dxa"/>
            <w:vAlign w:val="center"/>
          </w:tcPr>
          <w:p w:rsidR="00B1042F" w:rsidRPr="00E554CD" w:rsidRDefault="00B1042F" w:rsidP="00860286">
            <w:pPr>
              <w:snapToGrid w:val="0"/>
              <w:spacing w:line="276" w:lineRule="auto"/>
              <w:ind w:right="-128"/>
              <w:jc w:val="center"/>
              <w:rPr>
                <w:sz w:val="22"/>
                <w:szCs w:val="22"/>
              </w:rPr>
            </w:pPr>
            <w:r>
              <w:rPr>
                <w:sz w:val="22"/>
                <w:szCs w:val="22"/>
              </w:rPr>
              <w:t>3</w:t>
            </w:r>
            <w:r w:rsidRPr="00E554CD">
              <w:rPr>
                <w:sz w:val="22"/>
                <w:szCs w:val="22"/>
              </w:rPr>
              <w:t>0 000,00</w:t>
            </w:r>
          </w:p>
        </w:tc>
      </w:tr>
      <w:tr w:rsidR="00B1042F" w:rsidRPr="00E554CD" w:rsidTr="00860286">
        <w:tc>
          <w:tcPr>
            <w:tcW w:w="3054" w:type="dxa"/>
          </w:tcPr>
          <w:p w:rsidR="00B1042F" w:rsidRPr="00E554CD" w:rsidRDefault="00B1042F" w:rsidP="00860286">
            <w:pPr>
              <w:jc w:val="both"/>
              <w:rPr>
                <w:sz w:val="22"/>
                <w:szCs w:val="22"/>
              </w:rPr>
            </w:pPr>
            <w:r w:rsidRPr="00E554CD">
              <w:rPr>
                <w:sz w:val="22"/>
                <w:szCs w:val="22"/>
              </w:rPr>
              <w:t>Резервные фонды  органов местного самоуправления</w:t>
            </w:r>
          </w:p>
        </w:tc>
        <w:tc>
          <w:tcPr>
            <w:tcW w:w="567" w:type="dxa"/>
          </w:tcPr>
          <w:p w:rsidR="00B1042F" w:rsidRPr="00E554CD" w:rsidRDefault="00B1042F" w:rsidP="00860286">
            <w:pPr>
              <w:jc w:val="center"/>
              <w:rPr>
                <w:sz w:val="22"/>
                <w:szCs w:val="22"/>
              </w:rPr>
            </w:pPr>
            <w:r w:rsidRPr="00E554CD">
              <w:rPr>
                <w:sz w:val="22"/>
                <w:szCs w:val="22"/>
              </w:rPr>
              <w:t>01</w:t>
            </w:r>
          </w:p>
        </w:tc>
        <w:tc>
          <w:tcPr>
            <w:tcW w:w="850" w:type="dxa"/>
          </w:tcPr>
          <w:p w:rsidR="00B1042F" w:rsidRPr="00E554CD" w:rsidRDefault="00B1042F" w:rsidP="00860286">
            <w:pPr>
              <w:jc w:val="center"/>
              <w:rPr>
                <w:sz w:val="22"/>
                <w:szCs w:val="22"/>
              </w:rPr>
            </w:pPr>
            <w:r w:rsidRPr="00E554CD">
              <w:rPr>
                <w:sz w:val="22"/>
                <w:szCs w:val="22"/>
              </w:rPr>
              <w:t>11</w:t>
            </w:r>
          </w:p>
        </w:tc>
        <w:tc>
          <w:tcPr>
            <w:tcW w:w="1559" w:type="dxa"/>
          </w:tcPr>
          <w:p w:rsidR="00B1042F" w:rsidRPr="00E554CD" w:rsidRDefault="00B1042F" w:rsidP="00860286">
            <w:pPr>
              <w:jc w:val="center"/>
              <w:rPr>
                <w:sz w:val="22"/>
                <w:szCs w:val="22"/>
              </w:rPr>
            </w:pPr>
            <w:r w:rsidRPr="00E554CD">
              <w:rPr>
                <w:sz w:val="22"/>
                <w:szCs w:val="22"/>
              </w:rPr>
              <w:t>78 0 00 00000</w:t>
            </w:r>
          </w:p>
        </w:tc>
        <w:tc>
          <w:tcPr>
            <w:tcW w:w="567" w:type="dxa"/>
          </w:tcPr>
          <w:p w:rsidR="00B1042F" w:rsidRPr="00E554CD" w:rsidRDefault="00B1042F" w:rsidP="00860286">
            <w:pPr>
              <w:jc w:val="center"/>
              <w:rPr>
                <w:sz w:val="22"/>
                <w:szCs w:val="22"/>
              </w:rPr>
            </w:pPr>
          </w:p>
        </w:tc>
        <w:tc>
          <w:tcPr>
            <w:tcW w:w="1560" w:type="dxa"/>
            <w:vAlign w:val="center"/>
          </w:tcPr>
          <w:p w:rsidR="00B1042F" w:rsidRPr="00E554CD" w:rsidRDefault="00B1042F" w:rsidP="00257513">
            <w:pPr>
              <w:snapToGrid w:val="0"/>
              <w:spacing w:line="276" w:lineRule="auto"/>
              <w:ind w:left="-39" w:right="-128"/>
              <w:jc w:val="center"/>
              <w:rPr>
                <w:sz w:val="22"/>
                <w:szCs w:val="22"/>
              </w:rPr>
            </w:pPr>
            <w:r w:rsidRPr="00E554CD">
              <w:rPr>
                <w:sz w:val="22"/>
                <w:szCs w:val="22"/>
              </w:rPr>
              <w:t>30 000,00</w:t>
            </w:r>
          </w:p>
        </w:tc>
        <w:tc>
          <w:tcPr>
            <w:tcW w:w="1417" w:type="dxa"/>
            <w:vAlign w:val="center"/>
          </w:tcPr>
          <w:p w:rsidR="00B1042F" w:rsidRPr="00E554CD" w:rsidRDefault="00B1042F" w:rsidP="00257513">
            <w:pPr>
              <w:snapToGrid w:val="0"/>
              <w:spacing w:line="276" w:lineRule="auto"/>
              <w:ind w:right="-128"/>
              <w:jc w:val="center"/>
              <w:rPr>
                <w:sz w:val="22"/>
                <w:szCs w:val="22"/>
              </w:rPr>
            </w:pPr>
            <w:r>
              <w:rPr>
                <w:sz w:val="22"/>
                <w:szCs w:val="22"/>
              </w:rPr>
              <w:t>3</w:t>
            </w:r>
            <w:r w:rsidRPr="00E554CD">
              <w:rPr>
                <w:sz w:val="22"/>
                <w:szCs w:val="22"/>
              </w:rPr>
              <w:t>0 000,00</w:t>
            </w:r>
          </w:p>
        </w:tc>
        <w:tc>
          <w:tcPr>
            <w:tcW w:w="1419" w:type="dxa"/>
            <w:vAlign w:val="center"/>
          </w:tcPr>
          <w:p w:rsidR="00B1042F" w:rsidRPr="00E554CD" w:rsidRDefault="00B1042F" w:rsidP="00257513">
            <w:pPr>
              <w:snapToGrid w:val="0"/>
              <w:spacing w:line="276" w:lineRule="auto"/>
              <w:ind w:right="-128"/>
              <w:jc w:val="center"/>
              <w:rPr>
                <w:sz w:val="22"/>
                <w:szCs w:val="22"/>
              </w:rPr>
            </w:pPr>
            <w:r>
              <w:rPr>
                <w:sz w:val="22"/>
                <w:szCs w:val="22"/>
              </w:rPr>
              <w:t>3</w:t>
            </w:r>
            <w:r w:rsidRPr="00E554CD">
              <w:rPr>
                <w:sz w:val="22"/>
                <w:szCs w:val="22"/>
              </w:rPr>
              <w:t>0 000,00</w:t>
            </w:r>
          </w:p>
        </w:tc>
      </w:tr>
      <w:tr w:rsidR="00B1042F" w:rsidRPr="00E554CD" w:rsidTr="00860286">
        <w:tc>
          <w:tcPr>
            <w:tcW w:w="3054" w:type="dxa"/>
          </w:tcPr>
          <w:p w:rsidR="00B1042F" w:rsidRPr="00E554CD" w:rsidRDefault="00B1042F" w:rsidP="00860286">
            <w:pPr>
              <w:jc w:val="both"/>
              <w:rPr>
                <w:sz w:val="22"/>
                <w:szCs w:val="22"/>
              </w:rPr>
            </w:pPr>
            <w:r w:rsidRPr="00E554CD">
              <w:rPr>
                <w:sz w:val="22"/>
                <w:szCs w:val="22"/>
              </w:rPr>
              <w:t>Резервные фонды</w:t>
            </w:r>
          </w:p>
        </w:tc>
        <w:tc>
          <w:tcPr>
            <w:tcW w:w="567" w:type="dxa"/>
          </w:tcPr>
          <w:p w:rsidR="00B1042F" w:rsidRPr="00E554CD" w:rsidRDefault="00B1042F" w:rsidP="00860286">
            <w:pPr>
              <w:jc w:val="center"/>
              <w:rPr>
                <w:sz w:val="22"/>
                <w:szCs w:val="22"/>
              </w:rPr>
            </w:pPr>
            <w:r w:rsidRPr="00E554CD">
              <w:rPr>
                <w:sz w:val="22"/>
                <w:szCs w:val="22"/>
              </w:rPr>
              <w:t>01</w:t>
            </w:r>
          </w:p>
        </w:tc>
        <w:tc>
          <w:tcPr>
            <w:tcW w:w="850" w:type="dxa"/>
          </w:tcPr>
          <w:p w:rsidR="00B1042F" w:rsidRPr="00E554CD" w:rsidRDefault="00B1042F" w:rsidP="00860286">
            <w:pPr>
              <w:jc w:val="center"/>
              <w:rPr>
                <w:sz w:val="22"/>
                <w:szCs w:val="22"/>
              </w:rPr>
            </w:pPr>
            <w:r w:rsidRPr="00E554CD">
              <w:rPr>
                <w:sz w:val="22"/>
                <w:szCs w:val="22"/>
              </w:rPr>
              <w:t>11</w:t>
            </w:r>
          </w:p>
        </w:tc>
        <w:tc>
          <w:tcPr>
            <w:tcW w:w="1559" w:type="dxa"/>
          </w:tcPr>
          <w:p w:rsidR="00B1042F" w:rsidRPr="00E554CD" w:rsidRDefault="00B1042F" w:rsidP="00860286">
            <w:pPr>
              <w:jc w:val="center"/>
              <w:rPr>
                <w:sz w:val="22"/>
                <w:szCs w:val="22"/>
              </w:rPr>
            </w:pPr>
            <w:r w:rsidRPr="00E554CD">
              <w:rPr>
                <w:sz w:val="22"/>
                <w:szCs w:val="22"/>
              </w:rPr>
              <w:t>78 1 00 00000</w:t>
            </w:r>
          </w:p>
        </w:tc>
        <w:tc>
          <w:tcPr>
            <w:tcW w:w="567" w:type="dxa"/>
          </w:tcPr>
          <w:p w:rsidR="00B1042F" w:rsidRPr="00E554CD" w:rsidRDefault="00B1042F" w:rsidP="00860286">
            <w:pPr>
              <w:jc w:val="center"/>
              <w:rPr>
                <w:sz w:val="22"/>
                <w:szCs w:val="22"/>
              </w:rPr>
            </w:pPr>
          </w:p>
        </w:tc>
        <w:tc>
          <w:tcPr>
            <w:tcW w:w="1560" w:type="dxa"/>
            <w:vAlign w:val="center"/>
          </w:tcPr>
          <w:p w:rsidR="00B1042F" w:rsidRPr="00E554CD" w:rsidRDefault="00B1042F" w:rsidP="00257513">
            <w:pPr>
              <w:snapToGrid w:val="0"/>
              <w:spacing w:line="276" w:lineRule="auto"/>
              <w:ind w:left="-39" w:right="-128"/>
              <w:jc w:val="center"/>
              <w:rPr>
                <w:sz w:val="22"/>
                <w:szCs w:val="22"/>
              </w:rPr>
            </w:pPr>
            <w:r w:rsidRPr="00E554CD">
              <w:rPr>
                <w:sz w:val="22"/>
                <w:szCs w:val="22"/>
              </w:rPr>
              <w:t>30 000,00</w:t>
            </w:r>
          </w:p>
        </w:tc>
        <w:tc>
          <w:tcPr>
            <w:tcW w:w="1417" w:type="dxa"/>
            <w:vAlign w:val="center"/>
          </w:tcPr>
          <w:p w:rsidR="00B1042F" w:rsidRPr="00E554CD" w:rsidRDefault="00B1042F" w:rsidP="00257513">
            <w:pPr>
              <w:snapToGrid w:val="0"/>
              <w:spacing w:line="276" w:lineRule="auto"/>
              <w:ind w:right="-128"/>
              <w:jc w:val="center"/>
              <w:rPr>
                <w:sz w:val="22"/>
                <w:szCs w:val="22"/>
              </w:rPr>
            </w:pPr>
            <w:r>
              <w:rPr>
                <w:sz w:val="22"/>
                <w:szCs w:val="22"/>
              </w:rPr>
              <w:t>3</w:t>
            </w:r>
            <w:r w:rsidRPr="00E554CD">
              <w:rPr>
                <w:sz w:val="22"/>
                <w:szCs w:val="22"/>
              </w:rPr>
              <w:t>0 000,00</w:t>
            </w:r>
          </w:p>
        </w:tc>
        <w:tc>
          <w:tcPr>
            <w:tcW w:w="1419" w:type="dxa"/>
            <w:vAlign w:val="center"/>
          </w:tcPr>
          <w:p w:rsidR="00B1042F" w:rsidRPr="00E554CD" w:rsidRDefault="00B1042F" w:rsidP="00257513">
            <w:pPr>
              <w:snapToGrid w:val="0"/>
              <w:spacing w:line="276" w:lineRule="auto"/>
              <w:ind w:right="-128"/>
              <w:jc w:val="center"/>
              <w:rPr>
                <w:sz w:val="22"/>
                <w:szCs w:val="22"/>
              </w:rPr>
            </w:pPr>
            <w:r>
              <w:rPr>
                <w:sz w:val="22"/>
                <w:szCs w:val="22"/>
              </w:rPr>
              <w:t>3</w:t>
            </w:r>
            <w:r w:rsidRPr="00E554CD">
              <w:rPr>
                <w:sz w:val="22"/>
                <w:szCs w:val="22"/>
              </w:rPr>
              <w:t>0 000,00</w:t>
            </w:r>
          </w:p>
        </w:tc>
      </w:tr>
      <w:tr w:rsidR="00B1042F" w:rsidRPr="00E554CD" w:rsidTr="00860286">
        <w:tc>
          <w:tcPr>
            <w:tcW w:w="3054" w:type="dxa"/>
          </w:tcPr>
          <w:p w:rsidR="00B1042F" w:rsidRPr="00E554CD" w:rsidRDefault="00B1042F" w:rsidP="00860286">
            <w:pPr>
              <w:jc w:val="both"/>
              <w:rPr>
                <w:sz w:val="22"/>
                <w:szCs w:val="22"/>
              </w:rPr>
            </w:pPr>
            <w:r w:rsidRPr="00E554CD">
              <w:rPr>
                <w:sz w:val="22"/>
                <w:szCs w:val="22"/>
              </w:rPr>
              <w:t>Резервный фонд местной Администрации</w:t>
            </w:r>
          </w:p>
        </w:tc>
        <w:tc>
          <w:tcPr>
            <w:tcW w:w="567" w:type="dxa"/>
          </w:tcPr>
          <w:p w:rsidR="00B1042F" w:rsidRPr="00E554CD" w:rsidRDefault="00B1042F" w:rsidP="00860286">
            <w:pPr>
              <w:jc w:val="center"/>
              <w:rPr>
                <w:sz w:val="22"/>
                <w:szCs w:val="22"/>
              </w:rPr>
            </w:pPr>
            <w:r w:rsidRPr="00E554CD">
              <w:rPr>
                <w:sz w:val="22"/>
                <w:szCs w:val="22"/>
              </w:rPr>
              <w:t>01</w:t>
            </w:r>
          </w:p>
        </w:tc>
        <w:tc>
          <w:tcPr>
            <w:tcW w:w="850" w:type="dxa"/>
          </w:tcPr>
          <w:p w:rsidR="00B1042F" w:rsidRPr="00E554CD" w:rsidRDefault="00B1042F" w:rsidP="00860286">
            <w:pPr>
              <w:jc w:val="center"/>
              <w:rPr>
                <w:sz w:val="22"/>
                <w:szCs w:val="22"/>
              </w:rPr>
            </w:pPr>
            <w:r w:rsidRPr="00E554CD">
              <w:rPr>
                <w:sz w:val="22"/>
                <w:szCs w:val="22"/>
              </w:rPr>
              <w:t>11</w:t>
            </w:r>
          </w:p>
        </w:tc>
        <w:tc>
          <w:tcPr>
            <w:tcW w:w="1559" w:type="dxa"/>
          </w:tcPr>
          <w:p w:rsidR="00B1042F" w:rsidRPr="00E554CD" w:rsidRDefault="00B1042F" w:rsidP="00860286">
            <w:pPr>
              <w:jc w:val="center"/>
              <w:rPr>
                <w:sz w:val="22"/>
                <w:szCs w:val="22"/>
              </w:rPr>
            </w:pPr>
            <w:r w:rsidRPr="00E554CD">
              <w:rPr>
                <w:sz w:val="22"/>
                <w:szCs w:val="22"/>
              </w:rPr>
              <w:t>78 1 00 С1403</w:t>
            </w:r>
          </w:p>
        </w:tc>
        <w:tc>
          <w:tcPr>
            <w:tcW w:w="567" w:type="dxa"/>
          </w:tcPr>
          <w:p w:rsidR="00B1042F" w:rsidRPr="00E554CD" w:rsidRDefault="00B1042F" w:rsidP="00860286">
            <w:pPr>
              <w:jc w:val="center"/>
              <w:rPr>
                <w:sz w:val="22"/>
                <w:szCs w:val="22"/>
              </w:rPr>
            </w:pPr>
          </w:p>
        </w:tc>
        <w:tc>
          <w:tcPr>
            <w:tcW w:w="1560" w:type="dxa"/>
            <w:vAlign w:val="center"/>
          </w:tcPr>
          <w:p w:rsidR="00B1042F" w:rsidRPr="00E554CD" w:rsidRDefault="00B1042F" w:rsidP="00257513">
            <w:pPr>
              <w:snapToGrid w:val="0"/>
              <w:spacing w:line="276" w:lineRule="auto"/>
              <w:ind w:left="-39" w:right="-128"/>
              <w:jc w:val="center"/>
              <w:rPr>
                <w:sz w:val="22"/>
                <w:szCs w:val="22"/>
              </w:rPr>
            </w:pPr>
            <w:r w:rsidRPr="00E554CD">
              <w:rPr>
                <w:sz w:val="22"/>
                <w:szCs w:val="22"/>
              </w:rPr>
              <w:t>30 000,00</w:t>
            </w:r>
          </w:p>
        </w:tc>
        <w:tc>
          <w:tcPr>
            <w:tcW w:w="1417" w:type="dxa"/>
            <w:vAlign w:val="center"/>
          </w:tcPr>
          <w:p w:rsidR="00B1042F" w:rsidRPr="00E554CD" w:rsidRDefault="00B1042F" w:rsidP="00257513">
            <w:pPr>
              <w:snapToGrid w:val="0"/>
              <w:spacing w:line="276" w:lineRule="auto"/>
              <w:ind w:right="-128"/>
              <w:jc w:val="center"/>
              <w:rPr>
                <w:sz w:val="22"/>
                <w:szCs w:val="22"/>
              </w:rPr>
            </w:pPr>
            <w:r>
              <w:rPr>
                <w:sz w:val="22"/>
                <w:szCs w:val="22"/>
              </w:rPr>
              <w:t>3</w:t>
            </w:r>
            <w:r w:rsidRPr="00E554CD">
              <w:rPr>
                <w:sz w:val="22"/>
                <w:szCs w:val="22"/>
              </w:rPr>
              <w:t>0 000,00</w:t>
            </w:r>
          </w:p>
        </w:tc>
        <w:tc>
          <w:tcPr>
            <w:tcW w:w="1419" w:type="dxa"/>
            <w:vAlign w:val="center"/>
          </w:tcPr>
          <w:p w:rsidR="00B1042F" w:rsidRPr="00E554CD" w:rsidRDefault="00B1042F" w:rsidP="00257513">
            <w:pPr>
              <w:snapToGrid w:val="0"/>
              <w:spacing w:line="276" w:lineRule="auto"/>
              <w:ind w:right="-128"/>
              <w:jc w:val="center"/>
              <w:rPr>
                <w:sz w:val="22"/>
                <w:szCs w:val="22"/>
              </w:rPr>
            </w:pPr>
            <w:r>
              <w:rPr>
                <w:sz w:val="22"/>
                <w:szCs w:val="22"/>
              </w:rPr>
              <w:t>3</w:t>
            </w:r>
            <w:r w:rsidRPr="00E554CD">
              <w:rPr>
                <w:sz w:val="22"/>
                <w:szCs w:val="22"/>
              </w:rPr>
              <w:t>0 000,00</w:t>
            </w:r>
          </w:p>
        </w:tc>
      </w:tr>
      <w:tr w:rsidR="00B1042F" w:rsidRPr="00E554CD" w:rsidTr="00860286">
        <w:tc>
          <w:tcPr>
            <w:tcW w:w="3054" w:type="dxa"/>
          </w:tcPr>
          <w:p w:rsidR="00B1042F" w:rsidRPr="00E554CD" w:rsidRDefault="00B1042F" w:rsidP="00860286">
            <w:pPr>
              <w:jc w:val="both"/>
              <w:rPr>
                <w:sz w:val="22"/>
                <w:szCs w:val="22"/>
              </w:rPr>
            </w:pPr>
            <w:r w:rsidRPr="00E554CD">
              <w:rPr>
                <w:sz w:val="22"/>
                <w:szCs w:val="22"/>
              </w:rPr>
              <w:lastRenderedPageBreak/>
              <w:t>Иные бюджетные ассигнования</w:t>
            </w:r>
          </w:p>
        </w:tc>
        <w:tc>
          <w:tcPr>
            <w:tcW w:w="567" w:type="dxa"/>
          </w:tcPr>
          <w:p w:rsidR="00B1042F" w:rsidRPr="00E554CD" w:rsidRDefault="00B1042F" w:rsidP="00860286">
            <w:pPr>
              <w:jc w:val="center"/>
              <w:rPr>
                <w:sz w:val="22"/>
                <w:szCs w:val="22"/>
              </w:rPr>
            </w:pPr>
            <w:r w:rsidRPr="00E554CD">
              <w:rPr>
                <w:sz w:val="22"/>
                <w:szCs w:val="22"/>
              </w:rPr>
              <w:t>01</w:t>
            </w:r>
          </w:p>
        </w:tc>
        <w:tc>
          <w:tcPr>
            <w:tcW w:w="850" w:type="dxa"/>
          </w:tcPr>
          <w:p w:rsidR="00B1042F" w:rsidRPr="00E554CD" w:rsidRDefault="00B1042F" w:rsidP="00860286">
            <w:pPr>
              <w:jc w:val="center"/>
              <w:rPr>
                <w:sz w:val="22"/>
                <w:szCs w:val="22"/>
              </w:rPr>
            </w:pPr>
            <w:r w:rsidRPr="00E554CD">
              <w:rPr>
                <w:sz w:val="22"/>
                <w:szCs w:val="22"/>
              </w:rPr>
              <w:t>11</w:t>
            </w:r>
          </w:p>
        </w:tc>
        <w:tc>
          <w:tcPr>
            <w:tcW w:w="1559" w:type="dxa"/>
          </w:tcPr>
          <w:p w:rsidR="00B1042F" w:rsidRPr="00E554CD" w:rsidRDefault="00B1042F" w:rsidP="00860286">
            <w:pPr>
              <w:jc w:val="center"/>
              <w:rPr>
                <w:sz w:val="22"/>
                <w:szCs w:val="22"/>
              </w:rPr>
            </w:pPr>
            <w:r w:rsidRPr="00E554CD">
              <w:rPr>
                <w:sz w:val="22"/>
                <w:szCs w:val="22"/>
              </w:rPr>
              <w:t>78 1 00 С1403</w:t>
            </w:r>
          </w:p>
        </w:tc>
        <w:tc>
          <w:tcPr>
            <w:tcW w:w="567" w:type="dxa"/>
          </w:tcPr>
          <w:p w:rsidR="00B1042F" w:rsidRPr="00E554CD" w:rsidRDefault="00B1042F" w:rsidP="00860286">
            <w:pPr>
              <w:jc w:val="center"/>
              <w:rPr>
                <w:sz w:val="22"/>
                <w:szCs w:val="22"/>
              </w:rPr>
            </w:pPr>
            <w:r w:rsidRPr="00E554CD">
              <w:rPr>
                <w:sz w:val="22"/>
                <w:szCs w:val="22"/>
              </w:rPr>
              <w:t>800</w:t>
            </w:r>
          </w:p>
        </w:tc>
        <w:tc>
          <w:tcPr>
            <w:tcW w:w="1560" w:type="dxa"/>
            <w:vAlign w:val="center"/>
          </w:tcPr>
          <w:p w:rsidR="00B1042F" w:rsidRPr="00E554CD" w:rsidRDefault="00B1042F" w:rsidP="00257513">
            <w:pPr>
              <w:snapToGrid w:val="0"/>
              <w:spacing w:line="276" w:lineRule="auto"/>
              <w:ind w:left="-39" w:right="-128"/>
              <w:jc w:val="center"/>
              <w:rPr>
                <w:sz w:val="22"/>
                <w:szCs w:val="22"/>
              </w:rPr>
            </w:pPr>
            <w:r w:rsidRPr="00E554CD">
              <w:rPr>
                <w:sz w:val="22"/>
                <w:szCs w:val="22"/>
              </w:rPr>
              <w:t>30 000,00</w:t>
            </w:r>
          </w:p>
        </w:tc>
        <w:tc>
          <w:tcPr>
            <w:tcW w:w="1417" w:type="dxa"/>
            <w:vAlign w:val="center"/>
          </w:tcPr>
          <w:p w:rsidR="00B1042F" w:rsidRPr="00E554CD" w:rsidRDefault="00B1042F" w:rsidP="00257513">
            <w:pPr>
              <w:snapToGrid w:val="0"/>
              <w:spacing w:line="276" w:lineRule="auto"/>
              <w:ind w:right="-128"/>
              <w:jc w:val="center"/>
              <w:rPr>
                <w:sz w:val="22"/>
                <w:szCs w:val="22"/>
              </w:rPr>
            </w:pPr>
            <w:r>
              <w:rPr>
                <w:sz w:val="22"/>
                <w:szCs w:val="22"/>
              </w:rPr>
              <w:t>3</w:t>
            </w:r>
            <w:r w:rsidRPr="00E554CD">
              <w:rPr>
                <w:sz w:val="22"/>
                <w:szCs w:val="22"/>
              </w:rPr>
              <w:t>0 000,00</w:t>
            </w:r>
          </w:p>
        </w:tc>
        <w:tc>
          <w:tcPr>
            <w:tcW w:w="1419" w:type="dxa"/>
            <w:vAlign w:val="center"/>
          </w:tcPr>
          <w:p w:rsidR="00B1042F" w:rsidRPr="00E554CD" w:rsidRDefault="00B1042F" w:rsidP="00257513">
            <w:pPr>
              <w:snapToGrid w:val="0"/>
              <w:spacing w:line="276" w:lineRule="auto"/>
              <w:ind w:right="-128"/>
              <w:jc w:val="center"/>
              <w:rPr>
                <w:sz w:val="22"/>
                <w:szCs w:val="22"/>
              </w:rPr>
            </w:pPr>
            <w:r>
              <w:rPr>
                <w:sz w:val="22"/>
                <w:szCs w:val="22"/>
              </w:rPr>
              <w:t>3</w:t>
            </w:r>
            <w:r w:rsidRPr="00E554CD">
              <w:rPr>
                <w:sz w:val="22"/>
                <w:szCs w:val="22"/>
              </w:rPr>
              <w:t>0 000,00</w:t>
            </w:r>
          </w:p>
        </w:tc>
      </w:tr>
      <w:tr w:rsidR="00B1042F" w:rsidRPr="00E554CD" w:rsidTr="00367B23">
        <w:tc>
          <w:tcPr>
            <w:tcW w:w="3054" w:type="dxa"/>
            <w:vAlign w:val="center"/>
          </w:tcPr>
          <w:p w:rsidR="00B1042F" w:rsidRPr="00E554CD" w:rsidRDefault="00B1042F" w:rsidP="00367B23">
            <w:pPr>
              <w:rPr>
                <w:sz w:val="22"/>
                <w:szCs w:val="22"/>
              </w:rPr>
            </w:pPr>
            <w:r w:rsidRPr="00E554CD">
              <w:rPr>
                <w:sz w:val="22"/>
                <w:szCs w:val="22"/>
              </w:rPr>
              <w:t>Другие общегосударственные вопросы</w:t>
            </w:r>
          </w:p>
        </w:tc>
        <w:tc>
          <w:tcPr>
            <w:tcW w:w="567" w:type="dxa"/>
          </w:tcPr>
          <w:p w:rsidR="00B1042F" w:rsidRPr="00E554CD" w:rsidRDefault="00B1042F" w:rsidP="00936ED7">
            <w:pPr>
              <w:jc w:val="center"/>
              <w:rPr>
                <w:sz w:val="22"/>
                <w:szCs w:val="22"/>
              </w:rPr>
            </w:pPr>
            <w:r w:rsidRPr="00E554CD">
              <w:rPr>
                <w:sz w:val="22"/>
                <w:szCs w:val="22"/>
              </w:rPr>
              <w:t>01</w:t>
            </w:r>
          </w:p>
        </w:tc>
        <w:tc>
          <w:tcPr>
            <w:tcW w:w="850" w:type="dxa"/>
          </w:tcPr>
          <w:p w:rsidR="00B1042F" w:rsidRPr="00E554CD" w:rsidRDefault="00B1042F" w:rsidP="00936ED7">
            <w:pPr>
              <w:jc w:val="center"/>
              <w:rPr>
                <w:sz w:val="22"/>
                <w:szCs w:val="22"/>
              </w:rPr>
            </w:pPr>
            <w:r w:rsidRPr="00E554CD">
              <w:rPr>
                <w:sz w:val="22"/>
                <w:szCs w:val="22"/>
              </w:rPr>
              <w:t>13</w:t>
            </w:r>
          </w:p>
        </w:tc>
        <w:tc>
          <w:tcPr>
            <w:tcW w:w="1559" w:type="dxa"/>
          </w:tcPr>
          <w:p w:rsidR="00B1042F" w:rsidRPr="00E554CD" w:rsidRDefault="00B1042F" w:rsidP="00936ED7">
            <w:pPr>
              <w:jc w:val="center"/>
              <w:rPr>
                <w:sz w:val="22"/>
                <w:szCs w:val="22"/>
              </w:rPr>
            </w:pPr>
          </w:p>
        </w:tc>
        <w:tc>
          <w:tcPr>
            <w:tcW w:w="567" w:type="dxa"/>
          </w:tcPr>
          <w:p w:rsidR="00B1042F" w:rsidRPr="00E554CD" w:rsidRDefault="00B1042F" w:rsidP="00936ED7">
            <w:pPr>
              <w:jc w:val="center"/>
              <w:rPr>
                <w:sz w:val="22"/>
                <w:szCs w:val="22"/>
              </w:rPr>
            </w:pPr>
          </w:p>
        </w:tc>
        <w:tc>
          <w:tcPr>
            <w:tcW w:w="1560" w:type="dxa"/>
          </w:tcPr>
          <w:p w:rsidR="00B1042F" w:rsidRPr="00E554CD" w:rsidRDefault="002B0B50" w:rsidP="00936ED7">
            <w:pPr>
              <w:snapToGrid w:val="0"/>
              <w:ind w:left="-39" w:right="-128"/>
              <w:jc w:val="center"/>
              <w:rPr>
                <w:sz w:val="22"/>
                <w:szCs w:val="22"/>
              </w:rPr>
            </w:pPr>
            <w:r>
              <w:rPr>
                <w:sz w:val="22"/>
                <w:szCs w:val="22"/>
              </w:rPr>
              <w:t>649</w:t>
            </w:r>
            <w:r w:rsidR="00B56D9E">
              <w:rPr>
                <w:sz w:val="22"/>
                <w:szCs w:val="22"/>
              </w:rPr>
              <w:t>723,00</w:t>
            </w:r>
          </w:p>
        </w:tc>
        <w:tc>
          <w:tcPr>
            <w:tcW w:w="1417" w:type="dxa"/>
          </w:tcPr>
          <w:p w:rsidR="00B1042F" w:rsidRPr="00E554CD" w:rsidRDefault="00F25D92" w:rsidP="00F25D92">
            <w:pPr>
              <w:snapToGrid w:val="0"/>
              <w:ind w:left="-39" w:right="-128"/>
              <w:jc w:val="center"/>
              <w:rPr>
                <w:sz w:val="22"/>
                <w:szCs w:val="22"/>
              </w:rPr>
            </w:pPr>
            <w:r>
              <w:rPr>
                <w:sz w:val="22"/>
                <w:szCs w:val="22"/>
              </w:rPr>
              <w:t>3</w:t>
            </w:r>
            <w:r w:rsidR="00B56D9E">
              <w:rPr>
                <w:sz w:val="22"/>
                <w:szCs w:val="22"/>
              </w:rPr>
              <w:t>3</w:t>
            </w:r>
            <w:r>
              <w:rPr>
                <w:sz w:val="22"/>
                <w:szCs w:val="22"/>
              </w:rPr>
              <w:t>2</w:t>
            </w:r>
            <w:r w:rsidR="00B56D9E">
              <w:rPr>
                <w:sz w:val="22"/>
                <w:szCs w:val="22"/>
              </w:rPr>
              <w:t>622,00</w:t>
            </w:r>
          </w:p>
        </w:tc>
        <w:tc>
          <w:tcPr>
            <w:tcW w:w="1419" w:type="dxa"/>
          </w:tcPr>
          <w:p w:rsidR="00B1042F" w:rsidRPr="00E554CD" w:rsidRDefault="00F25D92" w:rsidP="000C0BCF">
            <w:pPr>
              <w:snapToGrid w:val="0"/>
              <w:ind w:left="-39" w:right="-128"/>
              <w:jc w:val="center"/>
              <w:rPr>
                <w:sz w:val="22"/>
                <w:szCs w:val="22"/>
              </w:rPr>
            </w:pPr>
            <w:r>
              <w:rPr>
                <w:sz w:val="22"/>
                <w:szCs w:val="22"/>
              </w:rPr>
              <w:t>278</w:t>
            </w:r>
            <w:r w:rsidR="00B56D9E">
              <w:rPr>
                <w:sz w:val="22"/>
                <w:szCs w:val="22"/>
              </w:rPr>
              <w:t>810,00</w:t>
            </w:r>
          </w:p>
        </w:tc>
      </w:tr>
      <w:tr w:rsidR="00B1042F" w:rsidRPr="00E554CD" w:rsidTr="00367B23">
        <w:tc>
          <w:tcPr>
            <w:tcW w:w="3054" w:type="dxa"/>
            <w:vAlign w:val="center"/>
          </w:tcPr>
          <w:p w:rsidR="00B1042F" w:rsidRPr="00E554CD" w:rsidRDefault="00B1042F" w:rsidP="00367B23">
            <w:pPr>
              <w:pStyle w:val="1"/>
              <w:keepLines w:val="0"/>
              <w:numPr>
                <w:ilvl w:val="0"/>
                <w:numId w:val="25"/>
              </w:numPr>
              <w:suppressAutoHyphens/>
              <w:spacing w:before="0"/>
              <w:rPr>
                <w:rFonts w:ascii="Times New Roman" w:hAnsi="Times New Roman" w:cs="Times New Roman"/>
                <w:b w:val="0"/>
                <w:color w:val="auto"/>
                <w:sz w:val="22"/>
                <w:szCs w:val="22"/>
              </w:rPr>
            </w:pPr>
            <w:r w:rsidRPr="00E554CD">
              <w:rPr>
                <w:rFonts w:ascii="Times New Roman" w:hAnsi="Times New Roman" w:cs="Times New Roman"/>
                <w:b w:val="0"/>
                <w:color w:val="auto"/>
                <w:sz w:val="22"/>
                <w:szCs w:val="22"/>
              </w:rPr>
              <w:t>Муниципальная программа «Профилактика правонарушений   на территории Шумаковского сельсовета Курского района Курской области»</w:t>
            </w:r>
          </w:p>
        </w:tc>
        <w:tc>
          <w:tcPr>
            <w:tcW w:w="567" w:type="dxa"/>
          </w:tcPr>
          <w:p w:rsidR="00B1042F" w:rsidRPr="00E554CD" w:rsidRDefault="00B1042F" w:rsidP="00936ED7">
            <w:pPr>
              <w:jc w:val="center"/>
              <w:rPr>
                <w:bCs/>
                <w:iCs/>
                <w:sz w:val="22"/>
                <w:szCs w:val="22"/>
              </w:rPr>
            </w:pPr>
            <w:r w:rsidRPr="00E554CD">
              <w:rPr>
                <w:bCs/>
                <w:iCs/>
                <w:sz w:val="22"/>
                <w:szCs w:val="22"/>
              </w:rPr>
              <w:t>01</w:t>
            </w:r>
          </w:p>
        </w:tc>
        <w:tc>
          <w:tcPr>
            <w:tcW w:w="850" w:type="dxa"/>
          </w:tcPr>
          <w:p w:rsidR="00B1042F" w:rsidRPr="00E554CD" w:rsidRDefault="00B1042F" w:rsidP="00936ED7">
            <w:pPr>
              <w:jc w:val="center"/>
              <w:rPr>
                <w:bCs/>
                <w:iCs/>
                <w:sz w:val="22"/>
                <w:szCs w:val="22"/>
              </w:rPr>
            </w:pPr>
            <w:r w:rsidRPr="00E554CD">
              <w:rPr>
                <w:bCs/>
                <w:iCs/>
                <w:sz w:val="22"/>
                <w:szCs w:val="22"/>
              </w:rPr>
              <w:t>13</w:t>
            </w:r>
          </w:p>
        </w:tc>
        <w:tc>
          <w:tcPr>
            <w:tcW w:w="1559" w:type="dxa"/>
          </w:tcPr>
          <w:p w:rsidR="00B1042F" w:rsidRPr="00E554CD" w:rsidRDefault="00B1042F" w:rsidP="00936ED7">
            <w:pPr>
              <w:jc w:val="center"/>
              <w:rPr>
                <w:bCs/>
                <w:iCs/>
                <w:sz w:val="22"/>
                <w:szCs w:val="22"/>
              </w:rPr>
            </w:pPr>
            <w:r w:rsidRPr="00E554CD">
              <w:rPr>
                <w:bCs/>
                <w:iCs/>
                <w:sz w:val="22"/>
                <w:szCs w:val="22"/>
              </w:rPr>
              <w:t>12 0 00 00000</w:t>
            </w:r>
          </w:p>
        </w:tc>
        <w:tc>
          <w:tcPr>
            <w:tcW w:w="567" w:type="dxa"/>
          </w:tcPr>
          <w:p w:rsidR="00B1042F" w:rsidRPr="00E554CD" w:rsidRDefault="00B1042F" w:rsidP="00936ED7">
            <w:pPr>
              <w:jc w:val="center"/>
              <w:rPr>
                <w:bCs/>
                <w:iCs/>
                <w:sz w:val="22"/>
                <w:szCs w:val="22"/>
              </w:rPr>
            </w:pPr>
          </w:p>
        </w:tc>
        <w:tc>
          <w:tcPr>
            <w:tcW w:w="1560" w:type="dxa"/>
          </w:tcPr>
          <w:p w:rsidR="00B1042F" w:rsidRPr="00E554CD" w:rsidRDefault="00B1042F" w:rsidP="00DF2535">
            <w:pPr>
              <w:snapToGrid w:val="0"/>
              <w:ind w:left="-39" w:right="-128"/>
              <w:jc w:val="center"/>
              <w:rPr>
                <w:sz w:val="22"/>
                <w:szCs w:val="22"/>
              </w:rPr>
            </w:pPr>
            <w:r w:rsidRPr="00E554CD">
              <w:rPr>
                <w:sz w:val="22"/>
                <w:szCs w:val="22"/>
              </w:rPr>
              <w:t>1000,00</w:t>
            </w:r>
          </w:p>
        </w:tc>
        <w:tc>
          <w:tcPr>
            <w:tcW w:w="1417" w:type="dxa"/>
          </w:tcPr>
          <w:p w:rsidR="00B1042F" w:rsidRPr="00E554CD" w:rsidRDefault="00B1042F" w:rsidP="00936ED7">
            <w:pPr>
              <w:snapToGrid w:val="0"/>
              <w:ind w:left="-39" w:right="-128"/>
              <w:jc w:val="center"/>
              <w:rPr>
                <w:sz w:val="22"/>
                <w:szCs w:val="22"/>
              </w:rPr>
            </w:pPr>
            <w:r w:rsidRPr="00E554CD">
              <w:rPr>
                <w:sz w:val="22"/>
                <w:szCs w:val="22"/>
              </w:rPr>
              <w:t>1 000,00</w:t>
            </w:r>
          </w:p>
        </w:tc>
        <w:tc>
          <w:tcPr>
            <w:tcW w:w="1419" w:type="dxa"/>
          </w:tcPr>
          <w:p w:rsidR="00B1042F" w:rsidRPr="00E554CD" w:rsidRDefault="00B1042F" w:rsidP="00936ED7">
            <w:pPr>
              <w:snapToGrid w:val="0"/>
              <w:ind w:left="-39" w:right="-128"/>
              <w:jc w:val="center"/>
              <w:rPr>
                <w:sz w:val="22"/>
                <w:szCs w:val="22"/>
              </w:rPr>
            </w:pPr>
            <w:r w:rsidRPr="00E554CD">
              <w:rPr>
                <w:sz w:val="22"/>
                <w:szCs w:val="22"/>
              </w:rPr>
              <w:t>1 000,00</w:t>
            </w:r>
          </w:p>
        </w:tc>
      </w:tr>
      <w:tr w:rsidR="00B1042F" w:rsidRPr="00E554CD" w:rsidTr="00367B23">
        <w:tc>
          <w:tcPr>
            <w:tcW w:w="3054" w:type="dxa"/>
            <w:vAlign w:val="center"/>
          </w:tcPr>
          <w:p w:rsidR="00B1042F" w:rsidRPr="00E554CD" w:rsidRDefault="00B1042F" w:rsidP="00367B23">
            <w:pPr>
              <w:overflowPunct w:val="0"/>
              <w:autoSpaceDE w:val="0"/>
              <w:autoSpaceDN w:val="0"/>
              <w:adjustRightInd w:val="0"/>
              <w:snapToGrid w:val="0"/>
              <w:rPr>
                <w:sz w:val="22"/>
                <w:szCs w:val="22"/>
              </w:rPr>
            </w:pPr>
            <w:r w:rsidRPr="00E554CD">
              <w:rPr>
                <w:sz w:val="22"/>
                <w:szCs w:val="22"/>
              </w:rPr>
              <w:t xml:space="preserve">Подпрограмма </w:t>
            </w:r>
            <w:r w:rsidRPr="00E554CD">
              <w:rPr>
                <w:rStyle w:val="af4"/>
                <w:b w:val="0"/>
                <w:bCs/>
                <w:sz w:val="22"/>
                <w:szCs w:val="22"/>
              </w:rPr>
              <w:t>«</w:t>
            </w:r>
            <w:r w:rsidRPr="00E554CD">
              <w:rPr>
                <w:sz w:val="22"/>
                <w:szCs w:val="22"/>
              </w:rPr>
              <w:t>Профилактика правонарушений»</w:t>
            </w:r>
          </w:p>
        </w:tc>
        <w:tc>
          <w:tcPr>
            <w:tcW w:w="567" w:type="dxa"/>
          </w:tcPr>
          <w:p w:rsidR="00B1042F" w:rsidRPr="00E554CD" w:rsidRDefault="00B1042F" w:rsidP="00936ED7">
            <w:pPr>
              <w:jc w:val="center"/>
              <w:rPr>
                <w:sz w:val="22"/>
                <w:szCs w:val="22"/>
              </w:rPr>
            </w:pPr>
            <w:r w:rsidRPr="00E554CD">
              <w:rPr>
                <w:sz w:val="22"/>
                <w:szCs w:val="22"/>
              </w:rPr>
              <w:t>01</w:t>
            </w:r>
          </w:p>
        </w:tc>
        <w:tc>
          <w:tcPr>
            <w:tcW w:w="850" w:type="dxa"/>
          </w:tcPr>
          <w:p w:rsidR="00B1042F" w:rsidRPr="00E554CD" w:rsidRDefault="00B1042F" w:rsidP="00936ED7">
            <w:pPr>
              <w:jc w:val="center"/>
              <w:rPr>
                <w:sz w:val="22"/>
                <w:szCs w:val="22"/>
              </w:rPr>
            </w:pPr>
            <w:r w:rsidRPr="00E554CD">
              <w:rPr>
                <w:sz w:val="22"/>
                <w:szCs w:val="22"/>
              </w:rPr>
              <w:t>13</w:t>
            </w:r>
          </w:p>
        </w:tc>
        <w:tc>
          <w:tcPr>
            <w:tcW w:w="1559" w:type="dxa"/>
          </w:tcPr>
          <w:p w:rsidR="00B1042F" w:rsidRPr="00E554CD" w:rsidRDefault="00B1042F" w:rsidP="00936ED7">
            <w:pPr>
              <w:jc w:val="center"/>
              <w:rPr>
                <w:sz w:val="22"/>
                <w:szCs w:val="22"/>
              </w:rPr>
            </w:pPr>
            <w:r w:rsidRPr="00E554CD">
              <w:rPr>
                <w:sz w:val="22"/>
                <w:szCs w:val="22"/>
              </w:rPr>
              <w:t>12 2 00 00000</w:t>
            </w:r>
          </w:p>
        </w:tc>
        <w:tc>
          <w:tcPr>
            <w:tcW w:w="567" w:type="dxa"/>
          </w:tcPr>
          <w:p w:rsidR="00B1042F" w:rsidRPr="00E554CD" w:rsidRDefault="00B1042F" w:rsidP="00936ED7">
            <w:pPr>
              <w:jc w:val="center"/>
              <w:rPr>
                <w:sz w:val="22"/>
                <w:szCs w:val="22"/>
              </w:rPr>
            </w:pPr>
          </w:p>
        </w:tc>
        <w:tc>
          <w:tcPr>
            <w:tcW w:w="1560" w:type="dxa"/>
          </w:tcPr>
          <w:p w:rsidR="00B1042F" w:rsidRPr="00E554CD" w:rsidRDefault="00B1042F" w:rsidP="00257513">
            <w:pPr>
              <w:snapToGrid w:val="0"/>
              <w:ind w:left="-39" w:right="-128"/>
              <w:jc w:val="center"/>
              <w:rPr>
                <w:sz w:val="22"/>
                <w:szCs w:val="22"/>
              </w:rPr>
            </w:pPr>
            <w:r w:rsidRPr="00E554CD">
              <w:rPr>
                <w:sz w:val="22"/>
                <w:szCs w:val="22"/>
              </w:rPr>
              <w:t>1000,00</w:t>
            </w:r>
          </w:p>
        </w:tc>
        <w:tc>
          <w:tcPr>
            <w:tcW w:w="1417" w:type="dxa"/>
          </w:tcPr>
          <w:p w:rsidR="00B1042F" w:rsidRPr="00E554CD" w:rsidRDefault="00B1042F" w:rsidP="00257513">
            <w:pPr>
              <w:snapToGrid w:val="0"/>
              <w:ind w:left="-39" w:right="-128"/>
              <w:jc w:val="center"/>
              <w:rPr>
                <w:sz w:val="22"/>
                <w:szCs w:val="22"/>
              </w:rPr>
            </w:pPr>
            <w:r w:rsidRPr="00E554CD">
              <w:rPr>
                <w:sz w:val="22"/>
                <w:szCs w:val="22"/>
              </w:rPr>
              <w:t>1 000,00</w:t>
            </w:r>
          </w:p>
        </w:tc>
        <w:tc>
          <w:tcPr>
            <w:tcW w:w="1419" w:type="dxa"/>
          </w:tcPr>
          <w:p w:rsidR="00B1042F" w:rsidRPr="00E554CD" w:rsidRDefault="00B1042F" w:rsidP="00257513">
            <w:pPr>
              <w:snapToGrid w:val="0"/>
              <w:ind w:left="-39" w:right="-128"/>
              <w:jc w:val="center"/>
              <w:rPr>
                <w:sz w:val="22"/>
                <w:szCs w:val="22"/>
              </w:rPr>
            </w:pPr>
            <w:r w:rsidRPr="00E554CD">
              <w:rPr>
                <w:sz w:val="22"/>
                <w:szCs w:val="22"/>
              </w:rPr>
              <w:t>1 000,00</w:t>
            </w:r>
          </w:p>
        </w:tc>
      </w:tr>
      <w:tr w:rsidR="00B1042F" w:rsidRPr="00E554CD" w:rsidTr="00367B23">
        <w:tc>
          <w:tcPr>
            <w:tcW w:w="3054" w:type="dxa"/>
            <w:vAlign w:val="center"/>
          </w:tcPr>
          <w:p w:rsidR="00B1042F" w:rsidRPr="00E554CD" w:rsidRDefault="00B1042F" w:rsidP="00367B23">
            <w:pPr>
              <w:overflowPunct w:val="0"/>
              <w:autoSpaceDE w:val="0"/>
              <w:autoSpaceDN w:val="0"/>
              <w:adjustRightInd w:val="0"/>
              <w:snapToGrid w:val="0"/>
              <w:rPr>
                <w:sz w:val="22"/>
                <w:szCs w:val="22"/>
              </w:rPr>
            </w:pPr>
            <w:r w:rsidRPr="00E554CD">
              <w:rPr>
                <w:sz w:val="22"/>
                <w:szCs w:val="22"/>
              </w:rPr>
              <w:t>Основное мероприятие    «Проведение профилактических мероприятий, направленных на профилактику правонарушений»</w:t>
            </w:r>
          </w:p>
        </w:tc>
        <w:tc>
          <w:tcPr>
            <w:tcW w:w="567" w:type="dxa"/>
          </w:tcPr>
          <w:p w:rsidR="00B1042F" w:rsidRPr="00E554CD" w:rsidRDefault="00B1042F" w:rsidP="00936ED7">
            <w:pPr>
              <w:jc w:val="center"/>
              <w:rPr>
                <w:sz w:val="22"/>
                <w:szCs w:val="22"/>
              </w:rPr>
            </w:pPr>
            <w:r w:rsidRPr="00E554CD">
              <w:rPr>
                <w:sz w:val="22"/>
                <w:szCs w:val="22"/>
              </w:rPr>
              <w:t>01</w:t>
            </w:r>
          </w:p>
        </w:tc>
        <w:tc>
          <w:tcPr>
            <w:tcW w:w="850" w:type="dxa"/>
          </w:tcPr>
          <w:p w:rsidR="00B1042F" w:rsidRPr="00E554CD" w:rsidRDefault="00B1042F" w:rsidP="00936ED7">
            <w:pPr>
              <w:jc w:val="center"/>
              <w:rPr>
                <w:sz w:val="22"/>
                <w:szCs w:val="22"/>
              </w:rPr>
            </w:pPr>
            <w:r w:rsidRPr="00E554CD">
              <w:rPr>
                <w:sz w:val="22"/>
                <w:szCs w:val="22"/>
              </w:rPr>
              <w:t>13</w:t>
            </w:r>
          </w:p>
        </w:tc>
        <w:tc>
          <w:tcPr>
            <w:tcW w:w="1559" w:type="dxa"/>
          </w:tcPr>
          <w:p w:rsidR="00B1042F" w:rsidRPr="00E554CD" w:rsidRDefault="00B1042F" w:rsidP="00936ED7">
            <w:pPr>
              <w:jc w:val="center"/>
              <w:rPr>
                <w:sz w:val="22"/>
                <w:szCs w:val="22"/>
              </w:rPr>
            </w:pPr>
            <w:r w:rsidRPr="00E554CD">
              <w:rPr>
                <w:sz w:val="22"/>
                <w:szCs w:val="22"/>
              </w:rPr>
              <w:t>12 2 01 00000</w:t>
            </w:r>
          </w:p>
        </w:tc>
        <w:tc>
          <w:tcPr>
            <w:tcW w:w="567" w:type="dxa"/>
          </w:tcPr>
          <w:p w:rsidR="00B1042F" w:rsidRPr="00E554CD" w:rsidRDefault="00B1042F" w:rsidP="00936ED7">
            <w:pPr>
              <w:jc w:val="center"/>
              <w:rPr>
                <w:sz w:val="22"/>
                <w:szCs w:val="22"/>
              </w:rPr>
            </w:pPr>
          </w:p>
        </w:tc>
        <w:tc>
          <w:tcPr>
            <w:tcW w:w="1560" w:type="dxa"/>
          </w:tcPr>
          <w:p w:rsidR="00B1042F" w:rsidRPr="00E554CD" w:rsidRDefault="00B1042F" w:rsidP="00257513">
            <w:pPr>
              <w:snapToGrid w:val="0"/>
              <w:ind w:left="-39" w:right="-128"/>
              <w:jc w:val="center"/>
              <w:rPr>
                <w:sz w:val="22"/>
                <w:szCs w:val="22"/>
              </w:rPr>
            </w:pPr>
            <w:r w:rsidRPr="00E554CD">
              <w:rPr>
                <w:sz w:val="22"/>
                <w:szCs w:val="22"/>
              </w:rPr>
              <w:t>1000,00</w:t>
            </w:r>
          </w:p>
        </w:tc>
        <w:tc>
          <w:tcPr>
            <w:tcW w:w="1417" w:type="dxa"/>
          </w:tcPr>
          <w:p w:rsidR="00B1042F" w:rsidRPr="00E554CD" w:rsidRDefault="00B1042F" w:rsidP="00257513">
            <w:pPr>
              <w:snapToGrid w:val="0"/>
              <w:ind w:left="-39" w:right="-128"/>
              <w:jc w:val="center"/>
              <w:rPr>
                <w:sz w:val="22"/>
                <w:szCs w:val="22"/>
              </w:rPr>
            </w:pPr>
            <w:r w:rsidRPr="00E554CD">
              <w:rPr>
                <w:sz w:val="22"/>
                <w:szCs w:val="22"/>
              </w:rPr>
              <w:t>1 000,00</w:t>
            </w:r>
          </w:p>
        </w:tc>
        <w:tc>
          <w:tcPr>
            <w:tcW w:w="1419" w:type="dxa"/>
          </w:tcPr>
          <w:p w:rsidR="00B1042F" w:rsidRPr="00E554CD" w:rsidRDefault="00B1042F" w:rsidP="00257513">
            <w:pPr>
              <w:snapToGrid w:val="0"/>
              <w:ind w:left="-39" w:right="-128"/>
              <w:jc w:val="center"/>
              <w:rPr>
                <w:sz w:val="22"/>
                <w:szCs w:val="22"/>
              </w:rPr>
            </w:pPr>
            <w:r w:rsidRPr="00E554CD">
              <w:rPr>
                <w:sz w:val="22"/>
                <w:szCs w:val="22"/>
              </w:rPr>
              <w:t>1 000,00</w:t>
            </w:r>
          </w:p>
        </w:tc>
      </w:tr>
      <w:tr w:rsidR="00B1042F" w:rsidRPr="00E554CD" w:rsidTr="00367B23">
        <w:tc>
          <w:tcPr>
            <w:tcW w:w="3054" w:type="dxa"/>
            <w:vAlign w:val="center"/>
          </w:tcPr>
          <w:p w:rsidR="00B1042F" w:rsidRPr="00E554CD" w:rsidRDefault="00B1042F" w:rsidP="00367B23">
            <w:pPr>
              <w:overflowPunct w:val="0"/>
              <w:autoSpaceDE w:val="0"/>
              <w:autoSpaceDN w:val="0"/>
              <w:adjustRightInd w:val="0"/>
              <w:snapToGrid w:val="0"/>
              <w:rPr>
                <w:sz w:val="22"/>
                <w:szCs w:val="22"/>
              </w:rPr>
            </w:pPr>
            <w:r w:rsidRPr="00E554CD">
              <w:rPr>
                <w:color w:val="000000"/>
                <w:sz w:val="22"/>
                <w:szCs w:val="22"/>
              </w:rPr>
              <w:t>Реализация мероприятий направленных на обеспечение правопорядка на территории муниципального образования</w:t>
            </w:r>
          </w:p>
        </w:tc>
        <w:tc>
          <w:tcPr>
            <w:tcW w:w="567" w:type="dxa"/>
          </w:tcPr>
          <w:p w:rsidR="00B1042F" w:rsidRPr="00E554CD" w:rsidRDefault="00B1042F" w:rsidP="00936ED7">
            <w:pPr>
              <w:jc w:val="center"/>
              <w:rPr>
                <w:sz w:val="22"/>
                <w:szCs w:val="22"/>
              </w:rPr>
            </w:pPr>
            <w:r w:rsidRPr="00E554CD">
              <w:rPr>
                <w:sz w:val="22"/>
                <w:szCs w:val="22"/>
              </w:rPr>
              <w:t>01</w:t>
            </w:r>
          </w:p>
        </w:tc>
        <w:tc>
          <w:tcPr>
            <w:tcW w:w="850" w:type="dxa"/>
          </w:tcPr>
          <w:p w:rsidR="00B1042F" w:rsidRPr="00E554CD" w:rsidRDefault="00B1042F" w:rsidP="00936ED7">
            <w:pPr>
              <w:jc w:val="center"/>
              <w:rPr>
                <w:sz w:val="22"/>
                <w:szCs w:val="22"/>
              </w:rPr>
            </w:pPr>
            <w:r w:rsidRPr="00E554CD">
              <w:rPr>
                <w:sz w:val="22"/>
                <w:szCs w:val="22"/>
              </w:rPr>
              <w:t>13</w:t>
            </w:r>
          </w:p>
        </w:tc>
        <w:tc>
          <w:tcPr>
            <w:tcW w:w="1559" w:type="dxa"/>
          </w:tcPr>
          <w:p w:rsidR="00B1042F" w:rsidRPr="00E554CD" w:rsidRDefault="00B1042F" w:rsidP="00936ED7">
            <w:pPr>
              <w:jc w:val="center"/>
              <w:rPr>
                <w:sz w:val="22"/>
                <w:szCs w:val="22"/>
              </w:rPr>
            </w:pPr>
            <w:r w:rsidRPr="00E554CD">
              <w:rPr>
                <w:sz w:val="22"/>
                <w:szCs w:val="22"/>
              </w:rPr>
              <w:t>12 2 01 С1435</w:t>
            </w:r>
          </w:p>
        </w:tc>
        <w:tc>
          <w:tcPr>
            <w:tcW w:w="567" w:type="dxa"/>
          </w:tcPr>
          <w:p w:rsidR="00B1042F" w:rsidRPr="00E554CD" w:rsidRDefault="00B1042F" w:rsidP="00936ED7">
            <w:pPr>
              <w:jc w:val="center"/>
              <w:rPr>
                <w:sz w:val="22"/>
                <w:szCs w:val="22"/>
              </w:rPr>
            </w:pPr>
          </w:p>
        </w:tc>
        <w:tc>
          <w:tcPr>
            <w:tcW w:w="1560" w:type="dxa"/>
          </w:tcPr>
          <w:p w:rsidR="00B1042F" w:rsidRPr="00E554CD" w:rsidRDefault="00B1042F" w:rsidP="00257513">
            <w:pPr>
              <w:snapToGrid w:val="0"/>
              <w:ind w:left="-39" w:right="-128"/>
              <w:jc w:val="center"/>
              <w:rPr>
                <w:sz w:val="22"/>
                <w:szCs w:val="22"/>
              </w:rPr>
            </w:pPr>
            <w:r w:rsidRPr="00E554CD">
              <w:rPr>
                <w:sz w:val="22"/>
                <w:szCs w:val="22"/>
              </w:rPr>
              <w:t>1000,00</w:t>
            </w:r>
          </w:p>
        </w:tc>
        <w:tc>
          <w:tcPr>
            <w:tcW w:w="1417" w:type="dxa"/>
          </w:tcPr>
          <w:p w:rsidR="00B1042F" w:rsidRPr="00E554CD" w:rsidRDefault="00B1042F" w:rsidP="00257513">
            <w:pPr>
              <w:snapToGrid w:val="0"/>
              <w:ind w:left="-39" w:right="-128"/>
              <w:jc w:val="center"/>
              <w:rPr>
                <w:sz w:val="22"/>
                <w:szCs w:val="22"/>
              </w:rPr>
            </w:pPr>
            <w:r w:rsidRPr="00E554CD">
              <w:rPr>
                <w:sz w:val="22"/>
                <w:szCs w:val="22"/>
              </w:rPr>
              <w:t>1 000,00</w:t>
            </w:r>
          </w:p>
        </w:tc>
        <w:tc>
          <w:tcPr>
            <w:tcW w:w="1419" w:type="dxa"/>
          </w:tcPr>
          <w:p w:rsidR="00B1042F" w:rsidRPr="00E554CD" w:rsidRDefault="00B1042F" w:rsidP="00257513">
            <w:pPr>
              <w:snapToGrid w:val="0"/>
              <w:ind w:left="-39" w:right="-128"/>
              <w:jc w:val="center"/>
              <w:rPr>
                <w:sz w:val="22"/>
                <w:szCs w:val="22"/>
              </w:rPr>
            </w:pPr>
            <w:r w:rsidRPr="00E554CD">
              <w:rPr>
                <w:sz w:val="22"/>
                <w:szCs w:val="22"/>
              </w:rPr>
              <w:t>1 000,00</w:t>
            </w:r>
          </w:p>
        </w:tc>
      </w:tr>
      <w:tr w:rsidR="00B1042F" w:rsidRPr="00E554CD" w:rsidTr="00367B23">
        <w:tc>
          <w:tcPr>
            <w:tcW w:w="3054" w:type="dxa"/>
            <w:vAlign w:val="center"/>
          </w:tcPr>
          <w:p w:rsidR="00B1042F" w:rsidRPr="00E554CD" w:rsidRDefault="00B1042F" w:rsidP="00367B23">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567" w:type="dxa"/>
          </w:tcPr>
          <w:p w:rsidR="00B1042F" w:rsidRPr="00E554CD" w:rsidRDefault="00B1042F" w:rsidP="00936ED7">
            <w:pPr>
              <w:jc w:val="center"/>
              <w:rPr>
                <w:sz w:val="22"/>
                <w:szCs w:val="22"/>
              </w:rPr>
            </w:pPr>
            <w:r w:rsidRPr="00E554CD">
              <w:rPr>
                <w:sz w:val="22"/>
                <w:szCs w:val="22"/>
              </w:rPr>
              <w:t>01</w:t>
            </w:r>
          </w:p>
        </w:tc>
        <w:tc>
          <w:tcPr>
            <w:tcW w:w="850" w:type="dxa"/>
          </w:tcPr>
          <w:p w:rsidR="00B1042F" w:rsidRPr="00E554CD" w:rsidRDefault="00B1042F" w:rsidP="00936ED7">
            <w:pPr>
              <w:jc w:val="center"/>
              <w:rPr>
                <w:sz w:val="22"/>
                <w:szCs w:val="22"/>
              </w:rPr>
            </w:pPr>
            <w:r w:rsidRPr="00E554CD">
              <w:rPr>
                <w:sz w:val="22"/>
                <w:szCs w:val="22"/>
              </w:rPr>
              <w:t>13</w:t>
            </w:r>
          </w:p>
        </w:tc>
        <w:tc>
          <w:tcPr>
            <w:tcW w:w="1559" w:type="dxa"/>
          </w:tcPr>
          <w:p w:rsidR="00B1042F" w:rsidRPr="00E554CD" w:rsidRDefault="00B1042F" w:rsidP="00936ED7">
            <w:pPr>
              <w:jc w:val="center"/>
              <w:rPr>
                <w:sz w:val="22"/>
                <w:szCs w:val="22"/>
              </w:rPr>
            </w:pPr>
            <w:r w:rsidRPr="00E554CD">
              <w:rPr>
                <w:sz w:val="22"/>
                <w:szCs w:val="22"/>
              </w:rPr>
              <w:t>12 2 01 С1435</w:t>
            </w:r>
          </w:p>
        </w:tc>
        <w:tc>
          <w:tcPr>
            <w:tcW w:w="567" w:type="dxa"/>
          </w:tcPr>
          <w:p w:rsidR="00B1042F" w:rsidRPr="00E554CD" w:rsidRDefault="00B1042F" w:rsidP="00936ED7">
            <w:pPr>
              <w:jc w:val="center"/>
              <w:rPr>
                <w:sz w:val="22"/>
                <w:szCs w:val="22"/>
              </w:rPr>
            </w:pPr>
            <w:r w:rsidRPr="00E554CD">
              <w:rPr>
                <w:sz w:val="22"/>
                <w:szCs w:val="22"/>
              </w:rPr>
              <w:t>200</w:t>
            </w:r>
          </w:p>
        </w:tc>
        <w:tc>
          <w:tcPr>
            <w:tcW w:w="1560" w:type="dxa"/>
          </w:tcPr>
          <w:p w:rsidR="00B1042F" w:rsidRPr="00E554CD" w:rsidRDefault="00B1042F" w:rsidP="00257513">
            <w:pPr>
              <w:snapToGrid w:val="0"/>
              <w:ind w:left="-39" w:right="-128"/>
              <w:jc w:val="center"/>
              <w:rPr>
                <w:sz w:val="22"/>
                <w:szCs w:val="22"/>
              </w:rPr>
            </w:pPr>
            <w:r w:rsidRPr="00E554CD">
              <w:rPr>
                <w:sz w:val="22"/>
                <w:szCs w:val="22"/>
              </w:rPr>
              <w:t>1000,00</w:t>
            </w:r>
          </w:p>
        </w:tc>
        <w:tc>
          <w:tcPr>
            <w:tcW w:w="1417" w:type="dxa"/>
          </w:tcPr>
          <w:p w:rsidR="00B1042F" w:rsidRPr="00E554CD" w:rsidRDefault="00B1042F" w:rsidP="00257513">
            <w:pPr>
              <w:snapToGrid w:val="0"/>
              <w:ind w:left="-39" w:right="-128"/>
              <w:jc w:val="center"/>
              <w:rPr>
                <w:sz w:val="22"/>
                <w:szCs w:val="22"/>
              </w:rPr>
            </w:pPr>
            <w:r w:rsidRPr="00E554CD">
              <w:rPr>
                <w:sz w:val="22"/>
                <w:szCs w:val="22"/>
              </w:rPr>
              <w:t>1 000,00</w:t>
            </w:r>
          </w:p>
        </w:tc>
        <w:tc>
          <w:tcPr>
            <w:tcW w:w="1419" w:type="dxa"/>
          </w:tcPr>
          <w:p w:rsidR="00B1042F" w:rsidRPr="00E554CD" w:rsidRDefault="00B1042F" w:rsidP="00257513">
            <w:pPr>
              <w:snapToGrid w:val="0"/>
              <w:ind w:left="-39" w:right="-128"/>
              <w:jc w:val="center"/>
              <w:rPr>
                <w:sz w:val="22"/>
                <w:szCs w:val="22"/>
              </w:rPr>
            </w:pPr>
            <w:r w:rsidRPr="00E554CD">
              <w:rPr>
                <w:sz w:val="22"/>
                <w:szCs w:val="22"/>
              </w:rPr>
              <w:t>1 000,00</w:t>
            </w:r>
          </w:p>
        </w:tc>
      </w:tr>
      <w:tr w:rsidR="00B56D9E" w:rsidRPr="00E554CD" w:rsidTr="00367B23">
        <w:tc>
          <w:tcPr>
            <w:tcW w:w="3054" w:type="dxa"/>
            <w:vAlign w:val="center"/>
          </w:tcPr>
          <w:p w:rsidR="00B56D9E" w:rsidRPr="00E554CD" w:rsidRDefault="00B56D9E" w:rsidP="00367B23">
            <w:pPr>
              <w:rPr>
                <w:sz w:val="22"/>
                <w:szCs w:val="22"/>
              </w:rPr>
            </w:pPr>
            <w:r w:rsidRPr="00E554CD">
              <w:rPr>
                <w:sz w:val="22"/>
                <w:szCs w:val="22"/>
              </w:rPr>
              <w:t>Реализация государственных функций, связанных с общегосударственным управлением</w:t>
            </w:r>
          </w:p>
        </w:tc>
        <w:tc>
          <w:tcPr>
            <w:tcW w:w="567" w:type="dxa"/>
          </w:tcPr>
          <w:p w:rsidR="00B56D9E" w:rsidRPr="00E554CD" w:rsidRDefault="00B56D9E" w:rsidP="00936ED7">
            <w:pPr>
              <w:jc w:val="center"/>
              <w:rPr>
                <w:sz w:val="22"/>
                <w:szCs w:val="22"/>
              </w:rPr>
            </w:pPr>
            <w:r w:rsidRPr="00E554CD">
              <w:rPr>
                <w:sz w:val="22"/>
                <w:szCs w:val="22"/>
              </w:rPr>
              <w:t>01</w:t>
            </w:r>
          </w:p>
        </w:tc>
        <w:tc>
          <w:tcPr>
            <w:tcW w:w="850" w:type="dxa"/>
          </w:tcPr>
          <w:p w:rsidR="00B56D9E" w:rsidRPr="00E554CD" w:rsidRDefault="00B56D9E" w:rsidP="00936ED7">
            <w:pPr>
              <w:jc w:val="center"/>
              <w:rPr>
                <w:sz w:val="22"/>
                <w:szCs w:val="22"/>
              </w:rPr>
            </w:pPr>
            <w:r w:rsidRPr="00E554CD">
              <w:rPr>
                <w:sz w:val="22"/>
                <w:szCs w:val="22"/>
              </w:rPr>
              <w:t>13</w:t>
            </w:r>
          </w:p>
        </w:tc>
        <w:tc>
          <w:tcPr>
            <w:tcW w:w="1559" w:type="dxa"/>
          </w:tcPr>
          <w:p w:rsidR="00B56D9E" w:rsidRPr="00E554CD" w:rsidRDefault="00B56D9E" w:rsidP="00936ED7">
            <w:pPr>
              <w:jc w:val="center"/>
              <w:rPr>
                <w:sz w:val="22"/>
                <w:szCs w:val="22"/>
              </w:rPr>
            </w:pPr>
            <w:r w:rsidRPr="00E554CD">
              <w:rPr>
                <w:sz w:val="22"/>
                <w:szCs w:val="22"/>
              </w:rPr>
              <w:t>76 0 00 00000</w:t>
            </w:r>
          </w:p>
        </w:tc>
        <w:tc>
          <w:tcPr>
            <w:tcW w:w="567" w:type="dxa"/>
          </w:tcPr>
          <w:p w:rsidR="00B56D9E" w:rsidRPr="00E554CD" w:rsidRDefault="00B56D9E" w:rsidP="00936ED7">
            <w:pPr>
              <w:jc w:val="center"/>
              <w:rPr>
                <w:bCs/>
                <w:sz w:val="22"/>
                <w:szCs w:val="22"/>
              </w:rPr>
            </w:pPr>
          </w:p>
        </w:tc>
        <w:tc>
          <w:tcPr>
            <w:tcW w:w="1560" w:type="dxa"/>
          </w:tcPr>
          <w:p w:rsidR="00B56D9E" w:rsidRPr="00E554CD" w:rsidRDefault="002B0B50" w:rsidP="007E0BBE">
            <w:pPr>
              <w:jc w:val="center"/>
              <w:rPr>
                <w:sz w:val="22"/>
                <w:szCs w:val="22"/>
              </w:rPr>
            </w:pPr>
            <w:r>
              <w:rPr>
                <w:sz w:val="22"/>
                <w:szCs w:val="22"/>
              </w:rPr>
              <w:t>577</w:t>
            </w:r>
            <w:r w:rsidR="00B56D9E">
              <w:rPr>
                <w:sz w:val="22"/>
                <w:szCs w:val="22"/>
              </w:rPr>
              <w:t>723,00</w:t>
            </w:r>
          </w:p>
        </w:tc>
        <w:tc>
          <w:tcPr>
            <w:tcW w:w="1417" w:type="dxa"/>
          </w:tcPr>
          <w:p w:rsidR="00B56D9E" w:rsidRPr="00E554CD" w:rsidRDefault="00F25D92" w:rsidP="00F25D92">
            <w:pPr>
              <w:jc w:val="center"/>
              <w:rPr>
                <w:sz w:val="22"/>
                <w:szCs w:val="22"/>
              </w:rPr>
            </w:pPr>
            <w:r>
              <w:rPr>
                <w:sz w:val="22"/>
                <w:szCs w:val="22"/>
              </w:rPr>
              <w:t>3</w:t>
            </w:r>
            <w:r w:rsidR="00B56D9E">
              <w:rPr>
                <w:sz w:val="22"/>
                <w:szCs w:val="22"/>
              </w:rPr>
              <w:t>1</w:t>
            </w:r>
            <w:r>
              <w:rPr>
                <w:sz w:val="22"/>
                <w:szCs w:val="22"/>
              </w:rPr>
              <w:t>1</w:t>
            </w:r>
            <w:r w:rsidR="00B56D9E">
              <w:rPr>
                <w:sz w:val="22"/>
                <w:szCs w:val="22"/>
              </w:rPr>
              <w:t>622,00</w:t>
            </w:r>
          </w:p>
        </w:tc>
        <w:tc>
          <w:tcPr>
            <w:tcW w:w="1419" w:type="dxa"/>
          </w:tcPr>
          <w:p w:rsidR="00B56D9E" w:rsidRPr="00E554CD" w:rsidRDefault="00F25D92" w:rsidP="007E0BBE">
            <w:pPr>
              <w:jc w:val="center"/>
              <w:rPr>
                <w:sz w:val="22"/>
                <w:szCs w:val="22"/>
              </w:rPr>
            </w:pPr>
            <w:r>
              <w:rPr>
                <w:sz w:val="22"/>
                <w:szCs w:val="22"/>
              </w:rPr>
              <w:t>257</w:t>
            </w:r>
            <w:r w:rsidR="00B56D9E">
              <w:rPr>
                <w:sz w:val="22"/>
                <w:szCs w:val="22"/>
              </w:rPr>
              <w:t>810,00</w:t>
            </w:r>
          </w:p>
        </w:tc>
      </w:tr>
      <w:tr w:rsidR="00B56D9E" w:rsidRPr="00E554CD" w:rsidTr="00367B23">
        <w:tc>
          <w:tcPr>
            <w:tcW w:w="3054" w:type="dxa"/>
            <w:vAlign w:val="center"/>
          </w:tcPr>
          <w:p w:rsidR="00B56D9E" w:rsidRPr="00E554CD" w:rsidRDefault="00B56D9E" w:rsidP="00367B23">
            <w:pPr>
              <w:rPr>
                <w:sz w:val="22"/>
                <w:szCs w:val="22"/>
              </w:rPr>
            </w:pPr>
            <w:r w:rsidRPr="00E554CD">
              <w:rPr>
                <w:snapToGrid w:val="0"/>
                <w:sz w:val="22"/>
                <w:szCs w:val="22"/>
              </w:rPr>
              <w:t>Выполнение других обязательств муниципального образования</w:t>
            </w:r>
          </w:p>
        </w:tc>
        <w:tc>
          <w:tcPr>
            <w:tcW w:w="567" w:type="dxa"/>
          </w:tcPr>
          <w:p w:rsidR="00B56D9E" w:rsidRPr="00E554CD" w:rsidRDefault="00B56D9E" w:rsidP="00936ED7">
            <w:pPr>
              <w:jc w:val="center"/>
              <w:rPr>
                <w:sz w:val="22"/>
                <w:szCs w:val="22"/>
              </w:rPr>
            </w:pPr>
            <w:r w:rsidRPr="00E554CD">
              <w:rPr>
                <w:sz w:val="22"/>
                <w:szCs w:val="22"/>
              </w:rPr>
              <w:t>01</w:t>
            </w:r>
          </w:p>
        </w:tc>
        <w:tc>
          <w:tcPr>
            <w:tcW w:w="850" w:type="dxa"/>
          </w:tcPr>
          <w:p w:rsidR="00B56D9E" w:rsidRPr="00E554CD" w:rsidRDefault="00B56D9E" w:rsidP="00936ED7">
            <w:pPr>
              <w:jc w:val="center"/>
              <w:rPr>
                <w:sz w:val="22"/>
                <w:szCs w:val="22"/>
              </w:rPr>
            </w:pPr>
            <w:r w:rsidRPr="00E554CD">
              <w:rPr>
                <w:sz w:val="22"/>
                <w:szCs w:val="22"/>
              </w:rPr>
              <w:t>13</w:t>
            </w:r>
          </w:p>
        </w:tc>
        <w:tc>
          <w:tcPr>
            <w:tcW w:w="1559" w:type="dxa"/>
          </w:tcPr>
          <w:p w:rsidR="00B56D9E" w:rsidRPr="00E554CD" w:rsidRDefault="00B56D9E" w:rsidP="00936ED7">
            <w:pPr>
              <w:jc w:val="center"/>
              <w:rPr>
                <w:sz w:val="22"/>
                <w:szCs w:val="22"/>
              </w:rPr>
            </w:pPr>
            <w:r w:rsidRPr="00E554CD">
              <w:rPr>
                <w:sz w:val="22"/>
                <w:szCs w:val="22"/>
              </w:rPr>
              <w:t>76 1 00 00000</w:t>
            </w:r>
          </w:p>
        </w:tc>
        <w:tc>
          <w:tcPr>
            <w:tcW w:w="567" w:type="dxa"/>
          </w:tcPr>
          <w:p w:rsidR="00B56D9E" w:rsidRPr="00E554CD" w:rsidRDefault="00B56D9E" w:rsidP="00936ED7">
            <w:pPr>
              <w:jc w:val="center"/>
              <w:rPr>
                <w:iCs/>
                <w:sz w:val="22"/>
                <w:szCs w:val="22"/>
              </w:rPr>
            </w:pPr>
          </w:p>
        </w:tc>
        <w:tc>
          <w:tcPr>
            <w:tcW w:w="1560" w:type="dxa"/>
          </w:tcPr>
          <w:p w:rsidR="00B56D9E" w:rsidRPr="00E554CD" w:rsidRDefault="002B0B50" w:rsidP="007E0BBE">
            <w:pPr>
              <w:jc w:val="center"/>
              <w:rPr>
                <w:sz w:val="22"/>
                <w:szCs w:val="22"/>
              </w:rPr>
            </w:pPr>
            <w:r>
              <w:rPr>
                <w:sz w:val="22"/>
                <w:szCs w:val="22"/>
              </w:rPr>
              <w:t>577</w:t>
            </w:r>
            <w:r w:rsidR="00B56D9E">
              <w:rPr>
                <w:sz w:val="22"/>
                <w:szCs w:val="22"/>
              </w:rPr>
              <w:t>723,00</w:t>
            </w:r>
          </w:p>
        </w:tc>
        <w:tc>
          <w:tcPr>
            <w:tcW w:w="1417" w:type="dxa"/>
          </w:tcPr>
          <w:p w:rsidR="00B56D9E" w:rsidRPr="00E554CD" w:rsidRDefault="00F25D92" w:rsidP="00F25D92">
            <w:pPr>
              <w:jc w:val="center"/>
              <w:rPr>
                <w:sz w:val="22"/>
                <w:szCs w:val="22"/>
              </w:rPr>
            </w:pPr>
            <w:r>
              <w:rPr>
                <w:sz w:val="22"/>
                <w:szCs w:val="22"/>
              </w:rPr>
              <w:t>3</w:t>
            </w:r>
            <w:r w:rsidR="00B56D9E">
              <w:rPr>
                <w:sz w:val="22"/>
                <w:szCs w:val="22"/>
              </w:rPr>
              <w:t>1</w:t>
            </w:r>
            <w:r>
              <w:rPr>
                <w:sz w:val="22"/>
                <w:szCs w:val="22"/>
              </w:rPr>
              <w:t>1</w:t>
            </w:r>
            <w:r w:rsidR="00B56D9E">
              <w:rPr>
                <w:sz w:val="22"/>
                <w:szCs w:val="22"/>
              </w:rPr>
              <w:t>622,00</w:t>
            </w:r>
          </w:p>
        </w:tc>
        <w:tc>
          <w:tcPr>
            <w:tcW w:w="1419" w:type="dxa"/>
          </w:tcPr>
          <w:p w:rsidR="00B56D9E" w:rsidRPr="00E554CD" w:rsidRDefault="00F25D92" w:rsidP="00F25D92">
            <w:pPr>
              <w:jc w:val="center"/>
              <w:rPr>
                <w:sz w:val="22"/>
                <w:szCs w:val="22"/>
              </w:rPr>
            </w:pPr>
            <w:r>
              <w:rPr>
                <w:sz w:val="22"/>
                <w:szCs w:val="22"/>
              </w:rPr>
              <w:t>2</w:t>
            </w:r>
            <w:r w:rsidR="00B56D9E">
              <w:rPr>
                <w:sz w:val="22"/>
                <w:szCs w:val="22"/>
              </w:rPr>
              <w:t>5</w:t>
            </w:r>
            <w:r>
              <w:rPr>
                <w:sz w:val="22"/>
                <w:szCs w:val="22"/>
              </w:rPr>
              <w:t>7</w:t>
            </w:r>
            <w:r w:rsidR="00B56D9E">
              <w:rPr>
                <w:sz w:val="22"/>
                <w:szCs w:val="22"/>
              </w:rPr>
              <w:t>810,00</w:t>
            </w:r>
          </w:p>
        </w:tc>
      </w:tr>
      <w:tr w:rsidR="00B56D9E" w:rsidRPr="00E554CD" w:rsidTr="00367B23">
        <w:tc>
          <w:tcPr>
            <w:tcW w:w="3054" w:type="dxa"/>
            <w:vAlign w:val="center"/>
          </w:tcPr>
          <w:p w:rsidR="00B56D9E" w:rsidRPr="00E554CD" w:rsidRDefault="00B56D9E" w:rsidP="00367B23">
            <w:pPr>
              <w:rPr>
                <w:snapToGrid w:val="0"/>
                <w:sz w:val="22"/>
                <w:szCs w:val="22"/>
              </w:rPr>
            </w:pPr>
            <w:r w:rsidRPr="00E554CD">
              <w:rPr>
                <w:snapToGrid w:val="0"/>
                <w:sz w:val="22"/>
                <w:szCs w:val="22"/>
              </w:rPr>
              <w:t>Выполнение других (прочих) обязательств органа местного самоуправления</w:t>
            </w:r>
          </w:p>
        </w:tc>
        <w:tc>
          <w:tcPr>
            <w:tcW w:w="567" w:type="dxa"/>
          </w:tcPr>
          <w:p w:rsidR="00B56D9E" w:rsidRPr="00E554CD" w:rsidRDefault="00B56D9E" w:rsidP="00936ED7">
            <w:pPr>
              <w:jc w:val="center"/>
              <w:rPr>
                <w:sz w:val="22"/>
                <w:szCs w:val="22"/>
              </w:rPr>
            </w:pPr>
            <w:r w:rsidRPr="00E554CD">
              <w:rPr>
                <w:sz w:val="22"/>
                <w:szCs w:val="22"/>
              </w:rPr>
              <w:t>01</w:t>
            </w:r>
          </w:p>
        </w:tc>
        <w:tc>
          <w:tcPr>
            <w:tcW w:w="850" w:type="dxa"/>
          </w:tcPr>
          <w:p w:rsidR="00B56D9E" w:rsidRPr="00E554CD" w:rsidRDefault="00B56D9E" w:rsidP="00936ED7">
            <w:pPr>
              <w:jc w:val="center"/>
              <w:rPr>
                <w:sz w:val="22"/>
                <w:szCs w:val="22"/>
              </w:rPr>
            </w:pPr>
            <w:r w:rsidRPr="00E554CD">
              <w:rPr>
                <w:sz w:val="22"/>
                <w:szCs w:val="22"/>
              </w:rPr>
              <w:t>13</w:t>
            </w:r>
          </w:p>
        </w:tc>
        <w:tc>
          <w:tcPr>
            <w:tcW w:w="1559" w:type="dxa"/>
          </w:tcPr>
          <w:p w:rsidR="00B56D9E" w:rsidRPr="00E554CD" w:rsidRDefault="00B56D9E" w:rsidP="00936ED7">
            <w:pPr>
              <w:ind w:right="-86"/>
              <w:jc w:val="center"/>
              <w:rPr>
                <w:sz w:val="22"/>
                <w:szCs w:val="22"/>
              </w:rPr>
            </w:pPr>
            <w:r w:rsidRPr="00E554CD">
              <w:rPr>
                <w:sz w:val="22"/>
                <w:szCs w:val="22"/>
              </w:rPr>
              <w:t>76 1 00 С1404</w:t>
            </w:r>
          </w:p>
        </w:tc>
        <w:tc>
          <w:tcPr>
            <w:tcW w:w="567" w:type="dxa"/>
          </w:tcPr>
          <w:p w:rsidR="00B56D9E" w:rsidRPr="00E554CD" w:rsidRDefault="00B56D9E" w:rsidP="00936ED7">
            <w:pPr>
              <w:jc w:val="center"/>
              <w:rPr>
                <w:sz w:val="22"/>
                <w:szCs w:val="22"/>
              </w:rPr>
            </w:pPr>
          </w:p>
        </w:tc>
        <w:tc>
          <w:tcPr>
            <w:tcW w:w="1560" w:type="dxa"/>
          </w:tcPr>
          <w:p w:rsidR="00B56D9E" w:rsidRPr="00E554CD" w:rsidRDefault="002B0B50" w:rsidP="00257513">
            <w:pPr>
              <w:jc w:val="center"/>
              <w:rPr>
                <w:sz w:val="22"/>
                <w:szCs w:val="22"/>
              </w:rPr>
            </w:pPr>
            <w:r>
              <w:rPr>
                <w:sz w:val="22"/>
                <w:szCs w:val="22"/>
              </w:rPr>
              <w:t>577</w:t>
            </w:r>
            <w:r w:rsidR="00B56D9E">
              <w:rPr>
                <w:sz w:val="22"/>
                <w:szCs w:val="22"/>
              </w:rPr>
              <w:t>723,00</w:t>
            </w:r>
          </w:p>
        </w:tc>
        <w:tc>
          <w:tcPr>
            <w:tcW w:w="1417" w:type="dxa"/>
          </w:tcPr>
          <w:p w:rsidR="00B56D9E" w:rsidRPr="00E554CD" w:rsidRDefault="00F25D92" w:rsidP="00F25D92">
            <w:pPr>
              <w:jc w:val="center"/>
              <w:rPr>
                <w:sz w:val="22"/>
                <w:szCs w:val="22"/>
              </w:rPr>
            </w:pPr>
            <w:r>
              <w:rPr>
                <w:sz w:val="22"/>
                <w:szCs w:val="22"/>
              </w:rPr>
              <w:t>3</w:t>
            </w:r>
            <w:r w:rsidR="00B56D9E">
              <w:rPr>
                <w:sz w:val="22"/>
                <w:szCs w:val="22"/>
              </w:rPr>
              <w:t>1</w:t>
            </w:r>
            <w:r>
              <w:rPr>
                <w:sz w:val="22"/>
                <w:szCs w:val="22"/>
              </w:rPr>
              <w:t>1</w:t>
            </w:r>
            <w:r w:rsidR="00B56D9E">
              <w:rPr>
                <w:sz w:val="22"/>
                <w:szCs w:val="22"/>
              </w:rPr>
              <w:t>622,00</w:t>
            </w:r>
          </w:p>
        </w:tc>
        <w:tc>
          <w:tcPr>
            <w:tcW w:w="1419" w:type="dxa"/>
          </w:tcPr>
          <w:p w:rsidR="00B56D9E" w:rsidRPr="00E554CD" w:rsidRDefault="00F25D92" w:rsidP="00F25D92">
            <w:pPr>
              <w:jc w:val="center"/>
              <w:rPr>
                <w:sz w:val="22"/>
                <w:szCs w:val="22"/>
              </w:rPr>
            </w:pPr>
            <w:r>
              <w:rPr>
                <w:sz w:val="22"/>
                <w:szCs w:val="22"/>
              </w:rPr>
              <w:t>2</w:t>
            </w:r>
            <w:r w:rsidR="00B56D9E">
              <w:rPr>
                <w:sz w:val="22"/>
                <w:szCs w:val="22"/>
              </w:rPr>
              <w:t>5</w:t>
            </w:r>
            <w:r>
              <w:rPr>
                <w:sz w:val="22"/>
                <w:szCs w:val="22"/>
              </w:rPr>
              <w:t>7</w:t>
            </w:r>
            <w:r w:rsidR="00B56D9E">
              <w:rPr>
                <w:sz w:val="22"/>
                <w:szCs w:val="22"/>
              </w:rPr>
              <w:t>810,00</w:t>
            </w:r>
          </w:p>
        </w:tc>
      </w:tr>
      <w:tr w:rsidR="00B56D9E" w:rsidRPr="00E554CD" w:rsidTr="00367B23">
        <w:tc>
          <w:tcPr>
            <w:tcW w:w="3054" w:type="dxa"/>
            <w:vAlign w:val="center"/>
          </w:tcPr>
          <w:p w:rsidR="00B56D9E" w:rsidRPr="00E554CD" w:rsidRDefault="00B56D9E" w:rsidP="00367B23">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567" w:type="dxa"/>
          </w:tcPr>
          <w:p w:rsidR="00B56D9E" w:rsidRPr="00E554CD" w:rsidRDefault="00B56D9E" w:rsidP="00936ED7">
            <w:pPr>
              <w:jc w:val="center"/>
              <w:rPr>
                <w:sz w:val="22"/>
                <w:szCs w:val="22"/>
              </w:rPr>
            </w:pPr>
            <w:r w:rsidRPr="00E554CD">
              <w:rPr>
                <w:sz w:val="22"/>
                <w:szCs w:val="22"/>
              </w:rPr>
              <w:t>01</w:t>
            </w:r>
          </w:p>
        </w:tc>
        <w:tc>
          <w:tcPr>
            <w:tcW w:w="850" w:type="dxa"/>
          </w:tcPr>
          <w:p w:rsidR="00B56D9E" w:rsidRPr="00E554CD" w:rsidRDefault="00B56D9E" w:rsidP="00936ED7">
            <w:pPr>
              <w:jc w:val="center"/>
              <w:rPr>
                <w:sz w:val="22"/>
                <w:szCs w:val="22"/>
              </w:rPr>
            </w:pPr>
            <w:r w:rsidRPr="00E554CD">
              <w:rPr>
                <w:sz w:val="22"/>
                <w:szCs w:val="22"/>
              </w:rPr>
              <w:t>13</w:t>
            </w:r>
          </w:p>
        </w:tc>
        <w:tc>
          <w:tcPr>
            <w:tcW w:w="1559" w:type="dxa"/>
          </w:tcPr>
          <w:p w:rsidR="00B56D9E" w:rsidRPr="00E554CD" w:rsidRDefault="00B56D9E" w:rsidP="00936ED7">
            <w:pPr>
              <w:jc w:val="center"/>
              <w:rPr>
                <w:sz w:val="22"/>
                <w:szCs w:val="22"/>
              </w:rPr>
            </w:pPr>
            <w:r w:rsidRPr="00E554CD">
              <w:rPr>
                <w:sz w:val="22"/>
                <w:szCs w:val="22"/>
              </w:rPr>
              <w:t>76 1 00 С1404</w:t>
            </w:r>
          </w:p>
        </w:tc>
        <w:tc>
          <w:tcPr>
            <w:tcW w:w="567" w:type="dxa"/>
          </w:tcPr>
          <w:p w:rsidR="00B56D9E" w:rsidRPr="00E554CD" w:rsidRDefault="00B56D9E" w:rsidP="00936ED7">
            <w:pPr>
              <w:jc w:val="center"/>
              <w:rPr>
                <w:sz w:val="22"/>
                <w:szCs w:val="22"/>
              </w:rPr>
            </w:pPr>
            <w:r w:rsidRPr="00E554CD">
              <w:rPr>
                <w:sz w:val="22"/>
                <w:szCs w:val="22"/>
              </w:rPr>
              <w:t>200</w:t>
            </w:r>
          </w:p>
        </w:tc>
        <w:tc>
          <w:tcPr>
            <w:tcW w:w="1560" w:type="dxa"/>
          </w:tcPr>
          <w:p w:rsidR="00B56D9E" w:rsidRPr="00E554CD" w:rsidRDefault="002B0B50" w:rsidP="00936ED7">
            <w:pPr>
              <w:snapToGrid w:val="0"/>
              <w:ind w:right="-128"/>
              <w:jc w:val="center"/>
              <w:rPr>
                <w:sz w:val="22"/>
                <w:szCs w:val="22"/>
              </w:rPr>
            </w:pPr>
            <w:r>
              <w:rPr>
                <w:sz w:val="22"/>
                <w:szCs w:val="22"/>
              </w:rPr>
              <w:t>577</w:t>
            </w:r>
            <w:r w:rsidR="00B56D9E">
              <w:rPr>
                <w:sz w:val="22"/>
                <w:szCs w:val="22"/>
              </w:rPr>
              <w:t>723,00</w:t>
            </w:r>
          </w:p>
        </w:tc>
        <w:tc>
          <w:tcPr>
            <w:tcW w:w="1417" w:type="dxa"/>
          </w:tcPr>
          <w:p w:rsidR="00B56D9E" w:rsidRPr="00E554CD" w:rsidRDefault="00F25D92" w:rsidP="00F25D92">
            <w:pPr>
              <w:snapToGrid w:val="0"/>
              <w:ind w:right="-128"/>
              <w:jc w:val="center"/>
              <w:rPr>
                <w:sz w:val="22"/>
                <w:szCs w:val="22"/>
              </w:rPr>
            </w:pPr>
            <w:r>
              <w:rPr>
                <w:sz w:val="22"/>
                <w:szCs w:val="22"/>
              </w:rPr>
              <w:t>290</w:t>
            </w:r>
            <w:r w:rsidR="00B56D9E">
              <w:rPr>
                <w:sz w:val="22"/>
                <w:szCs w:val="22"/>
              </w:rPr>
              <w:t>622,00</w:t>
            </w:r>
          </w:p>
        </w:tc>
        <w:tc>
          <w:tcPr>
            <w:tcW w:w="1419" w:type="dxa"/>
          </w:tcPr>
          <w:p w:rsidR="00B56D9E" w:rsidRPr="00E554CD" w:rsidRDefault="00F25D92" w:rsidP="00F25D92">
            <w:pPr>
              <w:snapToGrid w:val="0"/>
              <w:ind w:right="-128"/>
              <w:jc w:val="center"/>
              <w:rPr>
                <w:sz w:val="22"/>
                <w:szCs w:val="22"/>
              </w:rPr>
            </w:pPr>
            <w:r>
              <w:rPr>
                <w:sz w:val="22"/>
                <w:szCs w:val="22"/>
              </w:rPr>
              <w:t>2</w:t>
            </w:r>
            <w:r w:rsidR="00B56D9E">
              <w:rPr>
                <w:sz w:val="22"/>
                <w:szCs w:val="22"/>
              </w:rPr>
              <w:t>3</w:t>
            </w:r>
            <w:r>
              <w:rPr>
                <w:sz w:val="22"/>
                <w:szCs w:val="22"/>
              </w:rPr>
              <w:t>6</w:t>
            </w:r>
            <w:r w:rsidR="00B56D9E">
              <w:rPr>
                <w:sz w:val="22"/>
                <w:szCs w:val="22"/>
              </w:rPr>
              <w:t>810,00</w:t>
            </w:r>
          </w:p>
        </w:tc>
      </w:tr>
      <w:tr w:rsidR="00B56D9E" w:rsidRPr="00E554CD" w:rsidTr="00367B23">
        <w:tc>
          <w:tcPr>
            <w:tcW w:w="3054" w:type="dxa"/>
            <w:vAlign w:val="center"/>
          </w:tcPr>
          <w:p w:rsidR="00B56D9E" w:rsidRPr="00E554CD" w:rsidRDefault="00B56D9E" w:rsidP="00367B23">
            <w:pPr>
              <w:rPr>
                <w:sz w:val="22"/>
                <w:szCs w:val="22"/>
              </w:rPr>
            </w:pPr>
            <w:r w:rsidRPr="00E554CD">
              <w:rPr>
                <w:sz w:val="22"/>
                <w:szCs w:val="22"/>
              </w:rPr>
              <w:t>Иные бюджетные ассигнования</w:t>
            </w:r>
          </w:p>
        </w:tc>
        <w:tc>
          <w:tcPr>
            <w:tcW w:w="567" w:type="dxa"/>
          </w:tcPr>
          <w:p w:rsidR="00B56D9E" w:rsidRPr="00E554CD" w:rsidRDefault="00B56D9E" w:rsidP="00936ED7">
            <w:pPr>
              <w:jc w:val="center"/>
              <w:rPr>
                <w:sz w:val="22"/>
                <w:szCs w:val="22"/>
              </w:rPr>
            </w:pPr>
            <w:r w:rsidRPr="00E554CD">
              <w:rPr>
                <w:sz w:val="22"/>
                <w:szCs w:val="22"/>
              </w:rPr>
              <w:t>01</w:t>
            </w:r>
          </w:p>
        </w:tc>
        <w:tc>
          <w:tcPr>
            <w:tcW w:w="850" w:type="dxa"/>
          </w:tcPr>
          <w:p w:rsidR="00B56D9E" w:rsidRPr="00E554CD" w:rsidRDefault="00B56D9E" w:rsidP="00936ED7">
            <w:pPr>
              <w:jc w:val="center"/>
              <w:rPr>
                <w:sz w:val="22"/>
                <w:szCs w:val="22"/>
              </w:rPr>
            </w:pPr>
            <w:r w:rsidRPr="00E554CD">
              <w:rPr>
                <w:sz w:val="22"/>
                <w:szCs w:val="22"/>
              </w:rPr>
              <w:t>13</w:t>
            </w:r>
          </w:p>
        </w:tc>
        <w:tc>
          <w:tcPr>
            <w:tcW w:w="1559" w:type="dxa"/>
          </w:tcPr>
          <w:p w:rsidR="00B56D9E" w:rsidRPr="00E554CD" w:rsidRDefault="00B56D9E" w:rsidP="00936ED7">
            <w:pPr>
              <w:jc w:val="center"/>
              <w:rPr>
                <w:sz w:val="22"/>
                <w:szCs w:val="22"/>
              </w:rPr>
            </w:pPr>
            <w:r w:rsidRPr="00E554CD">
              <w:rPr>
                <w:sz w:val="22"/>
                <w:szCs w:val="22"/>
              </w:rPr>
              <w:t>76 1 00 С1404</w:t>
            </w:r>
          </w:p>
        </w:tc>
        <w:tc>
          <w:tcPr>
            <w:tcW w:w="567" w:type="dxa"/>
          </w:tcPr>
          <w:p w:rsidR="00B56D9E" w:rsidRPr="00E554CD" w:rsidRDefault="00B56D9E" w:rsidP="00936ED7">
            <w:pPr>
              <w:jc w:val="center"/>
              <w:rPr>
                <w:sz w:val="22"/>
                <w:szCs w:val="22"/>
              </w:rPr>
            </w:pPr>
            <w:r w:rsidRPr="00E554CD">
              <w:rPr>
                <w:sz w:val="22"/>
                <w:szCs w:val="22"/>
              </w:rPr>
              <w:t>800</w:t>
            </w:r>
          </w:p>
        </w:tc>
        <w:tc>
          <w:tcPr>
            <w:tcW w:w="1560" w:type="dxa"/>
          </w:tcPr>
          <w:p w:rsidR="00B56D9E" w:rsidRPr="00E554CD" w:rsidRDefault="00B56D9E" w:rsidP="00936ED7">
            <w:pPr>
              <w:snapToGrid w:val="0"/>
              <w:ind w:left="-39" w:right="-128"/>
              <w:jc w:val="center"/>
              <w:rPr>
                <w:sz w:val="22"/>
                <w:szCs w:val="22"/>
              </w:rPr>
            </w:pPr>
            <w:r>
              <w:rPr>
                <w:sz w:val="22"/>
                <w:szCs w:val="22"/>
              </w:rPr>
              <w:t>21000,00</w:t>
            </w:r>
          </w:p>
        </w:tc>
        <w:tc>
          <w:tcPr>
            <w:tcW w:w="1417" w:type="dxa"/>
          </w:tcPr>
          <w:p w:rsidR="00B56D9E" w:rsidRPr="00E554CD" w:rsidRDefault="00B56D9E" w:rsidP="00936ED7">
            <w:pPr>
              <w:snapToGrid w:val="0"/>
              <w:ind w:left="-39" w:right="-128"/>
              <w:jc w:val="center"/>
              <w:rPr>
                <w:sz w:val="22"/>
                <w:szCs w:val="22"/>
              </w:rPr>
            </w:pPr>
            <w:r>
              <w:rPr>
                <w:sz w:val="22"/>
                <w:szCs w:val="22"/>
              </w:rPr>
              <w:t>21000,00</w:t>
            </w:r>
          </w:p>
        </w:tc>
        <w:tc>
          <w:tcPr>
            <w:tcW w:w="1419" w:type="dxa"/>
          </w:tcPr>
          <w:p w:rsidR="00B56D9E" w:rsidRPr="00E554CD" w:rsidRDefault="00B56D9E" w:rsidP="00936ED7">
            <w:pPr>
              <w:snapToGrid w:val="0"/>
              <w:ind w:left="-39" w:right="-128"/>
              <w:jc w:val="center"/>
              <w:rPr>
                <w:sz w:val="22"/>
                <w:szCs w:val="22"/>
              </w:rPr>
            </w:pPr>
            <w:r>
              <w:rPr>
                <w:sz w:val="22"/>
                <w:szCs w:val="22"/>
              </w:rPr>
              <w:t>21000,00</w:t>
            </w:r>
          </w:p>
        </w:tc>
      </w:tr>
      <w:tr w:rsidR="00B56D9E" w:rsidRPr="00E554CD" w:rsidTr="00367B23">
        <w:tc>
          <w:tcPr>
            <w:tcW w:w="3054" w:type="dxa"/>
            <w:vAlign w:val="center"/>
          </w:tcPr>
          <w:p w:rsidR="00B56D9E" w:rsidRPr="00E554CD" w:rsidRDefault="00B56D9E" w:rsidP="00367B23">
            <w:pPr>
              <w:rPr>
                <w:sz w:val="22"/>
                <w:szCs w:val="22"/>
              </w:rPr>
            </w:pPr>
            <w:r w:rsidRPr="00E554CD">
              <w:rPr>
                <w:sz w:val="22"/>
                <w:szCs w:val="22"/>
              </w:rPr>
              <w:t>Непрограммная деятельность органов местного самоуправления</w:t>
            </w:r>
          </w:p>
        </w:tc>
        <w:tc>
          <w:tcPr>
            <w:tcW w:w="567" w:type="dxa"/>
          </w:tcPr>
          <w:p w:rsidR="00B56D9E" w:rsidRPr="00E554CD" w:rsidRDefault="00B56D9E" w:rsidP="00936ED7">
            <w:pPr>
              <w:jc w:val="center"/>
              <w:rPr>
                <w:sz w:val="22"/>
                <w:szCs w:val="22"/>
              </w:rPr>
            </w:pPr>
            <w:r w:rsidRPr="00E554CD">
              <w:rPr>
                <w:sz w:val="22"/>
                <w:szCs w:val="22"/>
              </w:rPr>
              <w:t>01</w:t>
            </w:r>
          </w:p>
        </w:tc>
        <w:tc>
          <w:tcPr>
            <w:tcW w:w="850" w:type="dxa"/>
          </w:tcPr>
          <w:p w:rsidR="00B56D9E" w:rsidRPr="00E554CD" w:rsidRDefault="00B56D9E" w:rsidP="00936ED7">
            <w:pPr>
              <w:jc w:val="center"/>
              <w:rPr>
                <w:sz w:val="22"/>
                <w:szCs w:val="22"/>
              </w:rPr>
            </w:pPr>
            <w:r w:rsidRPr="00E554CD">
              <w:rPr>
                <w:sz w:val="22"/>
                <w:szCs w:val="22"/>
              </w:rPr>
              <w:t>13</w:t>
            </w:r>
          </w:p>
        </w:tc>
        <w:tc>
          <w:tcPr>
            <w:tcW w:w="1559" w:type="dxa"/>
          </w:tcPr>
          <w:p w:rsidR="00B56D9E" w:rsidRPr="00E554CD" w:rsidRDefault="00B56D9E" w:rsidP="00936ED7">
            <w:pPr>
              <w:jc w:val="center"/>
              <w:rPr>
                <w:sz w:val="22"/>
                <w:szCs w:val="22"/>
              </w:rPr>
            </w:pPr>
            <w:r w:rsidRPr="00E554CD">
              <w:rPr>
                <w:sz w:val="22"/>
                <w:szCs w:val="22"/>
              </w:rPr>
              <w:t>77 0 00 00000</w:t>
            </w:r>
          </w:p>
        </w:tc>
        <w:tc>
          <w:tcPr>
            <w:tcW w:w="567" w:type="dxa"/>
          </w:tcPr>
          <w:p w:rsidR="00B56D9E" w:rsidRPr="00E554CD" w:rsidRDefault="00B56D9E" w:rsidP="00936ED7">
            <w:pPr>
              <w:jc w:val="center"/>
              <w:rPr>
                <w:sz w:val="22"/>
                <w:szCs w:val="22"/>
              </w:rPr>
            </w:pPr>
          </w:p>
        </w:tc>
        <w:tc>
          <w:tcPr>
            <w:tcW w:w="1560" w:type="dxa"/>
          </w:tcPr>
          <w:p w:rsidR="00B56D9E" w:rsidRPr="00E554CD" w:rsidRDefault="00B56D9E" w:rsidP="00936ED7">
            <w:pPr>
              <w:snapToGrid w:val="0"/>
              <w:ind w:left="-39" w:right="-128"/>
              <w:jc w:val="center"/>
              <w:rPr>
                <w:sz w:val="22"/>
                <w:szCs w:val="22"/>
              </w:rPr>
            </w:pPr>
            <w:r w:rsidRPr="00E554CD">
              <w:rPr>
                <w:sz w:val="22"/>
                <w:szCs w:val="22"/>
              </w:rPr>
              <w:t>50000,00</w:t>
            </w:r>
          </w:p>
        </w:tc>
        <w:tc>
          <w:tcPr>
            <w:tcW w:w="1417" w:type="dxa"/>
          </w:tcPr>
          <w:p w:rsidR="00B56D9E" w:rsidRPr="00E554CD" w:rsidRDefault="00B56D9E" w:rsidP="00936ED7">
            <w:pPr>
              <w:snapToGrid w:val="0"/>
              <w:ind w:left="-39" w:right="-128"/>
              <w:jc w:val="center"/>
              <w:rPr>
                <w:sz w:val="22"/>
                <w:szCs w:val="22"/>
              </w:rPr>
            </w:pPr>
            <w:r>
              <w:rPr>
                <w:sz w:val="22"/>
                <w:szCs w:val="22"/>
              </w:rPr>
              <w:t>2</w:t>
            </w:r>
            <w:r w:rsidRPr="00E554CD">
              <w:rPr>
                <w:sz w:val="22"/>
                <w:szCs w:val="22"/>
              </w:rPr>
              <w:t>0 000,00</w:t>
            </w:r>
          </w:p>
        </w:tc>
        <w:tc>
          <w:tcPr>
            <w:tcW w:w="1419" w:type="dxa"/>
          </w:tcPr>
          <w:p w:rsidR="00B56D9E" w:rsidRPr="00E554CD" w:rsidRDefault="00B56D9E" w:rsidP="00936ED7">
            <w:pPr>
              <w:snapToGrid w:val="0"/>
              <w:ind w:left="-39" w:right="-128"/>
              <w:jc w:val="center"/>
              <w:rPr>
                <w:sz w:val="22"/>
                <w:szCs w:val="22"/>
              </w:rPr>
            </w:pPr>
            <w:r>
              <w:rPr>
                <w:sz w:val="22"/>
                <w:szCs w:val="22"/>
              </w:rPr>
              <w:t>2</w:t>
            </w:r>
            <w:r w:rsidRPr="00E554CD">
              <w:rPr>
                <w:sz w:val="22"/>
                <w:szCs w:val="22"/>
              </w:rPr>
              <w:t>0 000,00</w:t>
            </w:r>
          </w:p>
        </w:tc>
      </w:tr>
      <w:tr w:rsidR="00B56D9E" w:rsidRPr="00E554CD" w:rsidTr="00367B23">
        <w:tc>
          <w:tcPr>
            <w:tcW w:w="3054" w:type="dxa"/>
            <w:vAlign w:val="center"/>
          </w:tcPr>
          <w:p w:rsidR="00B56D9E" w:rsidRPr="00E554CD" w:rsidRDefault="00B56D9E" w:rsidP="00367B23">
            <w:pPr>
              <w:rPr>
                <w:sz w:val="22"/>
                <w:szCs w:val="22"/>
              </w:rPr>
            </w:pPr>
            <w:r w:rsidRPr="00E554CD">
              <w:rPr>
                <w:sz w:val="22"/>
                <w:szCs w:val="22"/>
              </w:rPr>
              <w:t>Непрограммные расходы органов местного самоуправления</w:t>
            </w:r>
          </w:p>
        </w:tc>
        <w:tc>
          <w:tcPr>
            <w:tcW w:w="567" w:type="dxa"/>
          </w:tcPr>
          <w:p w:rsidR="00B56D9E" w:rsidRPr="00E554CD" w:rsidRDefault="00B56D9E" w:rsidP="00936ED7">
            <w:pPr>
              <w:jc w:val="center"/>
              <w:rPr>
                <w:sz w:val="22"/>
                <w:szCs w:val="22"/>
              </w:rPr>
            </w:pPr>
            <w:r w:rsidRPr="00E554CD">
              <w:rPr>
                <w:sz w:val="22"/>
                <w:szCs w:val="22"/>
              </w:rPr>
              <w:t>01</w:t>
            </w:r>
          </w:p>
        </w:tc>
        <w:tc>
          <w:tcPr>
            <w:tcW w:w="850" w:type="dxa"/>
          </w:tcPr>
          <w:p w:rsidR="00B56D9E" w:rsidRPr="00E554CD" w:rsidRDefault="00B56D9E" w:rsidP="00936ED7">
            <w:pPr>
              <w:jc w:val="center"/>
              <w:rPr>
                <w:sz w:val="22"/>
                <w:szCs w:val="22"/>
              </w:rPr>
            </w:pPr>
            <w:r w:rsidRPr="00E554CD">
              <w:rPr>
                <w:sz w:val="22"/>
                <w:szCs w:val="22"/>
              </w:rPr>
              <w:t>13</w:t>
            </w:r>
          </w:p>
        </w:tc>
        <w:tc>
          <w:tcPr>
            <w:tcW w:w="1559" w:type="dxa"/>
          </w:tcPr>
          <w:p w:rsidR="00B56D9E" w:rsidRPr="00E554CD" w:rsidRDefault="00B56D9E" w:rsidP="00936ED7">
            <w:pPr>
              <w:jc w:val="center"/>
              <w:rPr>
                <w:sz w:val="22"/>
                <w:szCs w:val="22"/>
              </w:rPr>
            </w:pPr>
            <w:r w:rsidRPr="00E554CD">
              <w:rPr>
                <w:sz w:val="22"/>
                <w:szCs w:val="22"/>
              </w:rPr>
              <w:t>77 2 00 00000</w:t>
            </w:r>
          </w:p>
        </w:tc>
        <w:tc>
          <w:tcPr>
            <w:tcW w:w="567" w:type="dxa"/>
          </w:tcPr>
          <w:p w:rsidR="00B56D9E" w:rsidRPr="00E554CD" w:rsidRDefault="00B56D9E" w:rsidP="00936ED7">
            <w:pPr>
              <w:jc w:val="center"/>
              <w:rPr>
                <w:sz w:val="22"/>
                <w:szCs w:val="22"/>
              </w:rPr>
            </w:pPr>
          </w:p>
        </w:tc>
        <w:tc>
          <w:tcPr>
            <w:tcW w:w="1560" w:type="dxa"/>
          </w:tcPr>
          <w:p w:rsidR="00B56D9E" w:rsidRPr="00E554CD" w:rsidRDefault="00B56D9E" w:rsidP="00257513">
            <w:pPr>
              <w:snapToGrid w:val="0"/>
              <w:ind w:left="-39" w:right="-128"/>
              <w:jc w:val="center"/>
              <w:rPr>
                <w:sz w:val="22"/>
                <w:szCs w:val="22"/>
              </w:rPr>
            </w:pPr>
            <w:r w:rsidRPr="00E554CD">
              <w:rPr>
                <w:sz w:val="22"/>
                <w:szCs w:val="22"/>
              </w:rPr>
              <w:t>50000,00</w:t>
            </w:r>
          </w:p>
        </w:tc>
        <w:tc>
          <w:tcPr>
            <w:tcW w:w="1417" w:type="dxa"/>
          </w:tcPr>
          <w:p w:rsidR="00B56D9E" w:rsidRPr="00E554CD" w:rsidRDefault="00B56D9E" w:rsidP="00257513">
            <w:pPr>
              <w:snapToGrid w:val="0"/>
              <w:ind w:left="-39" w:right="-128"/>
              <w:jc w:val="center"/>
              <w:rPr>
                <w:sz w:val="22"/>
                <w:szCs w:val="22"/>
              </w:rPr>
            </w:pPr>
            <w:r>
              <w:rPr>
                <w:sz w:val="22"/>
                <w:szCs w:val="22"/>
              </w:rPr>
              <w:t>2</w:t>
            </w:r>
            <w:r w:rsidRPr="00E554CD">
              <w:rPr>
                <w:sz w:val="22"/>
                <w:szCs w:val="22"/>
              </w:rPr>
              <w:t>0 000,00</w:t>
            </w:r>
          </w:p>
        </w:tc>
        <w:tc>
          <w:tcPr>
            <w:tcW w:w="1419" w:type="dxa"/>
          </w:tcPr>
          <w:p w:rsidR="00B56D9E" w:rsidRPr="00E554CD" w:rsidRDefault="00B56D9E" w:rsidP="00257513">
            <w:pPr>
              <w:snapToGrid w:val="0"/>
              <w:ind w:left="-39" w:right="-128"/>
              <w:jc w:val="center"/>
              <w:rPr>
                <w:sz w:val="22"/>
                <w:szCs w:val="22"/>
              </w:rPr>
            </w:pPr>
            <w:r>
              <w:rPr>
                <w:sz w:val="22"/>
                <w:szCs w:val="22"/>
              </w:rPr>
              <w:t>2</w:t>
            </w:r>
            <w:r w:rsidRPr="00E554CD">
              <w:rPr>
                <w:sz w:val="22"/>
                <w:szCs w:val="22"/>
              </w:rPr>
              <w:t>0 000,00</w:t>
            </w:r>
          </w:p>
        </w:tc>
      </w:tr>
      <w:tr w:rsidR="00B56D9E" w:rsidRPr="00E554CD" w:rsidTr="00367B23">
        <w:tc>
          <w:tcPr>
            <w:tcW w:w="3054" w:type="dxa"/>
            <w:vAlign w:val="center"/>
          </w:tcPr>
          <w:p w:rsidR="00B56D9E" w:rsidRPr="00E554CD" w:rsidRDefault="00B56D9E" w:rsidP="00367B23">
            <w:pPr>
              <w:rPr>
                <w:sz w:val="22"/>
                <w:szCs w:val="22"/>
              </w:rPr>
            </w:pPr>
            <w:r w:rsidRPr="00E554CD">
              <w:rPr>
                <w:sz w:val="22"/>
                <w:szCs w:val="22"/>
              </w:rPr>
              <w:t>Реализация мероприятий по распространению официальной информации</w:t>
            </w:r>
          </w:p>
        </w:tc>
        <w:tc>
          <w:tcPr>
            <w:tcW w:w="567" w:type="dxa"/>
          </w:tcPr>
          <w:p w:rsidR="00B56D9E" w:rsidRPr="00E554CD" w:rsidRDefault="00B56D9E" w:rsidP="00936ED7">
            <w:pPr>
              <w:jc w:val="center"/>
              <w:rPr>
                <w:sz w:val="22"/>
                <w:szCs w:val="22"/>
              </w:rPr>
            </w:pPr>
            <w:r w:rsidRPr="00E554CD">
              <w:rPr>
                <w:sz w:val="22"/>
                <w:szCs w:val="22"/>
              </w:rPr>
              <w:t>01</w:t>
            </w:r>
          </w:p>
        </w:tc>
        <w:tc>
          <w:tcPr>
            <w:tcW w:w="850" w:type="dxa"/>
          </w:tcPr>
          <w:p w:rsidR="00B56D9E" w:rsidRPr="00E554CD" w:rsidRDefault="00B56D9E" w:rsidP="00936ED7">
            <w:pPr>
              <w:jc w:val="center"/>
              <w:rPr>
                <w:sz w:val="22"/>
                <w:szCs w:val="22"/>
              </w:rPr>
            </w:pPr>
            <w:r w:rsidRPr="00E554CD">
              <w:rPr>
                <w:sz w:val="22"/>
                <w:szCs w:val="22"/>
              </w:rPr>
              <w:t>13</w:t>
            </w:r>
          </w:p>
        </w:tc>
        <w:tc>
          <w:tcPr>
            <w:tcW w:w="1559" w:type="dxa"/>
          </w:tcPr>
          <w:p w:rsidR="00B56D9E" w:rsidRPr="00E554CD" w:rsidRDefault="00B56D9E" w:rsidP="00936ED7">
            <w:pPr>
              <w:jc w:val="center"/>
              <w:rPr>
                <w:sz w:val="22"/>
                <w:szCs w:val="22"/>
              </w:rPr>
            </w:pPr>
            <w:r w:rsidRPr="00E554CD">
              <w:rPr>
                <w:sz w:val="22"/>
                <w:szCs w:val="22"/>
              </w:rPr>
              <w:t>77 2 00 С1439</w:t>
            </w:r>
          </w:p>
        </w:tc>
        <w:tc>
          <w:tcPr>
            <w:tcW w:w="567" w:type="dxa"/>
          </w:tcPr>
          <w:p w:rsidR="00B56D9E" w:rsidRPr="00E554CD" w:rsidRDefault="00B56D9E" w:rsidP="00936ED7">
            <w:pPr>
              <w:jc w:val="center"/>
              <w:rPr>
                <w:sz w:val="22"/>
                <w:szCs w:val="22"/>
              </w:rPr>
            </w:pPr>
          </w:p>
        </w:tc>
        <w:tc>
          <w:tcPr>
            <w:tcW w:w="1560" w:type="dxa"/>
          </w:tcPr>
          <w:p w:rsidR="00B56D9E" w:rsidRPr="00E554CD" w:rsidRDefault="00B56D9E" w:rsidP="00257513">
            <w:pPr>
              <w:snapToGrid w:val="0"/>
              <w:ind w:left="-39" w:right="-128"/>
              <w:jc w:val="center"/>
              <w:rPr>
                <w:sz w:val="22"/>
                <w:szCs w:val="22"/>
              </w:rPr>
            </w:pPr>
            <w:r w:rsidRPr="00E554CD">
              <w:rPr>
                <w:sz w:val="22"/>
                <w:szCs w:val="22"/>
              </w:rPr>
              <w:t>50000,00</w:t>
            </w:r>
          </w:p>
        </w:tc>
        <w:tc>
          <w:tcPr>
            <w:tcW w:w="1417" w:type="dxa"/>
          </w:tcPr>
          <w:p w:rsidR="00B56D9E" w:rsidRPr="00E554CD" w:rsidRDefault="00B56D9E" w:rsidP="00257513">
            <w:pPr>
              <w:snapToGrid w:val="0"/>
              <w:ind w:left="-39" w:right="-128"/>
              <w:jc w:val="center"/>
              <w:rPr>
                <w:sz w:val="22"/>
                <w:szCs w:val="22"/>
              </w:rPr>
            </w:pPr>
            <w:r>
              <w:rPr>
                <w:sz w:val="22"/>
                <w:szCs w:val="22"/>
              </w:rPr>
              <w:t>2</w:t>
            </w:r>
            <w:r w:rsidRPr="00E554CD">
              <w:rPr>
                <w:sz w:val="22"/>
                <w:szCs w:val="22"/>
              </w:rPr>
              <w:t>0 000,00</w:t>
            </w:r>
          </w:p>
        </w:tc>
        <w:tc>
          <w:tcPr>
            <w:tcW w:w="1419" w:type="dxa"/>
          </w:tcPr>
          <w:p w:rsidR="00B56D9E" w:rsidRPr="00E554CD" w:rsidRDefault="00B56D9E" w:rsidP="00257513">
            <w:pPr>
              <w:snapToGrid w:val="0"/>
              <w:ind w:left="-39" w:right="-128"/>
              <w:jc w:val="center"/>
              <w:rPr>
                <w:sz w:val="22"/>
                <w:szCs w:val="22"/>
              </w:rPr>
            </w:pPr>
            <w:r>
              <w:rPr>
                <w:sz w:val="22"/>
                <w:szCs w:val="22"/>
              </w:rPr>
              <w:t>2</w:t>
            </w:r>
            <w:r w:rsidRPr="00E554CD">
              <w:rPr>
                <w:sz w:val="22"/>
                <w:szCs w:val="22"/>
              </w:rPr>
              <w:t>0 000,00</w:t>
            </w:r>
          </w:p>
        </w:tc>
      </w:tr>
      <w:tr w:rsidR="00B56D9E" w:rsidRPr="00E554CD" w:rsidTr="00367B23">
        <w:tc>
          <w:tcPr>
            <w:tcW w:w="3054" w:type="dxa"/>
            <w:vAlign w:val="center"/>
          </w:tcPr>
          <w:p w:rsidR="00B56D9E" w:rsidRPr="00E554CD" w:rsidRDefault="00B56D9E" w:rsidP="00367B23">
            <w:pPr>
              <w:rPr>
                <w:sz w:val="22"/>
                <w:szCs w:val="22"/>
              </w:rPr>
            </w:pPr>
            <w:r w:rsidRPr="00E554CD">
              <w:rPr>
                <w:sz w:val="22"/>
                <w:szCs w:val="22"/>
              </w:rPr>
              <w:lastRenderedPageBreak/>
              <w:t>Закупка товаров, работ и услуг для обеспечения государственных (муниципальных) нужд</w:t>
            </w:r>
          </w:p>
        </w:tc>
        <w:tc>
          <w:tcPr>
            <w:tcW w:w="567" w:type="dxa"/>
          </w:tcPr>
          <w:p w:rsidR="00B56D9E" w:rsidRPr="00E554CD" w:rsidRDefault="00B56D9E" w:rsidP="00936ED7">
            <w:pPr>
              <w:jc w:val="center"/>
              <w:rPr>
                <w:sz w:val="22"/>
                <w:szCs w:val="22"/>
              </w:rPr>
            </w:pPr>
            <w:r w:rsidRPr="00E554CD">
              <w:rPr>
                <w:sz w:val="22"/>
                <w:szCs w:val="22"/>
              </w:rPr>
              <w:t>01</w:t>
            </w:r>
          </w:p>
        </w:tc>
        <w:tc>
          <w:tcPr>
            <w:tcW w:w="850" w:type="dxa"/>
          </w:tcPr>
          <w:p w:rsidR="00B56D9E" w:rsidRPr="00E554CD" w:rsidRDefault="00B56D9E" w:rsidP="00936ED7">
            <w:pPr>
              <w:jc w:val="center"/>
              <w:rPr>
                <w:sz w:val="22"/>
                <w:szCs w:val="22"/>
              </w:rPr>
            </w:pPr>
            <w:r w:rsidRPr="00E554CD">
              <w:rPr>
                <w:sz w:val="22"/>
                <w:szCs w:val="22"/>
              </w:rPr>
              <w:t>13</w:t>
            </w:r>
          </w:p>
        </w:tc>
        <w:tc>
          <w:tcPr>
            <w:tcW w:w="1559" w:type="dxa"/>
          </w:tcPr>
          <w:p w:rsidR="00B56D9E" w:rsidRPr="00E554CD" w:rsidRDefault="00B56D9E" w:rsidP="00936ED7">
            <w:pPr>
              <w:jc w:val="center"/>
              <w:rPr>
                <w:sz w:val="22"/>
                <w:szCs w:val="22"/>
              </w:rPr>
            </w:pPr>
            <w:r w:rsidRPr="00E554CD">
              <w:rPr>
                <w:sz w:val="22"/>
                <w:szCs w:val="22"/>
              </w:rPr>
              <w:t>77 2 00 С1439</w:t>
            </w:r>
          </w:p>
        </w:tc>
        <w:tc>
          <w:tcPr>
            <w:tcW w:w="567" w:type="dxa"/>
          </w:tcPr>
          <w:p w:rsidR="00B56D9E" w:rsidRPr="00E554CD" w:rsidRDefault="00B56D9E" w:rsidP="00936ED7">
            <w:pPr>
              <w:jc w:val="center"/>
              <w:rPr>
                <w:sz w:val="22"/>
                <w:szCs w:val="22"/>
              </w:rPr>
            </w:pPr>
            <w:r w:rsidRPr="00E554CD">
              <w:rPr>
                <w:sz w:val="22"/>
                <w:szCs w:val="22"/>
              </w:rPr>
              <w:t>200</w:t>
            </w:r>
          </w:p>
        </w:tc>
        <w:tc>
          <w:tcPr>
            <w:tcW w:w="1560" w:type="dxa"/>
          </w:tcPr>
          <w:p w:rsidR="00B56D9E" w:rsidRPr="00E554CD" w:rsidRDefault="00B56D9E" w:rsidP="00257513">
            <w:pPr>
              <w:snapToGrid w:val="0"/>
              <w:ind w:left="-39" w:right="-128"/>
              <w:jc w:val="center"/>
              <w:rPr>
                <w:sz w:val="22"/>
                <w:szCs w:val="22"/>
              </w:rPr>
            </w:pPr>
            <w:r w:rsidRPr="00E554CD">
              <w:rPr>
                <w:sz w:val="22"/>
                <w:szCs w:val="22"/>
              </w:rPr>
              <w:t>50000,00</w:t>
            </w:r>
          </w:p>
        </w:tc>
        <w:tc>
          <w:tcPr>
            <w:tcW w:w="1417" w:type="dxa"/>
          </w:tcPr>
          <w:p w:rsidR="00B56D9E" w:rsidRPr="00E554CD" w:rsidRDefault="00B56D9E" w:rsidP="00257513">
            <w:pPr>
              <w:snapToGrid w:val="0"/>
              <w:ind w:left="-39" w:right="-128"/>
              <w:jc w:val="center"/>
              <w:rPr>
                <w:sz w:val="22"/>
                <w:szCs w:val="22"/>
              </w:rPr>
            </w:pPr>
            <w:r>
              <w:rPr>
                <w:sz w:val="22"/>
                <w:szCs w:val="22"/>
              </w:rPr>
              <w:t>2</w:t>
            </w:r>
            <w:r w:rsidRPr="00E554CD">
              <w:rPr>
                <w:sz w:val="22"/>
                <w:szCs w:val="22"/>
              </w:rPr>
              <w:t>0 000,00</w:t>
            </w:r>
          </w:p>
        </w:tc>
        <w:tc>
          <w:tcPr>
            <w:tcW w:w="1419" w:type="dxa"/>
          </w:tcPr>
          <w:p w:rsidR="00B56D9E" w:rsidRPr="00E554CD" w:rsidRDefault="00B56D9E" w:rsidP="00257513">
            <w:pPr>
              <w:snapToGrid w:val="0"/>
              <w:ind w:left="-39" w:right="-128"/>
              <w:jc w:val="center"/>
              <w:rPr>
                <w:sz w:val="22"/>
                <w:szCs w:val="22"/>
              </w:rPr>
            </w:pPr>
            <w:r>
              <w:rPr>
                <w:sz w:val="22"/>
                <w:szCs w:val="22"/>
              </w:rPr>
              <w:t>2</w:t>
            </w:r>
            <w:r w:rsidRPr="00E554CD">
              <w:rPr>
                <w:sz w:val="22"/>
                <w:szCs w:val="22"/>
              </w:rPr>
              <w:t>0 000,00</w:t>
            </w:r>
          </w:p>
        </w:tc>
      </w:tr>
      <w:tr w:rsidR="00B56D9E" w:rsidRPr="00E554CD" w:rsidTr="00257513">
        <w:tc>
          <w:tcPr>
            <w:tcW w:w="3054" w:type="dxa"/>
            <w:vAlign w:val="center"/>
          </w:tcPr>
          <w:p w:rsidR="00B56D9E" w:rsidRPr="00E554CD" w:rsidRDefault="00B56D9E" w:rsidP="00367B23">
            <w:pPr>
              <w:snapToGrid w:val="0"/>
              <w:rPr>
                <w:sz w:val="22"/>
                <w:szCs w:val="22"/>
              </w:rPr>
            </w:pPr>
            <w:r w:rsidRPr="00E554CD">
              <w:rPr>
                <w:sz w:val="22"/>
                <w:szCs w:val="22"/>
              </w:rPr>
              <w:t>НАЦИОНАЛЬНАЯ ОБОРОНА</w:t>
            </w:r>
          </w:p>
        </w:tc>
        <w:tc>
          <w:tcPr>
            <w:tcW w:w="567" w:type="dxa"/>
          </w:tcPr>
          <w:p w:rsidR="00B56D9E" w:rsidRPr="00E554CD" w:rsidRDefault="00B56D9E" w:rsidP="00936ED7">
            <w:pPr>
              <w:snapToGrid w:val="0"/>
              <w:jc w:val="center"/>
              <w:rPr>
                <w:bCs/>
                <w:sz w:val="22"/>
                <w:szCs w:val="22"/>
              </w:rPr>
            </w:pPr>
            <w:r w:rsidRPr="00E554CD">
              <w:rPr>
                <w:bCs/>
                <w:sz w:val="22"/>
                <w:szCs w:val="22"/>
              </w:rPr>
              <w:t>02</w:t>
            </w:r>
          </w:p>
        </w:tc>
        <w:tc>
          <w:tcPr>
            <w:tcW w:w="850" w:type="dxa"/>
          </w:tcPr>
          <w:p w:rsidR="00B56D9E" w:rsidRPr="00E554CD" w:rsidRDefault="00B56D9E" w:rsidP="00936ED7">
            <w:pPr>
              <w:snapToGrid w:val="0"/>
              <w:jc w:val="center"/>
              <w:rPr>
                <w:bCs/>
                <w:sz w:val="22"/>
                <w:szCs w:val="22"/>
              </w:rPr>
            </w:pPr>
            <w:r w:rsidRPr="00E554CD">
              <w:rPr>
                <w:bCs/>
                <w:sz w:val="22"/>
                <w:szCs w:val="22"/>
              </w:rPr>
              <w:t>00</w:t>
            </w:r>
          </w:p>
        </w:tc>
        <w:tc>
          <w:tcPr>
            <w:tcW w:w="1559" w:type="dxa"/>
          </w:tcPr>
          <w:p w:rsidR="00B56D9E" w:rsidRPr="00E554CD" w:rsidRDefault="00B56D9E" w:rsidP="00936ED7">
            <w:pPr>
              <w:snapToGrid w:val="0"/>
              <w:ind w:left="-122" w:right="-147"/>
              <w:jc w:val="center"/>
              <w:rPr>
                <w:sz w:val="22"/>
                <w:szCs w:val="22"/>
              </w:rPr>
            </w:pPr>
          </w:p>
        </w:tc>
        <w:tc>
          <w:tcPr>
            <w:tcW w:w="567" w:type="dxa"/>
          </w:tcPr>
          <w:p w:rsidR="00B56D9E" w:rsidRPr="00E554CD" w:rsidRDefault="00B56D9E" w:rsidP="00936ED7">
            <w:pPr>
              <w:snapToGrid w:val="0"/>
              <w:jc w:val="center"/>
              <w:rPr>
                <w:sz w:val="22"/>
                <w:szCs w:val="22"/>
              </w:rPr>
            </w:pPr>
          </w:p>
        </w:tc>
        <w:tc>
          <w:tcPr>
            <w:tcW w:w="1560" w:type="dxa"/>
            <w:vAlign w:val="bottom"/>
          </w:tcPr>
          <w:p w:rsidR="00B56D9E" w:rsidRPr="00E554CD" w:rsidRDefault="00B56D9E" w:rsidP="00B1042F">
            <w:pPr>
              <w:jc w:val="right"/>
              <w:rPr>
                <w:sz w:val="22"/>
                <w:szCs w:val="22"/>
              </w:rPr>
            </w:pPr>
            <w:r>
              <w:rPr>
                <w:sz w:val="22"/>
                <w:szCs w:val="22"/>
              </w:rPr>
              <w:t>155873,00</w:t>
            </w:r>
          </w:p>
        </w:tc>
        <w:tc>
          <w:tcPr>
            <w:tcW w:w="1417" w:type="dxa"/>
            <w:vAlign w:val="bottom"/>
          </w:tcPr>
          <w:p w:rsidR="00B56D9E" w:rsidRPr="00E554CD" w:rsidRDefault="00B56D9E" w:rsidP="00257513">
            <w:pPr>
              <w:jc w:val="right"/>
              <w:rPr>
                <w:color w:val="000000"/>
                <w:sz w:val="22"/>
                <w:szCs w:val="22"/>
              </w:rPr>
            </w:pPr>
            <w:r>
              <w:rPr>
                <w:color w:val="000000"/>
                <w:sz w:val="22"/>
                <w:szCs w:val="22"/>
              </w:rPr>
              <w:t>170959,00</w:t>
            </w:r>
          </w:p>
        </w:tc>
        <w:tc>
          <w:tcPr>
            <w:tcW w:w="1419" w:type="dxa"/>
            <w:vAlign w:val="bottom"/>
          </w:tcPr>
          <w:p w:rsidR="00B56D9E" w:rsidRPr="00E554CD" w:rsidRDefault="00B56D9E" w:rsidP="00257513">
            <w:pPr>
              <w:jc w:val="right"/>
              <w:rPr>
                <w:color w:val="000000"/>
                <w:sz w:val="22"/>
                <w:szCs w:val="22"/>
              </w:rPr>
            </w:pPr>
            <w:r>
              <w:rPr>
                <w:color w:val="000000"/>
                <w:sz w:val="22"/>
                <w:szCs w:val="22"/>
              </w:rPr>
              <w:t>177201,00</w:t>
            </w:r>
          </w:p>
        </w:tc>
      </w:tr>
      <w:tr w:rsidR="00B56D9E" w:rsidRPr="00E554CD" w:rsidTr="00257513">
        <w:tc>
          <w:tcPr>
            <w:tcW w:w="3054" w:type="dxa"/>
            <w:vAlign w:val="center"/>
          </w:tcPr>
          <w:p w:rsidR="00B56D9E" w:rsidRPr="00E554CD" w:rsidRDefault="00B56D9E" w:rsidP="00367B23">
            <w:pPr>
              <w:rPr>
                <w:sz w:val="22"/>
                <w:szCs w:val="22"/>
              </w:rPr>
            </w:pPr>
            <w:r w:rsidRPr="00E554CD">
              <w:rPr>
                <w:sz w:val="22"/>
                <w:szCs w:val="22"/>
              </w:rPr>
              <w:t>Мобилизационная и вневойсковая подготовка</w:t>
            </w:r>
          </w:p>
        </w:tc>
        <w:tc>
          <w:tcPr>
            <w:tcW w:w="567" w:type="dxa"/>
          </w:tcPr>
          <w:p w:rsidR="00B56D9E" w:rsidRPr="00E554CD" w:rsidRDefault="00B56D9E" w:rsidP="00936ED7">
            <w:pPr>
              <w:jc w:val="center"/>
              <w:rPr>
                <w:sz w:val="22"/>
                <w:szCs w:val="22"/>
              </w:rPr>
            </w:pPr>
            <w:r w:rsidRPr="00E554CD">
              <w:rPr>
                <w:sz w:val="22"/>
                <w:szCs w:val="22"/>
              </w:rPr>
              <w:t>02</w:t>
            </w:r>
          </w:p>
        </w:tc>
        <w:tc>
          <w:tcPr>
            <w:tcW w:w="850" w:type="dxa"/>
          </w:tcPr>
          <w:p w:rsidR="00B56D9E" w:rsidRPr="00E554CD" w:rsidRDefault="00B56D9E" w:rsidP="00936ED7">
            <w:pPr>
              <w:jc w:val="center"/>
              <w:rPr>
                <w:sz w:val="22"/>
                <w:szCs w:val="22"/>
              </w:rPr>
            </w:pPr>
            <w:r w:rsidRPr="00E554CD">
              <w:rPr>
                <w:sz w:val="22"/>
                <w:szCs w:val="22"/>
              </w:rPr>
              <w:t>03</w:t>
            </w:r>
          </w:p>
        </w:tc>
        <w:tc>
          <w:tcPr>
            <w:tcW w:w="1559" w:type="dxa"/>
          </w:tcPr>
          <w:p w:rsidR="00B56D9E" w:rsidRPr="00E554CD" w:rsidRDefault="00B56D9E" w:rsidP="00936ED7">
            <w:pPr>
              <w:jc w:val="center"/>
              <w:rPr>
                <w:sz w:val="22"/>
                <w:szCs w:val="22"/>
              </w:rPr>
            </w:pPr>
          </w:p>
        </w:tc>
        <w:tc>
          <w:tcPr>
            <w:tcW w:w="567" w:type="dxa"/>
          </w:tcPr>
          <w:p w:rsidR="00B56D9E" w:rsidRPr="00E554CD" w:rsidRDefault="00B56D9E" w:rsidP="00936ED7">
            <w:pPr>
              <w:jc w:val="center"/>
              <w:rPr>
                <w:sz w:val="22"/>
                <w:szCs w:val="22"/>
              </w:rPr>
            </w:pPr>
          </w:p>
        </w:tc>
        <w:tc>
          <w:tcPr>
            <w:tcW w:w="1560" w:type="dxa"/>
            <w:vAlign w:val="bottom"/>
          </w:tcPr>
          <w:p w:rsidR="00B56D9E" w:rsidRPr="00E554CD" w:rsidRDefault="00B56D9E" w:rsidP="007E0BBE">
            <w:pPr>
              <w:jc w:val="right"/>
              <w:rPr>
                <w:sz w:val="22"/>
                <w:szCs w:val="22"/>
              </w:rPr>
            </w:pPr>
            <w:r>
              <w:rPr>
                <w:sz w:val="22"/>
                <w:szCs w:val="22"/>
              </w:rPr>
              <w:t>155873,00</w:t>
            </w:r>
          </w:p>
        </w:tc>
        <w:tc>
          <w:tcPr>
            <w:tcW w:w="1417" w:type="dxa"/>
            <w:vAlign w:val="bottom"/>
          </w:tcPr>
          <w:p w:rsidR="00B56D9E" w:rsidRPr="00E554CD" w:rsidRDefault="00B56D9E" w:rsidP="007E0BBE">
            <w:pPr>
              <w:jc w:val="right"/>
              <w:rPr>
                <w:color w:val="000000"/>
                <w:sz w:val="22"/>
                <w:szCs w:val="22"/>
              </w:rPr>
            </w:pPr>
            <w:r>
              <w:rPr>
                <w:color w:val="000000"/>
                <w:sz w:val="22"/>
                <w:szCs w:val="22"/>
              </w:rPr>
              <w:t>170959,00</w:t>
            </w:r>
          </w:p>
        </w:tc>
        <w:tc>
          <w:tcPr>
            <w:tcW w:w="1419" w:type="dxa"/>
            <w:vAlign w:val="bottom"/>
          </w:tcPr>
          <w:p w:rsidR="00B56D9E" w:rsidRPr="00E554CD" w:rsidRDefault="00B56D9E" w:rsidP="007E0BBE">
            <w:pPr>
              <w:jc w:val="right"/>
              <w:rPr>
                <w:color w:val="000000"/>
                <w:sz w:val="22"/>
                <w:szCs w:val="22"/>
              </w:rPr>
            </w:pPr>
            <w:r>
              <w:rPr>
                <w:color w:val="000000"/>
                <w:sz w:val="22"/>
                <w:szCs w:val="22"/>
              </w:rPr>
              <w:t>177201,00</w:t>
            </w:r>
          </w:p>
        </w:tc>
      </w:tr>
      <w:tr w:rsidR="00B56D9E" w:rsidRPr="00E554CD" w:rsidTr="00257513">
        <w:trPr>
          <w:trHeight w:val="53"/>
        </w:trPr>
        <w:tc>
          <w:tcPr>
            <w:tcW w:w="3054" w:type="dxa"/>
            <w:vAlign w:val="center"/>
          </w:tcPr>
          <w:p w:rsidR="00B56D9E" w:rsidRPr="00E554CD" w:rsidRDefault="00B56D9E" w:rsidP="00367B23">
            <w:pPr>
              <w:rPr>
                <w:sz w:val="22"/>
                <w:szCs w:val="22"/>
              </w:rPr>
            </w:pPr>
            <w:r w:rsidRPr="00E554CD">
              <w:rPr>
                <w:sz w:val="22"/>
                <w:szCs w:val="22"/>
              </w:rPr>
              <w:t>Непрограммная деятельность органов местного самоуправления</w:t>
            </w:r>
          </w:p>
        </w:tc>
        <w:tc>
          <w:tcPr>
            <w:tcW w:w="567" w:type="dxa"/>
          </w:tcPr>
          <w:p w:rsidR="00B56D9E" w:rsidRPr="00E554CD" w:rsidRDefault="00B56D9E" w:rsidP="00936ED7">
            <w:pPr>
              <w:jc w:val="center"/>
              <w:rPr>
                <w:sz w:val="22"/>
                <w:szCs w:val="22"/>
              </w:rPr>
            </w:pPr>
            <w:r w:rsidRPr="00E554CD">
              <w:rPr>
                <w:sz w:val="22"/>
                <w:szCs w:val="22"/>
              </w:rPr>
              <w:t>02</w:t>
            </w:r>
          </w:p>
        </w:tc>
        <w:tc>
          <w:tcPr>
            <w:tcW w:w="850" w:type="dxa"/>
          </w:tcPr>
          <w:p w:rsidR="00B56D9E" w:rsidRPr="00E554CD" w:rsidRDefault="00B56D9E" w:rsidP="00936ED7">
            <w:pPr>
              <w:jc w:val="center"/>
              <w:rPr>
                <w:sz w:val="22"/>
                <w:szCs w:val="22"/>
              </w:rPr>
            </w:pPr>
            <w:r w:rsidRPr="00E554CD">
              <w:rPr>
                <w:sz w:val="22"/>
                <w:szCs w:val="22"/>
              </w:rPr>
              <w:t>03</w:t>
            </w:r>
          </w:p>
        </w:tc>
        <w:tc>
          <w:tcPr>
            <w:tcW w:w="1559" w:type="dxa"/>
          </w:tcPr>
          <w:p w:rsidR="00B56D9E" w:rsidRPr="00E554CD" w:rsidRDefault="00B56D9E" w:rsidP="00936ED7">
            <w:pPr>
              <w:jc w:val="center"/>
              <w:rPr>
                <w:sz w:val="22"/>
                <w:szCs w:val="22"/>
              </w:rPr>
            </w:pPr>
            <w:r w:rsidRPr="00E554CD">
              <w:rPr>
                <w:sz w:val="22"/>
                <w:szCs w:val="22"/>
              </w:rPr>
              <w:t>77 0 00 00000</w:t>
            </w:r>
          </w:p>
        </w:tc>
        <w:tc>
          <w:tcPr>
            <w:tcW w:w="567" w:type="dxa"/>
          </w:tcPr>
          <w:p w:rsidR="00B56D9E" w:rsidRPr="00E554CD" w:rsidRDefault="00B56D9E" w:rsidP="00936ED7">
            <w:pPr>
              <w:jc w:val="center"/>
              <w:rPr>
                <w:sz w:val="22"/>
                <w:szCs w:val="22"/>
              </w:rPr>
            </w:pPr>
          </w:p>
        </w:tc>
        <w:tc>
          <w:tcPr>
            <w:tcW w:w="1560" w:type="dxa"/>
            <w:vAlign w:val="bottom"/>
          </w:tcPr>
          <w:p w:rsidR="00B56D9E" w:rsidRPr="00E554CD" w:rsidRDefault="00B56D9E" w:rsidP="007E0BBE">
            <w:pPr>
              <w:jc w:val="right"/>
              <w:rPr>
                <w:sz w:val="22"/>
                <w:szCs w:val="22"/>
              </w:rPr>
            </w:pPr>
            <w:r>
              <w:rPr>
                <w:sz w:val="22"/>
                <w:szCs w:val="22"/>
              </w:rPr>
              <w:t>155873,00</w:t>
            </w:r>
          </w:p>
        </w:tc>
        <w:tc>
          <w:tcPr>
            <w:tcW w:w="1417" w:type="dxa"/>
            <w:vAlign w:val="bottom"/>
          </w:tcPr>
          <w:p w:rsidR="00B56D9E" w:rsidRPr="00E554CD" w:rsidRDefault="00B56D9E" w:rsidP="007E0BBE">
            <w:pPr>
              <w:jc w:val="right"/>
              <w:rPr>
                <w:color w:val="000000"/>
                <w:sz w:val="22"/>
                <w:szCs w:val="22"/>
              </w:rPr>
            </w:pPr>
            <w:r>
              <w:rPr>
                <w:color w:val="000000"/>
                <w:sz w:val="22"/>
                <w:szCs w:val="22"/>
              </w:rPr>
              <w:t>170959,00</w:t>
            </w:r>
          </w:p>
        </w:tc>
        <w:tc>
          <w:tcPr>
            <w:tcW w:w="1419" w:type="dxa"/>
            <w:vAlign w:val="bottom"/>
          </w:tcPr>
          <w:p w:rsidR="00B56D9E" w:rsidRPr="00E554CD" w:rsidRDefault="00B56D9E" w:rsidP="007E0BBE">
            <w:pPr>
              <w:jc w:val="right"/>
              <w:rPr>
                <w:color w:val="000000"/>
                <w:sz w:val="22"/>
                <w:szCs w:val="22"/>
              </w:rPr>
            </w:pPr>
            <w:r>
              <w:rPr>
                <w:color w:val="000000"/>
                <w:sz w:val="22"/>
                <w:szCs w:val="22"/>
              </w:rPr>
              <w:t>177201,00</w:t>
            </w:r>
          </w:p>
        </w:tc>
      </w:tr>
      <w:tr w:rsidR="00B56D9E" w:rsidRPr="00E554CD" w:rsidTr="00257513">
        <w:tc>
          <w:tcPr>
            <w:tcW w:w="3054" w:type="dxa"/>
            <w:vAlign w:val="center"/>
          </w:tcPr>
          <w:p w:rsidR="00B56D9E" w:rsidRPr="00E554CD" w:rsidRDefault="00B56D9E" w:rsidP="00367B23">
            <w:pPr>
              <w:rPr>
                <w:sz w:val="22"/>
                <w:szCs w:val="22"/>
              </w:rPr>
            </w:pPr>
            <w:r w:rsidRPr="00E554CD">
              <w:rPr>
                <w:sz w:val="22"/>
                <w:szCs w:val="22"/>
              </w:rPr>
              <w:t>Непрограммные расходы органов местного самоуправления</w:t>
            </w:r>
          </w:p>
        </w:tc>
        <w:tc>
          <w:tcPr>
            <w:tcW w:w="567" w:type="dxa"/>
          </w:tcPr>
          <w:p w:rsidR="00B56D9E" w:rsidRPr="00E554CD" w:rsidRDefault="00B56D9E" w:rsidP="00936ED7">
            <w:pPr>
              <w:jc w:val="center"/>
              <w:rPr>
                <w:sz w:val="22"/>
                <w:szCs w:val="22"/>
              </w:rPr>
            </w:pPr>
            <w:r w:rsidRPr="00E554CD">
              <w:rPr>
                <w:sz w:val="22"/>
                <w:szCs w:val="22"/>
              </w:rPr>
              <w:t>02</w:t>
            </w:r>
          </w:p>
        </w:tc>
        <w:tc>
          <w:tcPr>
            <w:tcW w:w="850" w:type="dxa"/>
          </w:tcPr>
          <w:p w:rsidR="00B56D9E" w:rsidRPr="00E554CD" w:rsidRDefault="00B56D9E" w:rsidP="00936ED7">
            <w:pPr>
              <w:jc w:val="center"/>
              <w:rPr>
                <w:sz w:val="22"/>
                <w:szCs w:val="22"/>
              </w:rPr>
            </w:pPr>
            <w:r w:rsidRPr="00E554CD">
              <w:rPr>
                <w:sz w:val="22"/>
                <w:szCs w:val="22"/>
              </w:rPr>
              <w:t>03</w:t>
            </w:r>
          </w:p>
        </w:tc>
        <w:tc>
          <w:tcPr>
            <w:tcW w:w="1559" w:type="dxa"/>
          </w:tcPr>
          <w:p w:rsidR="00B56D9E" w:rsidRPr="00E554CD" w:rsidRDefault="00B56D9E" w:rsidP="00936ED7">
            <w:pPr>
              <w:jc w:val="center"/>
              <w:rPr>
                <w:sz w:val="22"/>
                <w:szCs w:val="22"/>
              </w:rPr>
            </w:pPr>
            <w:r w:rsidRPr="00E554CD">
              <w:rPr>
                <w:sz w:val="22"/>
                <w:szCs w:val="22"/>
              </w:rPr>
              <w:t>77 2 00 00000</w:t>
            </w:r>
          </w:p>
        </w:tc>
        <w:tc>
          <w:tcPr>
            <w:tcW w:w="567" w:type="dxa"/>
          </w:tcPr>
          <w:p w:rsidR="00B56D9E" w:rsidRPr="00E554CD" w:rsidRDefault="00B56D9E" w:rsidP="00936ED7">
            <w:pPr>
              <w:jc w:val="center"/>
              <w:rPr>
                <w:sz w:val="22"/>
                <w:szCs w:val="22"/>
              </w:rPr>
            </w:pPr>
          </w:p>
        </w:tc>
        <w:tc>
          <w:tcPr>
            <w:tcW w:w="1560" w:type="dxa"/>
            <w:vAlign w:val="bottom"/>
          </w:tcPr>
          <w:p w:rsidR="00B56D9E" w:rsidRPr="00E554CD" w:rsidRDefault="00B56D9E" w:rsidP="007E0BBE">
            <w:pPr>
              <w:jc w:val="right"/>
              <w:rPr>
                <w:sz w:val="22"/>
                <w:szCs w:val="22"/>
              </w:rPr>
            </w:pPr>
            <w:r>
              <w:rPr>
                <w:sz w:val="22"/>
                <w:szCs w:val="22"/>
              </w:rPr>
              <w:t>155873,00</w:t>
            </w:r>
          </w:p>
        </w:tc>
        <w:tc>
          <w:tcPr>
            <w:tcW w:w="1417" w:type="dxa"/>
            <w:vAlign w:val="bottom"/>
          </w:tcPr>
          <w:p w:rsidR="00B56D9E" w:rsidRPr="00E554CD" w:rsidRDefault="00B56D9E" w:rsidP="007E0BBE">
            <w:pPr>
              <w:jc w:val="right"/>
              <w:rPr>
                <w:color w:val="000000"/>
                <w:sz w:val="22"/>
                <w:szCs w:val="22"/>
              </w:rPr>
            </w:pPr>
            <w:r>
              <w:rPr>
                <w:color w:val="000000"/>
                <w:sz w:val="22"/>
                <w:szCs w:val="22"/>
              </w:rPr>
              <w:t>170959,00</w:t>
            </w:r>
          </w:p>
        </w:tc>
        <w:tc>
          <w:tcPr>
            <w:tcW w:w="1419" w:type="dxa"/>
            <w:vAlign w:val="bottom"/>
          </w:tcPr>
          <w:p w:rsidR="00B56D9E" w:rsidRPr="00E554CD" w:rsidRDefault="00B56D9E" w:rsidP="007E0BBE">
            <w:pPr>
              <w:jc w:val="right"/>
              <w:rPr>
                <w:color w:val="000000"/>
                <w:sz w:val="22"/>
                <w:szCs w:val="22"/>
              </w:rPr>
            </w:pPr>
            <w:r>
              <w:rPr>
                <w:color w:val="000000"/>
                <w:sz w:val="22"/>
                <w:szCs w:val="22"/>
              </w:rPr>
              <w:t>177201,00</w:t>
            </w:r>
          </w:p>
        </w:tc>
      </w:tr>
      <w:tr w:rsidR="00B56D9E" w:rsidRPr="00E554CD" w:rsidTr="00257513">
        <w:tc>
          <w:tcPr>
            <w:tcW w:w="3054" w:type="dxa"/>
            <w:vAlign w:val="center"/>
          </w:tcPr>
          <w:p w:rsidR="00B56D9E" w:rsidRPr="00E554CD" w:rsidRDefault="00B56D9E" w:rsidP="00367B23">
            <w:pPr>
              <w:rPr>
                <w:sz w:val="22"/>
                <w:szCs w:val="22"/>
              </w:rPr>
            </w:pPr>
            <w:r w:rsidRPr="00E554CD">
              <w:rPr>
                <w:sz w:val="22"/>
                <w:szCs w:val="22"/>
              </w:rPr>
              <w:t>Осуществление первичного воинского учета на территориях, где отсутствуют военные комиссариаты</w:t>
            </w:r>
          </w:p>
        </w:tc>
        <w:tc>
          <w:tcPr>
            <w:tcW w:w="567" w:type="dxa"/>
          </w:tcPr>
          <w:p w:rsidR="00B56D9E" w:rsidRPr="00E554CD" w:rsidRDefault="00B56D9E" w:rsidP="00936ED7">
            <w:pPr>
              <w:jc w:val="center"/>
              <w:rPr>
                <w:sz w:val="22"/>
                <w:szCs w:val="22"/>
              </w:rPr>
            </w:pPr>
            <w:r w:rsidRPr="00E554CD">
              <w:rPr>
                <w:sz w:val="22"/>
                <w:szCs w:val="22"/>
              </w:rPr>
              <w:t>02</w:t>
            </w:r>
          </w:p>
        </w:tc>
        <w:tc>
          <w:tcPr>
            <w:tcW w:w="850" w:type="dxa"/>
          </w:tcPr>
          <w:p w:rsidR="00B56D9E" w:rsidRPr="00E554CD" w:rsidRDefault="00B56D9E" w:rsidP="00936ED7">
            <w:pPr>
              <w:jc w:val="center"/>
              <w:rPr>
                <w:sz w:val="22"/>
                <w:szCs w:val="22"/>
              </w:rPr>
            </w:pPr>
            <w:r w:rsidRPr="00E554CD">
              <w:rPr>
                <w:sz w:val="22"/>
                <w:szCs w:val="22"/>
              </w:rPr>
              <w:t>03</w:t>
            </w:r>
          </w:p>
        </w:tc>
        <w:tc>
          <w:tcPr>
            <w:tcW w:w="1559" w:type="dxa"/>
          </w:tcPr>
          <w:p w:rsidR="00B56D9E" w:rsidRPr="00E554CD" w:rsidRDefault="00B56D9E" w:rsidP="00936ED7">
            <w:pPr>
              <w:jc w:val="center"/>
              <w:rPr>
                <w:sz w:val="22"/>
                <w:szCs w:val="22"/>
              </w:rPr>
            </w:pPr>
            <w:r w:rsidRPr="00E554CD">
              <w:rPr>
                <w:sz w:val="22"/>
                <w:szCs w:val="22"/>
              </w:rPr>
              <w:t>77 2 00 51180</w:t>
            </w:r>
          </w:p>
        </w:tc>
        <w:tc>
          <w:tcPr>
            <w:tcW w:w="567" w:type="dxa"/>
          </w:tcPr>
          <w:p w:rsidR="00B56D9E" w:rsidRPr="00E554CD" w:rsidRDefault="00B56D9E" w:rsidP="00936ED7">
            <w:pPr>
              <w:jc w:val="center"/>
              <w:rPr>
                <w:sz w:val="22"/>
                <w:szCs w:val="22"/>
              </w:rPr>
            </w:pPr>
          </w:p>
        </w:tc>
        <w:tc>
          <w:tcPr>
            <w:tcW w:w="1560" w:type="dxa"/>
            <w:vAlign w:val="bottom"/>
          </w:tcPr>
          <w:p w:rsidR="00B56D9E" w:rsidRPr="00E554CD" w:rsidRDefault="00B56D9E" w:rsidP="007E0BBE">
            <w:pPr>
              <w:jc w:val="right"/>
              <w:rPr>
                <w:sz w:val="22"/>
                <w:szCs w:val="22"/>
              </w:rPr>
            </w:pPr>
            <w:r>
              <w:rPr>
                <w:sz w:val="22"/>
                <w:szCs w:val="22"/>
              </w:rPr>
              <w:t>155873,00</w:t>
            </w:r>
          </w:p>
        </w:tc>
        <w:tc>
          <w:tcPr>
            <w:tcW w:w="1417" w:type="dxa"/>
            <w:vAlign w:val="bottom"/>
          </w:tcPr>
          <w:p w:rsidR="00B56D9E" w:rsidRPr="00E554CD" w:rsidRDefault="00B56D9E" w:rsidP="007E0BBE">
            <w:pPr>
              <w:jc w:val="right"/>
              <w:rPr>
                <w:color w:val="000000"/>
                <w:sz w:val="22"/>
                <w:szCs w:val="22"/>
              </w:rPr>
            </w:pPr>
            <w:r>
              <w:rPr>
                <w:color w:val="000000"/>
                <w:sz w:val="22"/>
                <w:szCs w:val="22"/>
              </w:rPr>
              <w:t>170959,00</w:t>
            </w:r>
          </w:p>
        </w:tc>
        <w:tc>
          <w:tcPr>
            <w:tcW w:w="1419" w:type="dxa"/>
            <w:vAlign w:val="bottom"/>
          </w:tcPr>
          <w:p w:rsidR="00B56D9E" w:rsidRPr="00E554CD" w:rsidRDefault="00B56D9E" w:rsidP="007E0BBE">
            <w:pPr>
              <w:jc w:val="right"/>
              <w:rPr>
                <w:color w:val="000000"/>
                <w:sz w:val="22"/>
                <w:szCs w:val="22"/>
              </w:rPr>
            </w:pPr>
            <w:r>
              <w:rPr>
                <w:color w:val="000000"/>
                <w:sz w:val="22"/>
                <w:szCs w:val="22"/>
              </w:rPr>
              <w:t>177201,00</w:t>
            </w:r>
          </w:p>
        </w:tc>
      </w:tr>
      <w:tr w:rsidR="00B56D9E" w:rsidRPr="00E554CD" w:rsidTr="00257513">
        <w:tc>
          <w:tcPr>
            <w:tcW w:w="3054" w:type="dxa"/>
            <w:vAlign w:val="center"/>
          </w:tcPr>
          <w:p w:rsidR="00B56D9E" w:rsidRPr="00E554CD" w:rsidRDefault="00B56D9E" w:rsidP="00367B23">
            <w:pPr>
              <w:rPr>
                <w:sz w:val="22"/>
                <w:szCs w:val="22"/>
              </w:rPr>
            </w:pPr>
            <w:r w:rsidRPr="00E554CD">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B56D9E" w:rsidRPr="00E554CD" w:rsidRDefault="00B56D9E" w:rsidP="00936ED7">
            <w:pPr>
              <w:jc w:val="center"/>
              <w:rPr>
                <w:sz w:val="22"/>
                <w:szCs w:val="22"/>
              </w:rPr>
            </w:pPr>
            <w:r w:rsidRPr="00E554CD">
              <w:rPr>
                <w:sz w:val="22"/>
                <w:szCs w:val="22"/>
              </w:rPr>
              <w:t>02</w:t>
            </w:r>
          </w:p>
        </w:tc>
        <w:tc>
          <w:tcPr>
            <w:tcW w:w="850" w:type="dxa"/>
          </w:tcPr>
          <w:p w:rsidR="00B56D9E" w:rsidRPr="00E554CD" w:rsidRDefault="00B56D9E" w:rsidP="00936ED7">
            <w:pPr>
              <w:jc w:val="center"/>
              <w:rPr>
                <w:sz w:val="22"/>
                <w:szCs w:val="22"/>
              </w:rPr>
            </w:pPr>
            <w:r w:rsidRPr="00E554CD">
              <w:rPr>
                <w:sz w:val="22"/>
                <w:szCs w:val="22"/>
              </w:rPr>
              <w:t>03</w:t>
            </w:r>
          </w:p>
        </w:tc>
        <w:tc>
          <w:tcPr>
            <w:tcW w:w="1559" w:type="dxa"/>
          </w:tcPr>
          <w:p w:rsidR="00B56D9E" w:rsidRPr="00E554CD" w:rsidRDefault="00B56D9E" w:rsidP="00936ED7">
            <w:pPr>
              <w:jc w:val="center"/>
              <w:rPr>
                <w:sz w:val="22"/>
                <w:szCs w:val="22"/>
              </w:rPr>
            </w:pPr>
            <w:r w:rsidRPr="00E554CD">
              <w:rPr>
                <w:sz w:val="22"/>
                <w:szCs w:val="22"/>
              </w:rPr>
              <w:t>77 2 00 51180</w:t>
            </w:r>
          </w:p>
        </w:tc>
        <w:tc>
          <w:tcPr>
            <w:tcW w:w="567" w:type="dxa"/>
          </w:tcPr>
          <w:p w:rsidR="00B56D9E" w:rsidRPr="00E554CD" w:rsidRDefault="00B56D9E" w:rsidP="00936ED7">
            <w:pPr>
              <w:jc w:val="center"/>
              <w:rPr>
                <w:sz w:val="22"/>
                <w:szCs w:val="22"/>
              </w:rPr>
            </w:pPr>
            <w:r w:rsidRPr="00E554CD">
              <w:rPr>
                <w:sz w:val="22"/>
                <w:szCs w:val="22"/>
              </w:rPr>
              <w:t>100</w:t>
            </w:r>
          </w:p>
        </w:tc>
        <w:tc>
          <w:tcPr>
            <w:tcW w:w="1560" w:type="dxa"/>
            <w:vAlign w:val="bottom"/>
          </w:tcPr>
          <w:p w:rsidR="00B56D9E" w:rsidRPr="00E554CD" w:rsidRDefault="00B56D9E" w:rsidP="007E0BBE">
            <w:pPr>
              <w:jc w:val="right"/>
              <w:rPr>
                <w:sz w:val="22"/>
                <w:szCs w:val="22"/>
              </w:rPr>
            </w:pPr>
            <w:r>
              <w:rPr>
                <w:sz w:val="22"/>
                <w:szCs w:val="22"/>
              </w:rPr>
              <w:t>155873,00</w:t>
            </w:r>
          </w:p>
        </w:tc>
        <w:tc>
          <w:tcPr>
            <w:tcW w:w="1417" w:type="dxa"/>
            <w:vAlign w:val="bottom"/>
          </w:tcPr>
          <w:p w:rsidR="00B56D9E" w:rsidRPr="00E554CD" w:rsidRDefault="00B56D9E" w:rsidP="007E0BBE">
            <w:pPr>
              <w:jc w:val="right"/>
              <w:rPr>
                <w:color w:val="000000"/>
                <w:sz w:val="22"/>
                <w:szCs w:val="22"/>
              </w:rPr>
            </w:pPr>
            <w:r>
              <w:rPr>
                <w:color w:val="000000"/>
                <w:sz w:val="22"/>
                <w:szCs w:val="22"/>
              </w:rPr>
              <w:t>170959,00</w:t>
            </w:r>
          </w:p>
        </w:tc>
        <w:tc>
          <w:tcPr>
            <w:tcW w:w="1419" w:type="dxa"/>
            <w:vAlign w:val="bottom"/>
          </w:tcPr>
          <w:p w:rsidR="00B56D9E" w:rsidRPr="00E554CD" w:rsidRDefault="00B56D9E" w:rsidP="007E0BBE">
            <w:pPr>
              <w:jc w:val="right"/>
              <w:rPr>
                <w:color w:val="000000"/>
                <w:sz w:val="22"/>
                <w:szCs w:val="22"/>
              </w:rPr>
            </w:pPr>
            <w:r>
              <w:rPr>
                <w:color w:val="000000"/>
                <w:sz w:val="22"/>
                <w:szCs w:val="22"/>
              </w:rPr>
              <w:t>177201,00</w:t>
            </w:r>
          </w:p>
        </w:tc>
      </w:tr>
      <w:tr w:rsidR="00B56D9E" w:rsidRPr="00E554CD" w:rsidTr="00367B23">
        <w:tc>
          <w:tcPr>
            <w:tcW w:w="3054" w:type="dxa"/>
            <w:vAlign w:val="center"/>
          </w:tcPr>
          <w:p w:rsidR="00B56D9E" w:rsidRPr="00E554CD" w:rsidRDefault="00B56D9E" w:rsidP="00367B23">
            <w:pPr>
              <w:rPr>
                <w:snapToGrid w:val="0"/>
                <w:sz w:val="22"/>
                <w:szCs w:val="22"/>
              </w:rPr>
            </w:pPr>
            <w:r w:rsidRPr="00E554CD">
              <w:rPr>
                <w:sz w:val="22"/>
                <w:szCs w:val="22"/>
              </w:rPr>
              <w:t>НАЦИОНАЛЬНАЯ БЕЗОПАСНОСТЬ И ПРАВООХРАНИТЕЛЬНАЯ ДЕЯТЕЛЬНОСТЬ</w:t>
            </w:r>
          </w:p>
        </w:tc>
        <w:tc>
          <w:tcPr>
            <w:tcW w:w="567" w:type="dxa"/>
          </w:tcPr>
          <w:p w:rsidR="00B56D9E" w:rsidRPr="00E554CD" w:rsidRDefault="00B56D9E" w:rsidP="00936ED7">
            <w:pPr>
              <w:jc w:val="center"/>
              <w:rPr>
                <w:sz w:val="22"/>
                <w:szCs w:val="22"/>
              </w:rPr>
            </w:pPr>
            <w:r w:rsidRPr="00E554CD">
              <w:rPr>
                <w:sz w:val="22"/>
                <w:szCs w:val="22"/>
              </w:rPr>
              <w:t>03</w:t>
            </w:r>
          </w:p>
        </w:tc>
        <w:tc>
          <w:tcPr>
            <w:tcW w:w="850" w:type="dxa"/>
          </w:tcPr>
          <w:p w:rsidR="00B56D9E" w:rsidRPr="00E554CD" w:rsidRDefault="00B56D9E" w:rsidP="00936ED7">
            <w:pPr>
              <w:jc w:val="center"/>
              <w:rPr>
                <w:sz w:val="22"/>
                <w:szCs w:val="22"/>
              </w:rPr>
            </w:pPr>
            <w:r w:rsidRPr="00E554CD">
              <w:rPr>
                <w:sz w:val="22"/>
                <w:szCs w:val="22"/>
              </w:rPr>
              <w:t>00</w:t>
            </w:r>
          </w:p>
        </w:tc>
        <w:tc>
          <w:tcPr>
            <w:tcW w:w="1559" w:type="dxa"/>
          </w:tcPr>
          <w:p w:rsidR="00B56D9E" w:rsidRPr="00E554CD" w:rsidRDefault="00B56D9E" w:rsidP="00936ED7">
            <w:pPr>
              <w:jc w:val="center"/>
              <w:rPr>
                <w:sz w:val="22"/>
                <w:szCs w:val="22"/>
              </w:rPr>
            </w:pPr>
          </w:p>
        </w:tc>
        <w:tc>
          <w:tcPr>
            <w:tcW w:w="567" w:type="dxa"/>
          </w:tcPr>
          <w:p w:rsidR="00B56D9E" w:rsidRPr="00E554CD" w:rsidRDefault="00B56D9E" w:rsidP="00936ED7">
            <w:pPr>
              <w:jc w:val="center"/>
              <w:rPr>
                <w:sz w:val="22"/>
                <w:szCs w:val="22"/>
              </w:rPr>
            </w:pPr>
          </w:p>
        </w:tc>
        <w:tc>
          <w:tcPr>
            <w:tcW w:w="1560" w:type="dxa"/>
          </w:tcPr>
          <w:p w:rsidR="00B56D9E" w:rsidRPr="00E554CD" w:rsidRDefault="00B56D9E" w:rsidP="00805526">
            <w:pPr>
              <w:jc w:val="center"/>
              <w:rPr>
                <w:sz w:val="22"/>
                <w:szCs w:val="22"/>
              </w:rPr>
            </w:pPr>
            <w:r>
              <w:rPr>
                <w:sz w:val="22"/>
                <w:szCs w:val="22"/>
              </w:rPr>
              <w:t>2</w:t>
            </w:r>
            <w:r w:rsidRPr="00E554CD">
              <w:rPr>
                <w:sz w:val="22"/>
                <w:szCs w:val="22"/>
              </w:rPr>
              <w:t>0000,00</w:t>
            </w:r>
          </w:p>
        </w:tc>
        <w:tc>
          <w:tcPr>
            <w:tcW w:w="1417" w:type="dxa"/>
          </w:tcPr>
          <w:p w:rsidR="00B56D9E" w:rsidRPr="00E554CD" w:rsidRDefault="00B56D9E" w:rsidP="00805526">
            <w:pPr>
              <w:jc w:val="center"/>
              <w:rPr>
                <w:sz w:val="22"/>
                <w:szCs w:val="22"/>
              </w:rPr>
            </w:pPr>
            <w:r>
              <w:rPr>
                <w:sz w:val="22"/>
                <w:szCs w:val="22"/>
              </w:rPr>
              <w:t>2</w:t>
            </w:r>
            <w:r w:rsidRPr="00E554CD">
              <w:rPr>
                <w:sz w:val="22"/>
                <w:szCs w:val="22"/>
              </w:rPr>
              <w:t>0000,00</w:t>
            </w:r>
          </w:p>
        </w:tc>
        <w:tc>
          <w:tcPr>
            <w:tcW w:w="1419" w:type="dxa"/>
          </w:tcPr>
          <w:p w:rsidR="00B56D9E" w:rsidRPr="00E554CD" w:rsidRDefault="00B56D9E" w:rsidP="00805526">
            <w:pPr>
              <w:jc w:val="center"/>
              <w:rPr>
                <w:sz w:val="22"/>
                <w:szCs w:val="22"/>
              </w:rPr>
            </w:pPr>
            <w:r>
              <w:rPr>
                <w:sz w:val="22"/>
                <w:szCs w:val="22"/>
              </w:rPr>
              <w:t>2</w:t>
            </w:r>
            <w:r w:rsidRPr="00E554CD">
              <w:rPr>
                <w:sz w:val="22"/>
                <w:szCs w:val="22"/>
              </w:rPr>
              <w:t>0000,00</w:t>
            </w:r>
          </w:p>
        </w:tc>
      </w:tr>
      <w:tr w:rsidR="00B56D9E" w:rsidRPr="00E554CD" w:rsidTr="00367B23">
        <w:tc>
          <w:tcPr>
            <w:tcW w:w="3054" w:type="dxa"/>
            <w:vAlign w:val="center"/>
          </w:tcPr>
          <w:p w:rsidR="00B56D9E" w:rsidRPr="00E554CD" w:rsidRDefault="00B56D9E" w:rsidP="00367B23">
            <w:pPr>
              <w:overflowPunct w:val="0"/>
              <w:autoSpaceDE w:val="0"/>
              <w:autoSpaceDN w:val="0"/>
              <w:adjustRightInd w:val="0"/>
              <w:snapToGrid w:val="0"/>
              <w:rPr>
                <w:sz w:val="22"/>
                <w:szCs w:val="22"/>
              </w:rPr>
            </w:pPr>
            <w:r w:rsidRPr="00E554CD">
              <w:rPr>
                <w:sz w:val="22"/>
                <w:szCs w:val="22"/>
              </w:rPr>
              <w:t>Защита населения и территории от чрезвычайных ситуаций природного и техногенного характера, пожарная безопасность</w:t>
            </w:r>
          </w:p>
        </w:tc>
        <w:tc>
          <w:tcPr>
            <w:tcW w:w="567" w:type="dxa"/>
          </w:tcPr>
          <w:p w:rsidR="00B56D9E" w:rsidRPr="00E554CD" w:rsidRDefault="00B56D9E" w:rsidP="00936ED7">
            <w:pPr>
              <w:jc w:val="center"/>
              <w:rPr>
                <w:sz w:val="22"/>
                <w:szCs w:val="22"/>
              </w:rPr>
            </w:pPr>
            <w:r w:rsidRPr="00E554CD">
              <w:rPr>
                <w:sz w:val="22"/>
                <w:szCs w:val="22"/>
              </w:rPr>
              <w:t>03</w:t>
            </w:r>
          </w:p>
        </w:tc>
        <w:tc>
          <w:tcPr>
            <w:tcW w:w="850" w:type="dxa"/>
          </w:tcPr>
          <w:p w:rsidR="00B56D9E" w:rsidRPr="00E554CD" w:rsidRDefault="00B56D9E" w:rsidP="00936ED7">
            <w:pPr>
              <w:jc w:val="center"/>
              <w:rPr>
                <w:sz w:val="22"/>
                <w:szCs w:val="22"/>
              </w:rPr>
            </w:pPr>
            <w:r w:rsidRPr="00E554CD">
              <w:rPr>
                <w:sz w:val="22"/>
                <w:szCs w:val="22"/>
              </w:rPr>
              <w:t>10</w:t>
            </w:r>
          </w:p>
        </w:tc>
        <w:tc>
          <w:tcPr>
            <w:tcW w:w="1559" w:type="dxa"/>
          </w:tcPr>
          <w:p w:rsidR="00B56D9E" w:rsidRPr="00E554CD" w:rsidRDefault="00B56D9E" w:rsidP="00936ED7">
            <w:pPr>
              <w:jc w:val="center"/>
              <w:rPr>
                <w:sz w:val="22"/>
                <w:szCs w:val="22"/>
              </w:rPr>
            </w:pPr>
          </w:p>
        </w:tc>
        <w:tc>
          <w:tcPr>
            <w:tcW w:w="567" w:type="dxa"/>
          </w:tcPr>
          <w:p w:rsidR="00B56D9E" w:rsidRPr="00E554CD" w:rsidRDefault="00B56D9E" w:rsidP="00936ED7">
            <w:pPr>
              <w:jc w:val="center"/>
              <w:rPr>
                <w:sz w:val="22"/>
                <w:szCs w:val="22"/>
              </w:rPr>
            </w:pPr>
          </w:p>
        </w:tc>
        <w:tc>
          <w:tcPr>
            <w:tcW w:w="1560" w:type="dxa"/>
          </w:tcPr>
          <w:p w:rsidR="00B56D9E" w:rsidRPr="00E554CD" w:rsidRDefault="00B56D9E" w:rsidP="00257513">
            <w:pPr>
              <w:jc w:val="center"/>
              <w:rPr>
                <w:sz w:val="22"/>
                <w:szCs w:val="22"/>
              </w:rPr>
            </w:pPr>
            <w:r>
              <w:rPr>
                <w:sz w:val="22"/>
                <w:szCs w:val="22"/>
              </w:rPr>
              <w:t>2</w:t>
            </w:r>
            <w:r w:rsidRPr="00E554CD">
              <w:rPr>
                <w:sz w:val="22"/>
                <w:szCs w:val="22"/>
              </w:rPr>
              <w:t>0000,00</w:t>
            </w:r>
          </w:p>
        </w:tc>
        <w:tc>
          <w:tcPr>
            <w:tcW w:w="1417" w:type="dxa"/>
          </w:tcPr>
          <w:p w:rsidR="00B56D9E" w:rsidRPr="00E554CD" w:rsidRDefault="00B56D9E" w:rsidP="00257513">
            <w:pPr>
              <w:jc w:val="center"/>
              <w:rPr>
                <w:sz w:val="22"/>
                <w:szCs w:val="22"/>
              </w:rPr>
            </w:pPr>
            <w:r>
              <w:rPr>
                <w:sz w:val="22"/>
                <w:szCs w:val="22"/>
              </w:rPr>
              <w:t>2</w:t>
            </w:r>
            <w:r w:rsidRPr="00E554CD">
              <w:rPr>
                <w:sz w:val="22"/>
                <w:szCs w:val="22"/>
              </w:rPr>
              <w:t>0000,00</w:t>
            </w:r>
          </w:p>
        </w:tc>
        <w:tc>
          <w:tcPr>
            <w:tcW w:w="1419" w:type="dxa"/>
          </w:tcPr>
          <w:p w:rsidR="00B56D9E" w:rsidRPr="00E554CD" w:rsidRDefault="00B56D9E" w:rsidP="00257513">
            <w:pPr>
              <w:jc w:val="center"/>
              <w:rPr>
                <w:sz w:val="22"/>
                <w:szCs w:val="22"/>
              </w:rPr>
            </w:pPr>
            <w:r>
              <w:rPr>
                <w:sz w:val="22"/>
                <w:szCs w:val="22"/>
              </w:rPr>
              <w:t>2</w:t>
            </w:r>
            <w:r w:rsidRPr="00E554CD">
              <w:rPr>
                <w:sz w:val="22"/>
                <w:szCs w:val="22"/>
              </w:rPr>
              <w:t>0000,00</w:t>
            </w:r>
          </w:p>
        </w:tc>
      </w:tr>
      <w:tr w:rsidR="00B56D9E" w:rsidRPr="00E554CD" w:rsidTr="00367B23">
        <w:tc>
          <w:tcPr>
            <w:tcW w:w="3054" w:type="dxa"/>
            <w:vAlign w:val="center"/>
          </w:tcPr>
          <w:p w:rsidR="00B56D9E" w:rsidRPr="00E554CD" w:rsidRDefault="00B56D9E" w:rsidP="00367B23">
            <w:pPr>
              <w:overflowPunct w:val="0"/>
              <w:autoSpaceDE w:val="0"/>
              <w:autoSpaceDN w:val="0"/>
              <w:adjustRightInd w:val="0"/>
              <w:snapToGrid w:val="0"/>
              <w:rPr>
                <w:sz w:val="22"/>
                <w:szCs w:val="22"/>
              </w:rPr>
            </w:pPr>
            <w:r w:rsidRPr="00E554CD">
              <w:rPr>
                <w:bCs/>
                <w:sz w:val="22"/>
                <w:szCs w:val="22"/>
              </w:rPr>
              <w:t xml:space="preserve">Муниципальная программа </w:t>
            </w:r>
            <w:r w:rsidRPr="00E554CD">
              <w:rPr>
                <w:sz w:val="22"/>
                <w:szCs w:val="22"/>
              </w:rPr>
              <w:t>«Защита населения и территории от чрезвычайных ситуаций, обеспечение пожарной безопасности и безопасности людей на водных объектах</w:t>
            </w:r>
            <w:r w:rsidRPr="00E554CD">
              <w:rPr>
                <w:bCs/>
                <w:sz w:val="22"/>
                <w:szCs w:val="22"/>
              </w:rPr>
              <w:t xml:space="preserve"> в Шумаковском сельсовете</w:t>
            </w:r>
            <w:r w:rsidRPr="00E554CD">
              <w:rPr>
                <w:sz w:val="22"/>
                <w:szCs w:val="22"/>
              </w:rPr>
              <w:t xml:space="preserve"> Курского района Курской области</w:t>
            </w:r>
            <w:r w:rsidRPr="00E554CD">
              <w:rPr>
                <w:bCs/>
                <w:sz w:val="22"/>
                <w:szCs w:val="22"/>
              </w:rPr>
              <w:t xml:space="preserve"> </w:t>
            </w:r>
            <w:r w:rsidRPr="00E554CD">
              <w:rPr>
                <w:sz w:val="22"/>
                <w:szCs w:val="22"/>
              </w:rPr>
              <w:t>»</w:t>
            </w:r>
          </w:p>
        </w:tc>
        <w:tc>
          <w:tcPr>
            <w:tcW w:w="567" w:type="dxa"/>
          </w:tcPr>
          <w:p w:rsidR="00B56D9E" w:rsidRPr="00E554CD" w:rsidRDefault="00B56D9E" w:rsidP="00936ED7">
            <w:pPr>
              <w:jc w:val="center"/>
              <w:rPr>
                <w:sz w:val="22"/>
                <w:szCs w:val="22"/>
              </w:rPr>
            </w:pPr>
            <w:r w:rsidRPr="00E554CD">
              <w:rPr>
                <w:sz w:val="22"/>
                <w:szCs w:val="22"/>
              </w:rPr>
              <w:t>03</w:t>
            </w:r>
          </w:p>
        </w:tc>
        <w:tc>
          <w:tcPr>
            <w:tcW w:w="850" w:type="dxa"/>
          </w:tcPr>
          <w:p w:rsidR="00B56D9E" w:rsidRPr="00E554CD" w:rsidRDefault="00B56D9E" w:rsidP="00936ED7">
            <w:pPr>
              <w:jc w:val="center"/>
              <w:rPr>
                <w:sz w:val="22"/>
                <w:szCs w:val="22"/>
              </w:rPr>
            </w:pPr>
            <w:r w:rsidRPr="00E554CD">
              <w:rPr>
                <w:sz w:val="22"/>
                <w:szCs w:val="22"/>
              </w:rPr>
              <w:t>10</w:t>
            </w:r>
          </w:p>
        </w:tc>
        <w:tc>
          <w:tcPr>
            <w:tcW w:w="1559" w:type="dxa"/>
          </w:tcPr>
          <w:p w:rsidR="00B56D9E" w:rsidRPr="00E554CD" w:rsidRDefault="00B56D9E" w:rsidP="00936ED7">
            <w:pPr>
              <w:jc w:val="center"/>
              <w:rPr>
                <w:sz w:val="22"/>
                <w:szCs w:val="22"/>
              </w:rPr>
            </w:pPr>
            <w:r w:rsidRPr="00E554CD">
              <w:rPr>
                <w:sz w:val="22"/>
                <w:szCs w:val="22"/>
              </w:rPr>
              <w:t>13 0 00 00000</w:t>
            </w:r>
          </w:p>
        </w:tc>
        <w:tc>
          <w:tcPr>
            <w:tcW w:w="567" w:type="dxa"/>
          </w:tcPr>
          <w:p w:rsidR="00B56D9E" w:rsidRPr="00E554CD" w:rsidRDefault="00B56D9E" w:rsidP="00936ED7">
            <w:pPr>
              <w:jc w:val="center"/>
              <w:rPr>
                <w:sz w:val="22"/>
                <w:szCs w:val="22"/>
              </w:rPr>
            </w:pPr>
          </w:p>
        </w:tc>
        <w:tc>
          <w:tcPr>
            <w:tcW w:w="1560" w:type="dxa"/>
          </w:tcPr>
          <w:p w:rsidR="00B56D9E" w:rsidRPr="00E554CD" w:rsidRDefault="00B56D9E" w:rsidP="00257513">
            <w:pPr>
              <w:jc w:val="center"/>
              <w:rPr>
                <w:sz w:val="22"/>
                <w:szCs w:val="22"/>
              </w:rPr>
            </w:pPr>
            <w:r>
              <w:rPr>
                <w:sz w:val="22"/>
                <w:szCs w:val="22"/>
              </w:rPr>
              <w:t>2</w:t>
            </w:r>
            <w:r w:rsidRPr="00E554CD">
              <w:rPr>
                <w:sz w:val="22"/>
                <w:szCs w:val="22"/>
              </w:rPr>
              <w:t>0000,00</w:t>
            </w:r>
          </w:p>
        </w:tc>
        <w:tc>
          <w:tcPr>
            <w:tcW w:w="1417" w:type="dxa"/>
          </w:tcPr>
          <w:p w:rsidR="00B56D9E" w:rsidRPr="00E554CD" w:rsidRDefault="00B56D9E" w:rsidP="00257513">
            <w:pPr>
              <w:jc w:val="center"/>
              <w:rPr>
                <w:sz w:val="22"/>
                <w:szCs w:val="22"/>
              </w:rPr>
            </w:pPr>
            <w:r>
              <w:rPr>
                <w:sz w:val="22"/>
                <w:szCs w:val="22"/>
              </w:rPr>
              <w:t>2</w:t>
            </w:r>
            <w:r w:rsidRPr="00E554CD">
              <w:rPr>
                <w:sz w:val="22"/>
                <w:szCs w:val="22"/>
              </w:rPr>
              <w:t>0000,00</w:t>
            </w:r>
          </w:p>
        </w:tc>
        <w:tc>
          <w:tcPr>
            <w:tcW w:w="1419" w:type="dxa"/>
          </w:tcPr>
          <w:p w:rsidR="00B56D9E" w:rsidRPr="00E554CD" w:rsidRDefault="00B56D9E" w:rsidP="00257513">
            <w:pPr>
              <w:jc w:val="center"/>
              <w:rPr>
                <w:sz w:val="22"/>
                <w:szCs w:val="22"/>
              </w:rPr>
            </w:pPr>
            <w:r>
              <w:rPr>
                <w:sz w:val="22"/>
                <w:szCs w:val="22"/>
              </w:rPr>
              <w:t>2</w:t>
            </w:r>
            <w:r w:rsidRPr="00E554CD">
              <w:rPr>
                <w:sz w:val="22"/>
                <w:szCs w:val="22"/>
              </w:rPr>
              <w:t>0000,00</w:t>
            </w:r>
          </w:p>
        </w:tc>
      </w:tr>
      <w:tr w:rsidR="00B56D9E" w:rsidRPr="00E554CD" w:rsidTr="00367B23">
        <w:tc>
          <w:tcPr>
            <w:tcW w:w="3054" w:type="dxa"/>
            <w:vAlign w:val="center"/>
          </w:tcPr>
          <w:p w:rsidR="00B56D9E" w:rsidRPr="00E554CD" w:rsidRDefault="00B56D9E" w:rsidP="00367B23">
            <w:pPr>
              <w:overflowPunct w:val="0"/>
              <w:autoSpaceDE w:val="0"/>
              <w:autoSpaceDN w:val="0"/>
              <w:adjustRightInd w:val="0"/>
              <w:snapToGrid w:val="0"/>
              <w:rPr>
                <w:sz w:val="22"/>
                <w:szCs w:val="22"/>
              </w:rPr>
            </w:pPr>
            <w:r w:rsidRPr="00E554CD">
              <w:rPr>
                <w:sz w:val="22"/>
                <w:szCs w:val="22"/>
              </w:rPr>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E554CD">
              <w:rPr>
                <w:bCs/>
                <w:sz w:val="22"/>
                <w:szCs w:val="22"/>
              </w:rPr>
              <w:t xml:space="preserve"> в Шумаковском сельсовете</w:t>
            </w:r>
            <w:r w:rsidRPr="00E554CD">
              <w:rPr>
                <w:sz w:val="22"/>
                <w:szCs w:val="22"/>
              </w:rPr>
              <w:t xml:space="preserve"> </w:t>
            </w:r>
            <w:r w:rsidRPr="00E554CD">
              <w:rPr>
                <w:sz w:val="22"/>
                <w:szCs w:val="22"/>
              </w:rPr>
              <w:lastRenderedPageBreak/>
              <w:t>Курского района Курской области</w:t>
            </w:r>
            <w:r w:rsidRPr="00E554CD">
              <w:rPr>
                <w:bCs/>
                <w:sz w:val="22"/>
                <w:szCs w:val="22"/>
              </w:rPr>
              <w:t xml:space="preserve"> </w:t>
            </w:r>
            <w:r w:rsidRPr="00E554CD">
              <w:rPr>
                <w:sz w:val="22"/>
                <w:szCs w:val="22"/>
              </w:rPr>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E554CD">
              <w:rPr>
                <w:bCs/>
                <w:sz w:val="22"/>
                <w:szCs w:val="22"/>
              </w:rPr>
              <w:t xml:space="preserve"> в Шумаковском сельсовете</w:t>
            </w:r>
            <w:r w:rsidRPr="00E554CD">
              <w:rPr>
                <w:sz w:val="22"/>
                <w:szCs w:val="22"/>
              </w:rPr>
              <w:t xml:space="preserve"> Курского района Курской области</w:t>
            </w:r>
            <w:r w:rsidRPr="00E554CD">
              <w:rPr>
                <w:bCs/>
                <w:sz w:val="22"/>
                <w:szCs w:val="22"/>
              </w:rPr>
              <w:t xml:space="preserve"> </w:t>
            </w:r>
            <w:r w:rsidRPr="00E554CD">
              <w:rPr>
                <w:sz w:val="22"/>
                <w:szCs w:val="22"/>
              </w:rPr>
              <w:t>»</w:t>
            </w:r>
          </w:p>
        </w:tc>
        <w:tc>
          <w:tcPr>
            <w:tcW w:w="567" w:type="dxa"/>
          </w:tcPr>
          <w:p w:rsidR="00B56D9E" w:rsidRPr="00E554CD" w:rsidRDefault="00B56D9E" w:rsidP="00936ED7">
            <w:pPr>
              <w:jc w:val="center"/>
              <w:rPr>
                <w:sz w:val="22"/>
                <w:szCs w:val="22"/>
              </w:rPr>
            </w:pPr>
            <w:r w:rsidRPr="00E554CD">
              <w:rPr>
                <w:sz w:val="22"/>
                <w:szCs w:val="22"/>
              </w:rPr>
              <w:lastRenderedPageBreak/>
              <w:t>03</w:t>
            </w:r>
          </w:p>
        </w:tc>
        <w:tc>
          <w:tcPr>
            <w:tcW w:w="850" w:type="dxa"/>
          </w:tcPr>
          <w:p w:rsidR="00B56D9E" w:rsidRPr="00E554CD" w:rsidRDefault="00B56D9E" w:rsidP="00936ED7">
            <w:pPr>
              <w:jc w:val="center"/>
              <w:rPr>
                <w:sz w:val="22"/>
                <w:szCs w:val="22"/>
              </w:rPr>
            </w:pPr>
            <w:r w:rsidRPr="00E554CD">
              <w:rPr>
                <w:sz w:val="22"/>
                <w:szCs w:val="22"/>
              </w:rPr>
              <w:t>10</w:t>
            </w:r>
          </w:p>
        </w:tc>
        <w:tc>
          <w:tcPr>
            <w:tcW w:w="1559" w:type="dxa"/>
          </w:tcPr>
          <w:p w:rsidR="00B56D9E" w:rsidRPr="00E554CD" w:rsidRDefault="00B56D9E" w:rsidP="00936ED7">
            <w:pPr>
              <w:jc w:val="center"/>
              <w:rPr>
                <w:sz w:val="22"/>
                <w:szCs w:val="22"/>
              </w:rPr>
            </w:pPr>
            <w:r w:rsidRPr="00E554CD">
              <w:rPr>
                <w:sz w:val="22"/>
                <w:szCs w:val="22"/>
              </w:rPr>
              <w:t>13 1 00 00000</w:t>
            </w:r>
          </w:p>
        </w:tc>
        <w:tc>
          <w:tcPr>
            <w:tcW w:w="567" w:type="dxa"/>
          </w:tcPr>
          <w:p w:rsidR="00B56D9E" w:rsidRPr="00E554CD" w:rsidRDefault="00B56D9E" w:rsidP="00936ED7">
            <w:pPr>
              <w:jc w:val="center"/>
              <w:rPr>
                <w:sz w:val="22"/>
                <w:szCs w:val="22"/>
              </w:rPr>
            </w:pPr>
          </w:p>
        </w:tc>
        <w:tc>
          <w:tcPr>
            <w:tcW w:w="1560" w:type="dxa"/>
          </w:tcPr>
          <w:p w:rsidR="00B56D9E" w:rsidRPr="00E554CD" w:rsidRDefault="00B56D9E" w:rsidP="00257513">
            <w:pPr>
              <w:jc w:val="center"/>
              <w:rPr>
                <w:sz w:val="22"/>
                <w:szCs w:val="22"/>
              </w:rPr>
            </w:pPr>
            <w:r>
              <w:rPr>
                <w:sz w:val="22"/>
                <w:szCs w:val="22"/>
              </w:rPr>
              <w:t>2</w:t>
            </w:r>
            <w:r w:rsidRPr="00E554CD">
              <w:rPr>
                <w:sz w:val="22"/>
                <w:szCs w:val="22"/>
              </w:rPr>
              <w:t>0000,00</w:t>
            </w:r>
          </w:p>
        </w:tc>
        <w:tc>
          <w:tcPr>
            <w:tcW w:w="1417" w:type="dxa"/>
          </w:tcPr>
          <w:p w:rsidR="00B56D9E" w:rsidRPr="00E554CD" w:rsidRDefault="00B56D9E" w:rsidP="00257513">
            <w:pPr>
              <w:jc w:val="center"/>
              <w:rPr>
                <w:sz w:val="22"/>
                <w:szCs w:val="22"/>
              </w:rPr>
            </w:pPr>
            <w:r>
              <w:rPr>
                <w:sz w:val="22"/>
                <w:szCs w:val="22"/>
              </w:rPr>
              <w:t>2</w:t>
            </w:r>
            <w:r w:rsidRPr="00E554CD">
              <w:rPr>
                <w:sz w:val="22"/>
                <w:szCs w:val="22"/>
              </w:rPr>
              <w:t>0000,00</w:t>
            </w:r>
          </w:p>
        </w:tc>
        <w:tc>
          <w:tcPr>
            <w:tcW w:w="1419" w:type="dxa"/>
          </w:tcPr>
          <w:p w:rsidR="00B56D9E" w:rsidRPr="00E554CD" w:rsidRDefault="00B56D9E" w:rsidP="00257513">
            <w:pPr>
              <w:jc w:val="center"/>
              <w:rPr>
                <w:sz w:val="22"/>
                <w:szCs w:val="22"/>
              </w:rPr>
            </w:pPr>
            <w:r>
              <w:rPr>
                <w:sz w:val="22"/>
                <w:szCs w:val="22"/>
              </w:rPr>
              <w:t>2</w:t>
            </w:r>
            <w:r w:rsidRPr="00E554CD">
              <w:rPr>
                <w:sz w:val="22"/>
                <w:szCs w:val="22"/>
              </w:rPr>
              <w:t>0000,00</w:t>
            </w:r>
          </w:p>
        </w:tc>
      </w:tr>
      <w:tr w:rsidR="00B56D9E" w:rsidRPr="00E554CD" w:rsidTr="00367B23">
        <w:tc>
          <w:tcPr>
            <w:tcW w:w="3054" w:type="dxa"/>
            <w:vAlign w:val="center"/>
          </w:tcPr>
          <w:p w:rsidR="00B56D9E" w:rsidRPr="00E554CD" w:rsidRDefault="00B56D9E" w:rsidP="00367B23">
            <w:pPr>
              <w:widowControl w:val="0"/>
              <w:autoSpaceDE w:val="0"/>
              <w:autoSpaceDN w:val="0"/>
              <w:adjustRightInd w:val="0"/>
              <w:outlineLvl w:val="5"/>
              <w:rPr>
                <w:snapToGrid w:val="0"/>
                <w:sz w:val="22"/>
                <w:szCs w:val="22"/>
              </w:rPr>
            </w:pPr>
            <w:r w:rsidRPr="00E554CD">
              <w:rPr>
                <w:snapToGrid w:val="0"/>
                <w:sz w:val="22"/>
                <w:szCs w:val="22"/>
              </w:rPr>
              <w:lastRenderedPageBreak/>
              <w:t>Основное мероприятие «</w:t>
            </w:r>
            <w:r w:rsidRPr="00E554CD">
              <w:rPr>
                <w:sz w:val="22"/>
                <w:szCs w:val="22"/>
              </w:rPr>
              <w:t>Обеспечение первичных мер пожарной безопасности на территории</w:t>
            </w:r>
            <w:r w:rsidRPr="00E554CD">
              <w:rPr>
                <w:snapToGrid w:val="0"/>
                <w:sz w:val="22"/>
                <w:szCs w:val="22"/>
              </w:rPr>
              <w:t>»</w:t>
            </w:r>
          </w:p>
        </w:tc>
        <w:tc>
          <w:tcPr>
            <w:tcW w:w="567" w:type="dxa"/>
          </w:tcPr>
          <w:p w:rsidR="00B56D9E" w:rsidRPr="00E554CD" w:rsidRDefault="00B56D9E" w:rsidP="00936ED7">
            <w:pPr>
              <w:jc w:val="center"/>
              <w:rPr>
                <w:sz w:val="22"/>
                <w:szCs w:val="22"/>
              </w:rPr>
            </w:pPr>
            <w:r w:rsidRPr="00E554CD">
              <w:rPr>
                <w:sz w:val="22"/>
                <w:szCs w:val="22"/>
              </w:rPr>
              <w:t>03</w:t>
            </w:r>
          </w:p>
        </w:tc>
        <w:tc>
          <w:tcPr>
            <w:tcW w:w="850" w:type="dxa"/>
          </w:tcPr>
          <w:p w:rsidR="00B56D9E" w:rsidRPr="00E554CD" w:rsidRDefault="00B56D9E" w:rsidP="00936ED7">
            <w:pPr>
              <w:jc w:val="center"/>
              <w:rPr>
                <w:sz w:val="22"/>
                <w:szCs w:val="22"/>
              </w:rPr>
            </w:pPr>
            <w:r w:rsidRPr="00E554CD">
              <w:rPr>
                <w:sz w:val="22"/>
                <w:szCs w:val="22"/>
              </w:rPr>
              <w:t>10</w:t>
            </w:r>
          </w:p>
        </w:tc>
        <w:tc>
          <w:tcPr>
            <w:tcW w:w="1559" w:type="dxa"/>
          </w:tcPr>
          <w:p w:rsidR="00B56D9E" w:rsidRPr="00E554CD" w:rsidRDefault="00B56D9E" w:rsidP="00936ED7">
            <w:pPr>
              <w:jc w:val="center"/>
              <w:rPr>
                <w:sz w:val="22"/>
                <w:szCs w:val="22"/>
              </w:rPr>
            </w:pPr>
            <w:r w:rsidRPr="00E554CD">
              <w:rPr>
                <w:sz w:val="22"/>
                <w:szCs w:val="22"/>
              </w:rPr>
              <w:t>13 1 01 00000</w:t>
            </w:r>
          </w:p>
        </w:tc>
        <w:tc>
          <w:tcPr>
            <w:tcW w:w="567" w:type="dxa"/>
          </w:tcPr>
          <w:p w:rsidR="00B56D9E" w:rsidRPr="00E554CD" w:rsidRDefault="00B56D9E" w:rsidP="00936ED7">
            <w:pPr>
              <w:jc w:val="center"/>
              <w:rPr>
                <w:sz w:val="22"/>
                <w:szCs w:val="22"/>
              </w:rPr>
            </w:pPr>
          </w:p>
        </w:tc>
        <w:tc>
          <w:tcPr>
            <w:tcW w:w="1560" w:type="dxa"/>
          </w:tcPr>
          <w:p w:rsidR="00B56D9E" w:rsidRPr="00E554CD" w:rsidRDefault="00B56D9E" w:rsidP="00257513">
            <w:pPr>
              <w:jc w:val="center"/>
              <w:rPr>
                <w:sz w:val="22"/>
                <w:szCs w:val="22"/>
              </w:rPr>
            </w:pPr>
            <w:r>
              <w:rPr>
                <w:sz w:val="22"/>
                <w:szCs w:val="22"/>
              </w:rPr>
              <w:t>2</w:t>
            </w:r>
            <w:r w:rsidRPr="00E554CD">
              <w:rPr>
                <w:sz w:val="22"/>
                <w:szCs w:val="22"/>
              </w:rPr>
              <w:t>0000,00</w:t>
            </w:r>
          </w:p>
        </w:tc>
        <w:tc>
          <w:tcPr>
            <w:tcW w:w="1417" w:type="dxa"/>
          </w:tcPr>
          <w:p w:rsidR="00B56D9E" w:rsidRPr="00E554CD" w:rsidRDefault="00B56D9E" w:rsidP="00257513">
            <w:pPr>
              <w:jc w:val="center"/>
              <w:rPr>
                <w:sz w:val="22"/>
                <w:szCs w:val="22"/>
              </w:rPr>
            </w:pPr>
            <w:r>
              <w:rPr>
                <w:sz w:val="22"/>
                <w:szCs w:val="22"/>
              </w:rPr>
              <w:t>2</w:t>
            </w:r>
            <w:r w:rsidRPr="00E554CD">
              <w:rPr>
                <w:sz w:val="22"/>
                <w:szCs w:val="22"/>
              </w:rPr>
              <w:t>0000,00</w:t>
            </w:r>
          </w:p>
        </w:tc>
        <w:tc>
          <w:tcPr>
            <w:tcW w:w="1419" w:type="dxa"/>
          </w:tcPr>
          <w:p w:rsidR="00B56D9E" w:rsidRPr="00E554CD" w:rsidRDefault="00B56D9E" w:rsidP="00257513">
            <w:pPr>
              <w:jc w:val="center"/>
              <w:rPr>
                <w:sz w:val="22"/>
                <w:szCs w:val="22"/>
              </w:rPr>
            </w:pPr>
            <w:r>
              <w:rPr>
                <w:sz w:val="22"/>
                <w:szCs w:val="22"/>
              </w:rPr>
              <w:t>2</w:t>
            </w:r>
            <w:r w:rsidRPr="00E554CD">
              <w:rPr>
                <w:sz w:val="22"/>
                <w:szCs w:val="22"/>
              </w:rPr>
              <w:t>0000,00</w:t>
            </w:r>
          </w:p>
        </w:tc>
      </w:tr>
      <w:tr w:rsidR="00B56D9E" w:rsidRPr="00E554CD" w:rsidTr="00367B23">
        <w:tc>
          <w:tcPr>
            <w:tcW w:w="3054" w:type="dxa"/>
            <w:vAlign w:val="center"/>
          </w:tcPr>
          <w:p w:rsidR="00B56D9E" w:rsidRPr="00E554CD" w:rsidRDefault="00B56D9E" w:rsidP="00367B23">
            <w:pPr>
              <w:overflowPunct w:val="0"/>
              <w:autoSpaceDE w:val="0"/>
              <w:autoSpaceDN w:val="0"/>
              <w:adjustRightInd w:val="0"/>
              <w:snapToGrid w:val="0"/>
              <w:rPr>
                <w:sz w:val="22"/>
                <w:szCs w:val="22"/>
                <w:highlight w:val="red"/>
              </w:rPr>
            </w:pPr>
            <w:r w:rsidRPr="00E554CD">
              <w:rPr>
                <w:sz w:val="22"/>
                <w:szCs w:val="22"/>
              </w:rPr>
              <w:t>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Шумаковского сельсовета Курского района Курской области</w:t>
            </w:r>
          </w:p>
        </w:tc>
        <w:tc>
          <w:tcPr>
            <w:tcW w:w="567" w:type="dxa"/>
          </w:tcPr>
          <w:p w:rsidR="00B56D9E" w:rsidRPr="00E554CD" w:rsidRDefault="00B56D9E" w:rsidP="00936ED7">
            <w:pPr>
              <w:jc w:val="center"/>
              <w:rPr>
                <w:sz w:val="22"/>
                <w:szCs w:val="22"/>
              </w:rPr>
            </w:pPr>
            <w:r w:rsidRPr="00E554CD">
              <w:rPr>
                <w:sz w:val="22"/>
                <w:szCs w:val="22"/>
              </w:rPr>
              <w:t>03</w:t>
            </w:r>
          </w:p>
        </w:tc>
        <w:tc>
          <w:tcPr>
            <w:tcW w:w="850" w:type="dxa"/>
          </w:tcPr>
          <w:p w:rsidR="00B56D9E" w:rsidRPr="00E554CD" w:rsidRDefault="00B56D9E" w:rsidP="00936ED7">
            <w:pPr>
              <w:jc w:val="center"/>
              <w:rPr>
                <w:sz w:val="22"/>
                <w:szCs w:val="22"/>
              </w:rPr>
            </w:pPr>
            <w:r w:rsidRPr="00E554CD">
              <w:rPr>
                <w:sz w:val="22"/>
                <w:szCs w:val="22"/>
              </w:rPr>
              <w:t>10</w:t>
            </w:r>
          </w:p>
        </w:tc>
        <w:tc>
          <w:tcPr>
            <w:tcW w:w="1559" w:type="dxa"/>
          </w:tcPr>
          <w:p w:rsidR="00B56D9E" w:rsidRPr="00E554CD" w:rsidRDefault="00B56D9E" w:rsidP="00936ED7">
            <w:pPr>
              <w:ind w:right="-86"/>
              <w:jc w:val="center"/>
              <w:rPr>
                <w:sz w:val="22"/>
                <w:szCs w:val="22"/>
              </w:rPr>
            </w:pPr>
            <w:r w:rsidRPr="00E554CD">
              <w:rPr>
                <w:sz w:val="22"/>
                <w:szCs w:val="22"/>
              </w:rPr>
              <w:t>13 1 01 С1415</w:t>
            </w:r>
          </w:p>
        </w:tc>
        <w:tc>
          <w:tcPr>
            <w:tcW w:w="567" w:type="dxa"/>
          </w:tcPr>
          <w:p w:rsidR="00B56D9E" w:rsidRPr="00E554CD" w:rsidRDefault="00B56D9E" w:rsidP="00936ED7">
            <w:pPr>
              <w:jc w:val="center"/>
              <w:rPr>
                <w:sz w:val="22"/>
                <w:szCs w:val="22"/>
              </w:rPr>
            </w:pPr>
          </w:p>
        </w:tc>
        <w:tc>
          <w:tcPr>
            <w:tcW w:w="1560" w:type="dxa"/>
          </w:tcPr>
          <w:p w:rsidR="00B56D9E" w:rsidRPr="00E554CD" w:rsidRDefault="00B56D9E" w:rsidP="00257513">
            <w:pPr>
              <w:jc w:val="center"/>
              <w:rPr>
                <w:sz w:val="22"/>
                <w:szCs w:val="22"/>
              </w:rPr>
            </w:pPr>
            <w:r>
              <w:rPr>
                <w:sz w:val="22"/>
                <w:szCs w:val="22"/>
              </w:rPr>
              <w:t>2</w:t>
            </w:r>
            <w:r w:rsidRPr="00E554CD">
              <w:rPr>
                <w:sz w:val="22"/>
                <w:szCs w:val="22"/>
              </w:rPr>
              <w:t>0000,00</w:t>
            </w:r>
          </w:p>
        </w:tc>
        <w:tc>
          <w:tcPr>
            <w:tcW w:w="1417" w:type="dxa"/>
          </w:tcPr>
          <w:p w:rsidR="00B56D9E" w:rsidRPr="00E554CD" w:rsidRDefault="00B56D9E" w:rsidP="00257513">
            <w:pPr>
              <w:jc w:val="center"/>
              <w:rPr>
                <w:sz w:val="22"/>
                <w:szCs w:val="22"/>
              </w:rPr>
            </w:pPr>
            <w:r>
              <w:rPr>
                <w:sz w:val="22"/>
                <w:szCs w:val="22"/>
              </w:rPr>
              <w:t>2</w:t>
            </w:r>
            <w:r w:rsidRPr="00E554CD">
              <w:rPr>
                <w:sz w:val="22"/>
                <w:szCs w:val="22"/>
              </w:rPr>
              <w:t>0000,00</w:t>
            </w:r>
          </w:p>
        </w:tc>
        <w:tc>
          <w:tcPr>
            <w:tcW w:w="1419" w:type="dxa"/>
          </w:tcPr>
          <w:p w:rsidR="00B56D9E" w:rsidRPr="00E554CD" w:rsidRDefault="00B56D9E" w:rsidP="00257513">
            <w:pPr>
              <w:jc w:val="center"/>
              <w:rPr>
                <w:sz w:val="22"/>
                <w:szCs w:val="22"/>
              </w:rPr>
            </w:pPr>
            <w:r>
              <w:rPr>
                <w:sz w:val="22"/>
                <w:szCs w:val="22"/>
              </w:rPr>
              <w:t>2</w:t>
            </w:r>
            <w:r w:rsidRPr="00E554CD">
              <w:rPr>
                <w:sz w:val="22"/>
                <w:szCs w:val="22"/>
              </w:rPr>
              <w:t>0000,00</w:t>
            </w:r>
          </w:p>
        </w:tc>
      </w:tr>
      <w:tr w:rsidR="00B56D9E" w:rsidRPr="00E554CD" w:rsidTr="00367B23">
        <w:tc>
          <w:tcPr>
            <w:tcW w:w="3054" w:type="dxa"/>
            <w:vAlign w:val="center"/>
          </w:tcPr>
          <w:p w:rsidR="00B56D9E" w:rsidRPr="00E554CD" w:rsidRDefault="00B56D9E" w:rsidP="00367B23">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567" w:type="dxa"/>
          </w:tcPr>
          <w:p w:rsidR="00B56D9E" w:rsidRPr="00E554CD" w:rsidRDefault="00B56D9E" w:rsidP="00936ED7">
            <w:pPr>
              <w:jc w:val="center"/>
              <w:rPr>
                <w:sz w:val="22"/>
                <w:szCs w:val="22"/>
              </w:rPr>
            </w:pPr>
            <w:r w:rsidRPr="00E554CD">
              <w:rPr>
                <w:sz w:val="22"/>
                <w:szCs w:val="22"/>
              </w:rPr>
              <w:t>03</w:t>
            </w:r>
          </w:p>
        </w:tc>
        <w:tc>
          <w:tcPr>
            <w:tcW w:w="850" w:type="dxa"/>
          </w:tcPr>
          <w:p w:rsidR="00B56D9E" w:rsidRPr="00E554CD" w:rsidRDefault="00B56D9E" w:rsidP="00936ED7">
            <w:pPr>
              <w:jc w:val="center"/>
              <w:rPr>
                <w:sz w:val="22"/>
                <w:szCs w:val="22"/>
              </w:rPr>
            </w:pPr>
            <w:r w:rsidRPr="00E554CD">
              <w:rPr>
                <w:sz w:val="22"/>
                <w:szCs w:val="22"/>
              </w:rPr>
              <w:t>10</w:t>
            </w:r>
          </w:p>
        </w:tc>
        <w:tc>
          <w:tcPr>
            <w:tcW w:w="1559" w:type="dxa"/>
          </w:tcPr>
          <w:p w:rsidR="00B56D9E" w:rsidRPr="00E554CD" w:rsidRDefault="00B56D9E" w:rsidP="00936ED7">
            <w:pPr>
              <w:ind w:right="-86"/>
              <w:jc w:val="center"/>
              <w:rPr>
                <w:sz w:val="22"/>
                <w:szCs w:val="22"/>
              </w:rPr>
            </w:pPr>
            <w:r w:rsidRPr="00E554CD">
              <w:rPr>
                <w:sz w:val="22"/>
                <w:szCs w:val="22"/>
              </w:rPr>
              <w:t>13 1 01 С1415</w:t>
            </w:r>
          </w:p>
        </w:tc>
        <w:tc>
          <w:tcPr>
            <w:tcW w:w="567" w:type="dxa"/>
          </w:tcPr>
          <w:p w:rsidR="00B56D9E" w:rsidRPr="00E554CD" w:rsidRDefault="00B56D9E" w:rsidP="00936ED7">
            <w:pPr>
              <w:jc w:val="center"/>
              <w:rPr>
                <w:sz w:val="22"/>
                <w:szCs w:val="22"/>
              </w:rPr>
            </w:pPr>
            <w:r w:rsidRPr="00E554CD">
              <w:rPr>
                <w:sz w:val="22"/>
                <w:szCs w:val="22"/>
              </w:rPr>
              <w:t>200</w:t>
            </w:r>
          </w:p>
        </w:tc>
        <w:tc>
          <w:tcPr>
            <w:tcW w:w="1560" w:type="dxa"/>
          </w:tcPr>
          <w:p w:rsidR="00B56D9E" w:rsidRPr="00E554CD" w:rsidRDefault="00B56D9E" w:rsidP="00257513">
            <w:pPr>
              <w:jc w:val="center"/>
              <w:rPr>
                <w:sz w:val="22"/>
                <w:szCs w:val="22"/>
              </w:rPr>
            </w:pPr>
            <w:r>
              <w:rPr>
                <w:sz w:val="22"/>
                <w:szCs w:val="22"/>
              </w:rPr>
              <w:t>2</w:t>
            </w:r>
            <w:r w:rsidRPr="00E554CD">
              <w:rPr>
                <w:sz w:val="22"/>
                <w:szCs w:val="22"/>
              </w:rPr>
              <w:t>0000,00</w:t>
            </w:r>
          </w:p>
        </w:tc>
        <w:tc>
          <w:tcPr>
            <w:tcW w:w="1417" w:type="dxa"/>
          </w:tcPr>
          <w:p w:rsidR="00B56D9E" w:rsidRPr="00E554CD" w:rsidRDefault="00B56D9E" w:rsidP="00257513">
            <w:pPr>
              <w:jc w:val="center"/>
              <w:rPr>
                <w:sz w:val="22"/>
                <w:szCs w:val="22"/>
              </w:rPr>
            </w:pPr>
            <w:r>
              <w:rPr>
                <w:sz w:val="22"/>
                <w:szCs w:val="22"/>
              </w:rPr>
              <w:t>2</w:t>
            </w:r>
            <w:r w:rsidRPr="00E554CD">
              <w:rPr>
                <w:sz w:val="22"/>
                <w:szCs w:val="22"/>
              </w:rPr>
              <w:t>0000,00</w:t>
            </w:r>
          </w:p>
        </w:tc>
        <w:tc>
          <w:tcPr>
            <w:tcW w:w="1419" w:type="dxa"/>
          </w:tcPr>
          <w:p w:rsidR="00B56D9E" w:rsidRPr="00E554CD" w:rsidRDefault="00B56D9E" w:rsidP="00257513">
            <w:pPr>
              <w:jc w:val="center"/>
              <w:rPr>
                <w:sz w:val="22"/>
                <w:szCs w:val="22"/>
              </w:rPr>
            </w:pPr>
            <w:r>
              <w:rPr>
                <w:sz w:val="22"/>
                <w:szCs w:val="22"/>
              </w:rPr>
              <w:t>2</w:t>
            </w:r>
            <w:r w:rsidRPr="00E554CD">
              <w:rPr>
                <w:sz w:val="22"/>
                <w:szCs w:val="22"/>
              </w:rPr>
              <w:t>0000,00</w:t>
            </w:r>
          </w:p>
        </w:tc>
      </w:tr>
      <w:tr w:rsidR="00B56D9E" w:rsidRPr="00E554CD" w:rsidTr="00367B23">
        <w:tc>
          <w:tcPr>
            <w:tcW w:w="3054" w:type="dxa"/>
            <w:vAlign w:val="center"/>
          </w:tcPr>
          <w:p w:rsidR="00B56D9E" w:rsidRPr="00E554CD" w:rsidRDefault="00B56D9E" w:rsidP="00367B23">
            <w:pPr>
              <w:rPr>
                <w:sz w:val="22"/>
                <w:szCs w:val="22"/>
              </w:rPr>
            </w:pPr>
            <w:r w:rsidRPr="00E554CD">
              <w:rPr>
                <w:sz w:val="22"/>
                <w:szCs w:val="22"/>
              </w:rPr>
              <w:t>НАЦИОНАЛЬНАЯ ЭКОНОМИКА</w:t>
            </w:r>
          </w:p>
        </w:tc>
        <w:tc>
          <w:tcPr>
            <w:tcW w:w="567" w:type="dxa"/>
          </w:tcPr>
          <w:p w:rsidR="00B56D9E" w:rsidRPr="00E554CD" w:rsidRDefault="00B56D9E" w:rsidP="00936ED7">
            <w:pPr>
              <w:jc w:val="center"/>
              <w:rPr>
                <w:sz w:val="22"/>
                <w:szCs w:val="22"/>
              </w:rPr>
            </w:pPr>
            <w:r w:rsidRPr="00E554CD">
              <w:rPr>
                <w:sz w:val="22"/>
                <w:szCs w:val="22"/>
              </w:rPr>
              <w:t>04</w:t>
            </w:r>
          </w:p>
        </w:tc>
        <w:tc>
          <w:tcPr>
            <w:tcW w:w="850" w:type="dxa"/>
          </w:tcPr>
          <w:p w:rsidR="00B56D9E" w:rsidRPr="00E554CD" w:rsidRDefault="00B56D9E" w:rsidP="00936ED7">
            <w:pPr>
              <w:jc w:val="center"/>
              <w:rPr>
                <w:sz w:val="22"/>
                <w:szCs w:val="22"/>
              </w:rPr>
            </w:pPr>
            <w:r w:rsidRPr="00E554CD">
              <w:rPr>
                <w:sz w:val="22"/>
                <w:szCs w:val="22"/>
              </w:rPr>
              <w:t>00</w:t>
            </w:r>
          </w:p>
        </w:tc>
        <w:tc>
          <w:tcPr>
            <w:tcW w:w="1559" w:type="dxa"/>
          </w:tcPr>
          <w:p w:rsidR="00B56D9E" w:rsidRPr="00E554CD" w:rsidRDefault="00B56D9E" w:rsidP="00936ED7">
            <w:pPr>
              <w:ind w:right="-86"/>
              <w:jc w:val="center"/>
              <w:rPr>
                <w:sz w:val="22"/>
                <w:szCs w:val="22"/>
              </w:rPr>
            </w:pPr>
          </w:p>
        </w:tc>
        <w:tc>
          <w:tcPr>
            <w:tcW w:w="567" w:type="dxa"/>
          </w:tcPr>
          <w:p w:rsidR="00B56D9E" w:rsidRPr="00E554CD" w:rsidRDefault="00B56D9E" w:rsidP="00936ED7">
            <w:pPr>
              <w:jc w:val="center"/>
              <w:rPr>
                <w:sz w:val="22"/>
                <w:szCs w:val="22"/>
              </w:rPr>
            </w:pPr>
          </w:p>
        </w:tc>
        <w:tc>
          <w:tcPr>
            <w:tcW w:w="1560" w:type="dxa"/>
          </w:tcPr>
          <w:p w:rsidR="00B56D9E" w:rsidRPr="00E554CD" w:rsidRDefault="00A812B3" w:rsidP="00936ED7">
            <w:pPr>
              <w:snapToGrid w:val="0"/>
              <w:ind w:left="-39" w:right="-128"/>
              <w:jc w:val="center"/>
              <w:rPr>
                <w:sz w:val="22"/>
                <w:szCs w:val="22"/>
              </w:rPr>
            </w:pPr>
            <w:r>
              <w:rPr>
                <w:sz w:val="22"/>
                <w:szCs w:val="22"/>
              </w:rPr>
              <w:t>758585,00</w:t>
            </w:r>
          </w:p>
        </w:tc>
        <w:tc>
          <w:tcPr>
            <w:tcW w:w="1417" w:type="dxa"/>
          </w:tcPr>
          <w:p w:rsidR="00B56D9E" w:rsidRPr="00E554CD" w:rsidRDefault="00B56D9E" w:rsidP="00936ED7">
            <w:pPr>
              <w:snapToGrid w:val="0"/>
              <w:ind w:left="-39" w:right="-128"/>
              <w:jc w:val="center"/>
              <w:rPr>
                <w:sz w:val="22"/>
                <w:szCs w:val="22"/>
              </w:rPr>
            </w:pPr>
            <w:r>
              <w:rPr>
                <w:sz w:val="22"/>
                <w:szCs w:val="22"/>
              </w:rPr>
              <w:t>11000,00</w:t>
            </w:r>
          </w:p>
        </w:tc>
        <w:tc>
          <w:tcPr>
            <w:tcW w:w="1419" w:type="dxa"/>
          </w:tcPr>
          <w:p w:rsidR="00B56D9E" w:rsidRPr="00E554CD" w:rsidRDefault="00B56D9E" w:rsidP="00936ED7">
            <w:pPr>
              <w:snapToGrid w:val="0"/>
              <w:ind w:left="-39" w:right="-128"/>
              <w:jc w:val="center"/>
              <w:rPr>
                <w:sz w:val="22"/>
                <w:szCs w:val="22"/>
              </w:rPr>
            </w:pPr>
            <w:r>
              <w:rPr>
                <w:sz w:val="22"/>
                <w:szCs w:val="22"/>
              </w:rPr>
              <w:t>11000,00</w:t>
            </w:r>
          </w:p>
        </w:tc>
      </w:tr>
      <w:tr w:rsidR="00B56D9E" w:rsidRPr="00E554CD" w:rsidTr="00367B23">
        <w:tc>
          <w:tcPr>
            <w:tcW w:w="3054" w:type="dxa"/>
            <w:vAlign w:val="center"/>
          </w:tcPr>
          <w:p w:rsidR="00B56D9E" w:rsidRPr="00E554CD" w:rsidRDefault="00B56D9E" w:rsidP="00367B23">
            <w:pPr>
              <w:rPr>
                <w:sz w:val="22"/>
                <w:szCs w:val="22"/>
              </w:rPr>
            </w:pPr>
            <w:r w:rsidRPr="00E554CD">
              <w:rPr>
                <w:sz w:val="22"/>
                <w:szCs w:val="22"/>
                <w:shd w:val="clear" w:color="auto" w:fill="FFFFFF"/>
              </w:rPr>
              <w:t>Дорожное хозяйство (дорожные фонды)</w:t>
            </w:r>
          </w:p>
        </w:tc>
        <w:tc>
          <w:tcPr>
            <w:tcW w:w="567" w:type="dxa"/>
          </w:tcPr>
          <w:p w:rsidR="00B56D9E" w:rsidRPr="00E554CD" w:rsidRDefault="00B56D9E" w:rsidP="00936ED7">
            <w:pPr>
              <w:jc w:val="center"/>
              <w:rPr>
                <w:sz w:val="22"/>
                <w:szCs w:val="22"/>
              </w:rPr>
            </w:pPr>
            <w:r w:rsidRPr="00E554CD">
              <w:rPr>
                <w:sz w:val="22"/>
                <w:szCs w:val="22"/>
              </w:rPr>
              <w:t>04</w:t>
            </w:r>
          </w:p>
        </w:tc>
        <w:tc>
          <w:tcPr>
            <w:tcW w:w="850" w:type="dxa"/>
          </w:tcPr>
          <w:p w:rsidR="00B56D9E" w:rsidRPr="00E554CD" w:rsidRDefault="00B56D9E" w:rsidP="00936ED7">
            <w:pPr>
              <w:jc w:val="center"/>
              <w:rPr>
                <w:sz w:val="22"/>
                <w:szCs w:val="22"/>
              </w:rPr>
            </w:pPr>
            <w:r w:rsidRPr="00E554CD">
              <w:rPr>
                <w:sz w:val="22"/>
                <w:szCs w:val="22"/>
              </w:rPr>
              <w:t>09</w:t>
            </w:r>
          </w:p>
        </w:tc>
        <w:tc>
          <w:tcPr>
            <w:tcW w:w="1559" w:type="dxa"/>
          </w:tcPr>
          <w:p w:rsidR="00B56D9E" w:rsidRPr="00E554CD" w:rsidRDefault="00B56D9E" w:rsidP="00936ED7">
            <w:pPr>
              <w:ind w:right="-86"/>
              <w:jc w:val="center"/>
              <w:rPr>
                <w:sz w:val="22"/>
                <w:szCs w:val="22"/>
              </w:rPr>
            </w:pPr>
          </w:p>
        </w:tc>
        <w:tc>
          <w:tcPr>
            <w:tcW w:w="567" w:type="dxa"/>
          </w:tcPr>
          <w:p w:rsidR="00B56D9E" w:rsidRPr="00E554CD" w:rsidRDefault="00B56D9E" w:rsidP="00936ED7">
            <w:pPr>
              <w:jc w:val="center"/>
              <w:rPr>
                <w:sz w:val="22"/>
                <w:szCs w:val="22"/>
              </w:rPr>
            </w:pPr>
          </w:p>
        </w:tc>
        <w:tc>
          <w:tcPr>
            <w:tcW w:w="1560" w:type="dxa"/>
          </w:tcPr>
          <w:p w:rsidR="00B56D9E" w:rsidRPr="00E554CD" w:rsidRDefault="00B56D9E" w:rsidP="00936ED7">
            <w:pPr>
              <w:snapToGrid w:val="0"/>
              <w:ind w:left="-39" w:right="-128"/>
              <w:jc w:val="center"/>
              <w:rPr>
                <w:sz w:val="22"/>
                <w:szCs w:val="22"/>
              </w:rPr>
            </w:pPr>
            <w:r>
              <w:rPr>
                <w:sz w:val="22"/>
                <w:szCs w:val="22"/>
              </w:rPr>
              <w:t>323635,00</w:t>
            </w:r>
          </w:p>
        </w:tc>
        <w:tc>
          <w:tcPr>
            <w:tcW w:w="1417" w:type="dxa"/>
          </w:tcPr>
          <w:p w:rsidR="00B56D9E" w:rsidRPr="00E554CD" w:rsidRDefault="00B56D9E" w:rsidP="00936ED7">
            <w:pPr>
              <w:snapToGrid w:val="0"/>
              <w:ind w:left="-39" w:right="-128"/>
              <w:jc w:val="center"/>
              <w:rPr>
                <w:sz w:val="22"/>
                <w:szCs w:val="22"/>
              </w:rPr>
            </w:pPr>
            <w:r w:rsidRPr="00E554CD">
              <w:rPr>
                <w:sz w:val="22"/>
                <w:szCs w:val="22"/>
              </w:rPr>
              <w:t>0,00</w:t>
            </w:r>
          </w:p>
        </w:tc>
        <w:tc>
          <w:tcPr>
            <w:tcW w:w="1419" w:type="dxa"/>
          </w:tcPr>
          <w:p w:rsidR="00B56D9E" w:rsidRPr="00E554CD" w:rsidRDefault="00B56D9E" w:rsidP="00936ED7">
            <w:pPr>
              <w:snapToGrid w:val="0"/>
              <w:ind w:left="-39" w:right="-128"/>
              <w:jc w:val="center"/>
              <w:rPr>
                <w:sz w:val="22"/>
                <w:szCs w:val="22"/>
              </w:rPr>
            </w:pPr>
            <w:r w:rsidRPr="00E554CD">
              <w:rPr>
                <w:sz w:val="22"/>
                <w:szCs w:val="22"/>
              </w:rPr>
              <w:t>0,00</w:t>
            </w:r>
          </w:p>
        </w:tc>
      </w:tr>
      <w:tr w:rsidR="00B56D9E" w:rsidRPr="00E554CD" w:rsidTr="00367B23">
        <w:tc>
          <w:tcPr>
            <w:tcW w:w="3054" w:type="dxa"/>
            <w:vAlign w:val="center"/>
          </w:tcPr>
          <w:p w:rsidR="00B56D9E" w:rsidRPr="00E554CD" w:rsidRDefault="00B56D9E" w:rsidP="00367B23">
            <w:pPr>
              <w:rPr>
                <w:color w:val="000000"/>
                <w:sz w:val="22"/>
                <w:szCs w:val="22"/>
              </w:rPr>
            </w:pPr>
            <w:r w:rsidRPr="00E554CD">
              <w:rPr>
                <w:color w:val="000000"/>
                <w:sz w:val="22"/>
                <w:szCs w:val="22"/>
              </w:rPr>
              <w:t>Реализация государственных функций, связанных с общегосударственным управлением</w:t>
            </w:r>
          </w:p>
        </w:tc>
        <w:tc>
          <w:tcPr>
            <w:tcW w:w="567" w:type="dxa"/>
          </w:tcPr>
          <w:p w:rsidR="00B56D9E" w:rsidRPr="00E554CD" w:rsidRDefault="00B56D9E" w:rsidP="00936ED7">
            <w:pPr>
              <w:jc w:val="center"/>
              <w:rPr>
                <w:color w:val="000000"/>
                <w:sz w:val="22"/>
                <w:szCs w:val="22"/>
              </w:rPr>
            </w:pPr>
            <w:r w:rsidRPr="00E554CD">
              <w:rPr>
                <w:color w:val="000000"/>
                <w:sz w:val="22"/>
                <w:szCs w:val="22"/>
              </w:rPr>
              <w:t>04</w:t>
            </w:r>
          </w:p>
        </w:tc>
        <w:tc>
          <w:tcPr>
            <w:tcW w:w="850" w:type="dxa"/>
          </w:tcPr>
          <w:p w:rsidR="00B56D9E" w:rsidRPr="00E554CD" w:rsidRDefault="00B56D9E" w:rsidP="00936ED7">
            <w:pPr>
              <w:jc w:val="center"/>
              <w:rPr>
                <w:color w:val="000000"/>
                <w:sz w:val="22"/>
                <w:szCs w:val="22"/>
              </w:rPr>
            </w:pPr>
            <w:r w:rsidRPr="00E554CD">
              <w:rPr>
                <w:color w:val="000000"/>
                <w:sz w:val="22"/>
                <w:szCs w:val="22"/>
              </w:rPr>
              <w:t>09</w:t>
            </w:r>
          </w:p>
        </w:tc>
        <w:tc>
          <w:tcPr>
            <w:tcW w:w="1559" w:type="dxa"/>
          </w:tcPr>
          <w:p w:rsidR="00B56D9E" w:rsidRPr="00E554CD" w:rsidRDefault="00B56D9E" w:rsidP="00936ED7">
            <w:pPr>
              <w:jc w:val="center"/>
              <w:rPr>
                <w:color w:val="000000"/>
                <w:sz w:val="22"/>
                <w:szCs w:val="22"/>
              </w:rPr>
            </w:pPr>
            <w:r w:rsidRPr="00E554CD">
              <w:rPr>
                <w:color w:val="000000"/>
                <w:sz w:val="22"/>
                <w:szCs w:val="22"/>
              </w:rPr>
              <w:t>76 0 00 00000</w:t>
            </w:r>
          </w:p>
        </w:tc>
        <w:tc>
          <w:tcPr>
            <w:tcW w:w="567" w:type="dxa"/>
          </w:tcPr>
          <w:p w:rsidR="00B56D9E" w:rsidRPr="00E554CD" w:rsidRDefault="00B56D9E" w:rsidP="00936ED7">
            <w:pPr>
              <w:jc w:val="center"/>
              <w:rPr>
                <w:color w:val="000000"/>
                <w:sz w:val="22"/>
                <w:szCs w:val="22"/>
              </w:rPr>
            </w:pPr>
          </w:p>
        </w:tc>
        <w:tc>
          <w:tcPr>
            <w:tcW w:w="1560" w:type="dxa"/>
          </w:tcPr>
          <w:p w:rsidR="00B56D9E" w:rsidRPr="00E554CD" w:rsidRDefault="00B56D9E" w:rsidP="007E0BBE">
            <w:pPr>
              <w:snapToGrid w:val="0"/>
              <w:ind w:left="-39" w:right="-128"/>
              <w:jc w:val="center"/>
              <w:rPr>
                <w:sz w:val="22"/>
                <w:szCs w:val="22"/>
              </w:rPr>
            </w:pPr>
            <w:r>
              <w:rPr>
                <w:sz w:val="22"/>
                <w:szCs w:val="22"/>
              </w:rPr>
              <w:t>323635,00</w:t>
            </w:r>
          </w:p>
        </w:tc>
        <w:tc>
          <w:tcPr>
            <w:tcW w:w="1417" w:type="dxa"/>
          </w:tcPr>
          <w:p w:rsidR="00B56D9E" w:rsidRPr="00E554CD" w:rsidRDefault="00B56D9E" w:rsidP="00257513">
            <w:pPr>
              <w:snapToGrid w:val="0"/>
              <w:ind w:left="-39" w:right="-128"/>
              <w:jc w:val="center"/>
              <w:rPr>
                <w:sz w:val="22"/>
                <w:szCs w:val="22"/>
              </w:rPr>
            </w:pPr>
            <w:r w:rsidRPr="00E554CD">
              <w:rPr>
                <w:sz w:val="22"/>
                <w:szCs w:val="22"/>
              </w:rPr>
              <w:t>0,00</w:t>
            </w:r>
          </w:p>
        </w:tc>
        <w:tc>
          <w:tcPr>
            <w:tcW w:w="1419" w:type="dxa"/>
          </w:tcPr>
          <w:p w:rsidR="00B56D9E" w:rsidRPr="00E554CD" w:rsidRDefault="00B56D9E" w:rsidP="00257513">
            <w:pPr>
              <w:snapToGrid w:val="0"/>
              <w:ind w:left="-39" w:right="-128"/>
              <w:jc w:val="center"/>
              <w:rPr>
                <w:sz w:val="22"/>
                <w:szCs w:val="22"/>
              </w:rPr>
            </w:pPr>
            <w:r w:rsidRPr="00E554CD">
              <w:rPr>
                <w:sz w:val="22"/>
                <w:szCs w:val="22"/>
              </w:rPr>
              <w:t>0,00</w:t>
            </w:r>
          </w:p>
        </w:tc>
      </w:tr>
      <w:tr w:rsidR="00B56D9E" w:rsidRPr="00E554CD" w:rsidTr="00367B23">
        <w:tc>
          <w:tcPr>
            <w:tcW w:w="3054" w:type="dxa"/>
            <w:vAlign w:val="center"/>
          </w:tcPr>
          <w:p w:rsidR="00B56D9E" w:rsidRPr="00E554CD" w:rsidRDefault="00B56D9E" w:rsidP="00367B23">
            <w:pPr>
              <w:rPr>
                <w:color w:val="000000"/>
                <w:sz w:val="22"/>
                <w:szCs w:val="22"/>
              </w:rPr>
            </w:pPr>
            <w:r w:rsidRPr="00E554CD">
              <w:rPr>
                <w:color w:val="000000"/>
                <w:sz w:val="22"/>
                <w:szCs w:val="22"/>
              </w:rPr>
              <w:t>Выполнение других обязательств Курского района Курской области</w:t>
            </w:r>
          </w:p>
        </w:tc>
        <w:tc>
          <w:tcPr>
            <w:tcW w:w="567" w:type="dxa"/>
          </w:tcPr>
          <w:p w:rsidR="00B56D9E" w:rsidRPr="00E554CD" w:rsidRDefault="00B56D9E" w:rsidP="00936ED7">
            <w:pPr>
              <w:jc w:val="center"/>
              <w:rPr>
                <w:color w:val="000000"/>
                <w:sz w:val="22"/>
                <w:szCs w:val="22"/>
              </w:rPr>
            </w:pPr>
            <w:r w:rsidRPr="00E554CD">
              <w:rPr>
                <w:color w:val="000000"/>
                <w:sz w:val="22"/>
                <w:szCs w:val="22"/>
              </w:rPr>
              <w:t>04</w:t>
            </w:r>
          </w:p>
        </w:tc>
        <w:tc>
          <w:tcPr>
            <w:tcW w:w="850" w:type="dxa"/>
          </w:tcPr>
          <w:p w:rsidR="00B56D9E" w:rsidRPr="00E554CD" w:rsidRDefault="00B56D9E" w:rsidP="00936ED7">
            <w:pPr>
              <w:jc w:val="center"/>
              <w:rPr>
                <w:color w:val="000000"/>
                <w:sz w:val="22"/>
                <w:szCs w:val="22"/>
              </w:rPr>
            </w:pPr>
            <w:r w:rsidRPr="00E554CD">
              <w:rPr>
                <w:color w:val="000000"/>
                <w:sz w:val="22"/>
                <w:szCs w:val="22"/>
              </w:rPr>
              <w:t>09</w:t>
            </w:r>
          </w:p>
        </w:tc>
        <w:tc>
          <w:tcPr>
            <w:tcW w:w="1559" w:type="dxa"/>
          </w:tcPr>
          <w:p w:rsidR="00B56D9E" w:rsidRPr="00E554CD" w:rsidRDefault="00B56D9E" w:rsidP="00936ED7">
            <w:pPr>
              <w:jc w:val="center"/>
              <w:rPr>
                <w:color w:val="000000"/>
                <w:sz w:val="22"/>
                <w:szCs w:val="22"/>
              </w:rPr>
            </w:pPr>
            <w:r w:rsidRPr="00E554CD">
              <w:rPr>
                <w:color w:val="000000"/>
                <w:sz w:val="22"/>
                <w:szCs w:val="22"/>
              </w:rPr>
              <w:t>76 1 00 00000</w:t>
            </w:r>
          </w:p>
        </w:tc>
        <w:tc>
          <w:tcPr>
            <w:tcW w:w="567" w:type="dxa"/>
          </w:tcPr>
          <w:p w:rsidR="00B56D9E" w:rsidRPr="00E554CD" w:rsidRDefault="00B56D9E" w:rsidP="00936ED7">
            <w:pPr>
              <w:jc w:val="center"/>
              <w:rPr>
                <w:color w:val="000000"/>
                <w:sz w:val="22"/>
                <w:szCs w:val="22"/>
              </w:rPr>
            </w:pPr>
          </w:p>
        </w:tc>
        <w:tc>
          <w:tcPr>
            <w:tcW w:w="1560" w:type="dxa"/>
          </w:tcPr>
          <w:p w:rsidR="00B56D9E" w:rsidRPr="00E554CD" w:rsidRDefault="00B56D9E" w:rsidP="007E0BBE">
            <w:pPr>
              <w:snapToGrid w:val="0"/>
              <w:ind w:left="-39" w:right="-128"/>
              <w:jc w:val="center"/>
              <w:rPr>
                <w:sz w:val="22"/>
                <w:szCs w:val="22"/>
              </w:rPr>
            </w:pPr>
            <w:r>
              <w:rPr>
                <w:sz w:val="22"/>
                <w:szCs w:val="22"/>
              </w:rPr>
              <w:t>323635,00</w:t>
            </w:r>
          </w:p>
        </w:tc>
        <w:tc>
          <w:tcPr>
            <w:tcW w:w="1417" w:type="dxa"/>
          </w:tcPr>
          <w:p w:rsidR="00B56D9E" w:rsidRPr="00E554CD" w:rsidRDefault="00B56D9E" w:rsidP="00257513">
            <w:pPr>
              <w:snapToGrid w:val="0"/>
              <w:ind w:left="-39" w:right="-128"/>
              <w:jc w:val="center"/>
              <w:rPr>
                <w:sz w:val="22"/>
                <w:szCs w:val="22"/>
              </w:rPr>
            </w:pPr>
            <w:r w:rsidRPr="00E554CD">
              <w:rPr>
                <w:sz w:val="22"/>
                <w:szCs w:val="22"/>
              </w:rPr>
              <w:t>0,00</w:t>
            </w:r>
          </w:p>
        </w:tc>
        <w:tc>
          <w:tcPr>
            <w:tcW w:w="1419" w:type="dxa"/>
          </w:tcPr>
          <w:p w:rsidR="00B56D9E" w:rsidRPr="00E554CD" w:rsidRDefault="00B56D9E" w:rsidP="00257513">
            <w:pPr>
              <w:snapToGrid w:val="0"/>
              <w:ind w:left="-39" w:right="-128"/>
              <w:jc w:val="center"/>
              <w:rPr>
                <w:sz w:val="22"/>
                <w:szCs w:val="22"/>
              </w:rPr>
            </w:pPr>
            <w:r w:rsidRPr="00E554CD">
              <w:rPr>
                <w:sz w:val="22"/>
                <w:szCs w:val="22"/>
              </w:rPr>
              <w:t>0,00</w:t>
            </w:r>
          </w:p>
        </w:tc>
      </w:tr>
      <w:tr w:rsidR="00B56D9E" w:rsidRPr="00E554CD" w:rsidTr="00367B23">
        <w:tc>
          <w:tcPr>
            <w:tcW w:w="3054" w:type="dxa"/>
            <w:vAlign w:val="center"/>
          </w:tcPr>
          <w:p w:rsidR="00B56D9E" w:rsidRPr="00AC7563" w:rsidRDefault="00B56D9E" w:rsidP="00367B23">
            <w:pPr>
              <w:rPr>
                <w:color w:val="000000"/>
                <w:sz w:val="22"/>
                <w:szCs w:val="22"/>
              </w:rPr>
            </w:pPr>
            <w:r w:rsidRPr="00AC7563">
              <w:rPr>
                <w:color w:val="2C2D2E"/>
                <w:sz w:val="22"/>
                <w:szCs w:val="22"/>
                <w:shd w:val="clear" w:color="auto" w:fill="FFFFFF"/>
              </w:rPr>
              <w:t>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содержанию автомобильных дорог общего пользования местного значения </w:t>
            </w:r>
          </w:p>
        </w:tc>
        <w:tc>
          <w:tcPr>
            <w:tcW w:w="567" w:type="dxa"/>
          </w:tcPr>
          <w:p w:rsidR="00B56D9E" w:rsidRPr="00E554CD" w:rsidRDefault="00B56D9E" w:rsidP="00936ED7">
            <w:pPr>
              <w:jc w:val="center"/>
              <w:rPr>
                <w:color w:val="000000"/>
                <w:sz w:val="22"/>
                <w:szCs w:val="22"/>
              </w:rPr>
            </w:pPr>
            <w:r w:rsidRPr="00E554CD">
              <w:rPr>
                <w:color w:val="000000"/>
                <w:sz w:val="22"/>
                <w:szCs w:val="22"/>
              </w:rPr>
              <w:t>04</w:t>
            </w:r>
          </w:p>
        </w:tc>
        <w:tc>
          <w:tcPr>
            <w:tcW w:w="850" w:type="dxa"/>
          </w:tcPr>
          <w:p w:rsidR="00B56D9E" w:rsidRPr="00E554CD" w:rsidRDefault="00B56D9E" w:rsidP="00936ED7">
            <w:pPr>
              <w:jc w:val="center"/>
              <w:rPr>
                <w:color w:val="000000"/>
                <w:sz w:val="22"/>
                <w:szCs w:val="22"/>
              </w:rPr>
            </w:pPr>
            <w:r w:rsidRPr="00E554CD">
              <w:rPr>
                <w:color w:val="000000"/>
                <w:sz w:val="22"/>
                <w:szCs w:val="22"/>
              </w:rPr>
              <w:t>09</w:t>
            </w:r>
          </w:p>
        </w:tc>
        <w:tc>
          <w:tcPr>
            <w:tcW w:w="1559" w:type="dxa"/>
          </w:tcPr>
          <w:p w:rsidR="00B56D9E" w:rsidRPr="00AC7563" w:rsidRDefault="00B56D9E" w:rsidP="00AC7563">
            <w:pPr>
              <w:ind w:left="-108"/>
              <w:jc w:val="center"/>
              <w:rPr>
                <w:color w:val="000000"/>
                <w:sz w:val="22"/>
                <w:szCs w:val="22"/>
              </w:rPr>
            </w:pPr>
            <w:r w:rsidRPr="00AC7563">
              <w:rPr>
                <w:color w:val="2C2D2E"/>
                <w:sz w:val="22"/>
                <w:szCs w:val="22"/>
                <w:shd w:val="clear" w:color="auto" w:fill="FFFFFF"/>
              </w:rPr>
              <w:t>76 1 00 9Д10</w:t>
            </w:r>
            <w:r>
              <w:rPr>
                <w:color w:val="2C2D2E"/>
                <w:sz w:val="22"/>
                <w:szCs w:val="22"/>
                <w:shd w:val="clear" w:color="auto" w:fill="FFFFFF"/>
              </w:rPr>
              <w:t>П</w:t>
            </w:r>
          </w:p>
        </w:tc>
        <w:tc>
          <w:tcPr>
            <w:tcW w:w="567" w:type="dxa"/>
          </w:tcPr>
          <w:p w:rsidR="00B56D9E" w:rsidRPr="00E554CD" w:rsidRDefault="00B56D9E" w:rsidP="00936ED7">
            <w:pPr>
              <w:jc w:val="center"/>
              <w:rPr>
                <w:color w:val="000000"/>
                <w:sz w:val="22"/>
                <w:szCs w:val="22"/>
              </w:rPr>
            </w:pPr>
          </w:p>
        </w:tc>
        <w:tc>
          <w:tcPr>
            <w:tcW w:w="1560" w:type="dxa"/>
          </w:tcPr>
          <w:p w:rsidR="00B56D9E" w:rsidRPr="00E554CD" w:rsidRDefault="00B56D9E" w:rsidP="007E0BBE">
            <w:pPr>
              <w:snapToGrid w:val="0"/>
              <w:ind w:left="-39" w:right="-128"/>
              <w:jc w:val="center"/>
              <w:rPr>
                <w:sz w:val="22"/>
                <w:szCs w:val="22"/>
              </w:rPr>
            </w:pPr>
            <w:r>
              <w:rPr>
                <w:sz w:val="22"/>
                <w:szCs w:val="22"/>
              </w:rPr>
              <w:t>323635,00</w:t>
            </w:r>
          </w:p>
        </w:tc>
        <w:tc>
          <w:tcPr>
            <w:tcW w:w="1417" w:type="dxa"/>
          </w:tcPr>
          <w:p w:rsidR="00B56D9E" w:rsidRPr="00E554CD" w:rsidRDefault="00B56D9E" w:rsidP="00257513">
            <w:pPr>
              <w:snapToGrid w:val="0"/>
              <w:ind w:left="-39" w:right="-128"/>
              <w:jc w:val="center"/>
              <w:rPr>
                <w:sz w:val="22"/>
                <w:szCs w:val="22"/>
              </w:rPr>
            </w:pPr>
            <w:r w:rsidRPr="00E554CD">
              <w:rPr>
                <w:sz w:val="22"/>
                <w:szCs w:val="22"/>
              </w:rPr>
              <w:t>0,00</w:t>
            </w:r>
          </w:p>
        </w:tc>
        <w:tc>
          <w:tcPr>
            <w:tcW w:w="1419" w:type="dxa"/>
          </w:tcPr>
          <w:p w:rsidR="00B56D9E" w:rsidRPr="00E554CD" w:rsidRDefault="00B56D9E" w:rsidP="00257513">
            <w:pPr>
              <w:snapToGrid w:val="0"/>
              <w:ind w:left="-39" w:right="-128"/>
              <w:jc w:val="center"/>
              <w:rPr>
                <w:sz w:val="22"/>
                <w:szCs w:val="22"/>
              </w:rPr>
            </w:pPr>
            <w:r w:rsidRPr="00E554CD">
              <w:rPr>
                <w:sz w:val="22"/>
                <w:szCs w:val="22"/>
              </w:rPr>
              <w:t>0,00</w:t>
            </w:r>
          </w:p>
        </w:tc>
      </w:tr>
      <w:tr w:rsidR="00B56D9E" w:rsidRPr="00E554CD" w:rsidTr="00367B23">
        <w:tc>
          <w:tcPr>
            <w:tcW w:w="3054" w:type="dxa"/>
            <w:vAlign w:val="center"/>
          </w:tcPr>
          <w:p w:rsidR="00B56D9E" w:rsidRPr="00E554CD" w:rsidRDefault="00B56D9E" w:rsidP="00367B23">
            <w:pPr>
              <w:rPr>
                <w:sz w:val="22"/>
                <w:szCs w:val="22"/>
              </w:rPr>
            </w:pPr>
            <w:r w:rsidRPr="00E554CD">
              <w:rPr>
                <w:sz w:val="22"/>
                <w:szCs w:val="22"/>
              </w:rPr>
              <w:t xml:space="preserve">Закупка товаров, работ и услуг для обеспечения </w:t>
            </w:r>
            <w:r w:rsidRPr="00E554CD">
              <w:rPr>
                <w:sz w:val="22"/>
                <w:szCs w:val="22"/>
              </w:rPr>
              <w:lastRenderedPageBreak/>
              <w:t>государственных (муниципальных) нужд</w:t>
            </w:r>
          </w:p>
        </w:tc>
        <w:tc>
          <w:tcPr>
            <w:tcW w:w="567" w:type="dxa"/>
          </w:tcPr>
          <w:p w:rsidR="00B56D9E" w:rsidRPr="00E554CD" w:rsidRDefault="00B56D9E" w:rsidP="00936ED7">
            <w:pPr>
              <w:jc w:val="center"/>
              <w:rPr>
                <w:color w:val="000000"/>
                <w:sz w:val="22"/>
                <w:szCs w:val="22"/>
              </w:rPr>
            </w:pPr>
            <w:r w:rsidRPr="00E554CD">
              <w:rPr>
                <w:color w:val="000000"/>
                <w:sz w:val="22"/>
                <w:szCs w:val="22"/>
              </w:rPr>
              <w:lastRenderedPageBreak/>
              <w:t>04</w:t>
            </w:r>
          </w:p>
        </w:tc>
        <w:tc>
          <w:tcPr>
            <w:tcW w:w="850" w:type="dxa"/>
          </w:tcPr>
          <w:p w:rsidR="00B56D9E" w:rsidRPr="00E554CD" w:rsidRDefault="00B56D9E" w:rsidP="00936ED7">
            <w:pPr>
              <w:jc w:val="center"/>
              <w:rPr>
                <w:color w:val="000000"/>
                <w:sz w:val="22"/>
                <w:szCs w:val="22"/>
              </w:rPr>
            </w:pPr>
            <w:r w:rsidRPr="00E554CD">
              <w:rPr>
                <w:color w:val="000000"/>
                <w:sz w:val="22"/>
                <w:szCs w:val="22"/>
              </w:rPr>
              <w:t>09</w:t>
            </w:r>
          </w:p>
        </w:tc>
        <w:tc>
          <w:tcPr>
            <w:tcW w:w="1559" w:type="dxa"/>
          </w:tcPr>
          <w:p w:rsidR="00B56D9E" w:rsidRPr="00E554CD" w:rsidRDefault="00B56D9E" w:rsidP="00AC7563">
            <w:pPr>
              <w:ind w:left="-108"/>
              <w:jc w:val="center"/>
              <w:rPr>
                <w:color w:val="000000"/>
                <w:sz w:val="22"/>
                <w:szCs w:val="22"/>
              </w:rPr>
            </w:pPr>
            <w:r w:rsidRPr="00AC7563">
              <w:rPr>
                <w:color w:val="2C2D2E"/>
                <w:sz w:val="22"/>
                <w:szCs w:val="22"/>
                <w:shd w:val="clear" w:color="auto" w:fill="FFFFFF"/>
              </w:rPr>
              <w:t>76 1 00 9Д10</w:t>
            </w:r>
            <w:r>
              <w:rPr>
                <w:color w:val="2C2D2E"/>
                <w:sz w:val="22"/>
                <w:szCs w:val="22"/>
                <w:shd w:val="clear" w:color="auto" w:fill="FFFFFF"/>
              </w:rPr>
              <w:t>П</w:t>
            </w:r>
          </w:p>
        </w:tc>
        <w:tc>
          <w:tcPr>
            <w:tcW w:w="567" w:type="dxa"/>
          </w:tcPr>
          <w:p w:rsidR="00B56D9E" w:rsidRPr="00E554CD" w:rsidRDefault="00B56D9E" w:rsidP="00936ED7">
            <w:pPr>
              <w:jc w:val="center"/>
              <w:rPr>
                <w:color w:val="000000"/>
                <w:sz w:val="22"/>
                <w:szCs w:val="22"/>
              </w:rPr>
            </w:pPr>
            <w:r w:rsidRPr="00E554CD">
              <w:rPr>
                <w:color w:val="000000"/>
                <w:sz w:val="22"/>
                <w:szCs w:val="22"/>
              </w:rPr>
              <w:t>200</w:t>
            </w:r>
          </w:p>
        </w:tc>
        <w:tc>
          <w:tcPr>
            <w:tcW w:w="1560" w:type="dxa"/>
          </w:tcPr>
          <w:p w:rsidR="00B56D9E" w:rsidRPr="00E554CD" w:rsidRDefault="00B56D9E" w:rsidP="007E0BBE">
            <w:pPr>
              <w:snapToGrid w:val="0"/>
              <w:ind w:left="-39" w:right="-128"/>
              <w:jc w:val="center"/>
              <w:rPr>
                <w:sz w:val="22"/>
                <w:szCs w:val="22"/>
              </w:rPr>
            </w:pPr>
            <w:r>
              <w:rPr>
                <w:sz w:val="22"/>
                <w:szCs w:val="22"/>
              </w:rPr>
              <w:t>323635,00</w:t>
            </w:r>
          </w:p>
        </w:tc>
        <w:tc>
          <w:tcPr>
            <w:tcW w:w="1417" w:type="dxa"/>
          </w:tcPr>
          <w:p w:rsidR="00B56D9E" w:rsidRPr="00E554CD" w:rsidRDefault="00B56D9E" w:rsidP="00257513">
            <w:pPr>
              <w:snapToGrid w:val="0"/>
              <w:ind w:left="-39" w:right="-128"/>
              <w:jc w:val="center"/>
              <w:rPr>
                <w:sz w:val="22"/>
                <w:szCs w:val="22"/>
              </w:rPr>
            </w:pPr>
            <w:r w:rsidRPr="00E554CD">
              <w:rPr>
                <w:sz w:val="22"/>
                <w:szCs w:val="22"/>
              </w:rPr>
              <w:t>0,00</w:t>
            </w:r>
          </w:p>
        </w:tc>
        <w:tc>
          <w:tcPr>
            <w:tcW w:w="1419" w:type="dxa"/>
          </w:tcPr>
          <w:p w:rsidR="00B56D9E" w:rsidRPr="00E554CD" w:rsidRDefault="00B56D9E" w:rsidP="00257513">
            <w:pPr>
              <w:snapToGrid w:val="0"/>
              <w:ind w:left="-39" w:right="-128"/>
              <w:jc w:val="center"/>
              <w:rPr>
                <w:sz w:val="22"/>
                <w:szCs w:val="22"/>
              </w:rPr>
            </w:pPr>
            <w:r w:rsidRPr="00E554CD">
              <w:rPr>
                <w:sz w:val="22"/>
                <w:szCs w:val="22"/>
              </w:rPr>
              <w:t>0,00</w:t>
            </w:r>
          </w:p>
        </w:tc>
      </w:tr>
      <w:tr w:rsidR="00B56D9E" w:rsidRPr="00E554CD" w:rsidTr="00367B23">
        <w:trPr>
          <w:trHeight w:val="53"/>
        </w:trPr>
        <w:tc>
          <w:tcPr>
            <w:tcW w:w="3054" w:type="dxa"/>
            <w:vAlign w:val="center"/>
          </w:tcPr>
          <w:p w:rsidR="00B56D9E" w:rsidRPr="00E554CD" w:rsidRDefault="00B56D9E" w:rsidP="00367B23">
            <w:pPr>
              <w:rPr>
                <w:sz w:val="22"/>
                <w:szCs w:val="22"/>
              </w:rPr>
            </w:pPr>
            <w:r w:rsidRPr="00E554CD">
              <w:rPr>
                <w:sz w:val="22"/>
                <w:szCs w:val="22"/>
              </w:rPr>
              <w:lastRenderedPageBreak/>
              <w:t>Другие вопросы в области национальной экономики</w:t>
            </w:r>
          </w:p>
        </w:tc>
        <w:tc>
          <w:tcPr>
            <w:tcW w:w="567" w:type="dxa"/>
          </w:tcPr>
          <w:p w:rsidR="00B56D9E" w:rsidRPr="00E554CD" w:rsidRDefault="00B56D9E" w:rsidP="00936ED7">
            <w:pPr>
              <w:jc w:val="center"/>
              <w:rPr>
                <w:sz w:val="22"/>
                <w:szCs w:val="22"/>
              </w:rPr>
            </w:pPr>
            <w:r w:rsidRPr="00E554CD">
              <w:rPr>
                <w:sz w:val="22"/>
                <w:szCs w:val="22"/>
              </w:rPr>
              <w:t>04</w:t>
            </w:r>
          </w:p>
        </w:tc>
        <w:tc>
          <w:tcPr>
            <w:tcW w:w="850" w:type="dxa"/>
          </w:tcPr>
          <w:p w:rsidR="00B56D9E" w:rsidRPr="00E554CD" w:rsidRDefault="00B56D9E" w:rsidP="00936ED7">
            <w:pPr>
              <w:jc w:val="center"/>
              <w:rPr>
                <w:sz w:val="22"/>
                <w:szCs w:val="22"/>
              </w:rPr>
            </w:pPr>
            <w:r w:rsidRPr="00E554CD">
              <w:rPr>
                <w:sz w:val="22"/>
                <w:szCs w:val="22"/>
              </w:rPr>
              <w:t>12</w:t>
            </w:r>
          </w:p>
        </w:tc>
        <w:tc>
          <w:tcPr>
            <w:tcW w:w="1559" w:type="dxa"/>
          </w:tcPr>
          <w:p w:rsidR="00B56D9E" w:rsidRPr="00E554CD" w:rsidRDefault="00B56D9E" w:rsidP="00936ED7">
            <w:pPr>
              <w:ind w:right="-86"/>
              <w:jc w:val="center"/>
              <w:rPr>
                <w:sz w:val="22"/>
                <w:szCs w:val="22"/>
              </w:rPr>
            </w:pPr>
          </w:p>
        </w:tc>
        <w:tc>
          <w:tcPr>
            <w:tcW w:w="567" w:type="dxa"/>
          </w:tcPr>
          <w:p w:rsidR="00B56D9E" w:rsidRPr="00E554CD" w:rsidRDefault="00B56D9E" w:rsidP="00936ED7">
            <w:pPr>
              <w:jc w:val="center"/>
              <w:rPr>
                <w:sz w:val="22"/>
                <w:szCs w:val="22"/>
              </w:rPr>
            </w:pPr>
          </w:p>
        </w:tc>
        <w:tc>
          <w:tcPr>
            <w:tcW w:w="1560" w:type="dxa"/>
          </w:tcPr>
          <w:p w:rsidR="00B56D9E" w:rsidRPr="00E554CD" w:rsidRDefault="00A812B3" w:rsidP="008E2BD2">
            <w:pPr>
              <w:jc w:val="center"/>
              <w:rPr>
                <w:sz w:val="22"/>
                <w:szCs w:val="22"/>
              </w:rPr>
            </w:pPr>
            <w:r>
              <w:rPr>
                <w:sz w:val="22"/>
                <w:szCs w:val="22"/>
              </w:rPr>
              <w:t>434950,00</w:t>
            </w:r>
          </w:p>
        </w:tc>
        <w:tc>
          <w:tcPr>
            <w:tcW w:w="1417" w:type="dxa"/>
          </w:tcPr>
          <w:p w:rsidR="00B56D9E" w:rsidRPr="00E554CD" w:rsidRDefault="00B56D9E" w:rsidP="008E2BD2">
            <w:pPr>
              <w:jc w:val="center"/>
              <w:rPr>
                <w:color w:val="000000"/>
                <w:sz w:val="22"/>
                <w:szCs w:val="22"/>
              </w:rPr>
            </w:pPr>
            <w:r w:rsidRPr="00E554CD">
              <w:rPr>
                <w:color w:val="000000"/>
                <w:sz w:val="22"/>
                <w:szCs w:val="22"/>
              </w:rPr>
              <w:t>11000,00</w:t>
            </w:r>
          </w:p>
        </w:tc>
        <w:tc>
          <w:tcPr>
            <w:tcW w:w="1419" w:type="dxa"/>
          </w:tcPr>
          <w:p w:rsidR="00B56D9E" w:rsidRPr="00E554CD" w:rsidRDefault="00B56D9E" w:rsidP="008E2BD2">
            <w:pPr>
              <w:jc w:val="center"/>
              <w:rPr>
                <w:color w:val="000000"/>
                <w:sz w:val="22"/>
                <w:szCs w:val="22"/>
              </w:rPr>
            </w:pPr>
            <w:r w:rsidRPr="00E554CD">
              <w:rPr>
                <w:color w:val="000000"/>
                <w:sz w:val="22"/>
                <w:szCs w:val="22"/>
              </w:rPr>
              <w:t>11000,00</w:t>
            </w:r>
          </w:p>
        </w:tc>
      </w:tr>
      <w:tr w:rsidR="00B56D9E" w:rsidRPr="00E554CD" w:rsidTr="00367B23">
        <w:tc>
          <w:tcPr>
            <w:tcW w:w="3054" w:type="dxa"/>
            <w:vAlign w:val="center"/>
          </w:tcPr>
          <w:p w:rsidR="00B56D9E" w:rsidRPr="00E554CD" w:rsidRDefault="00B56D9E" w:rsidP="00DC26F3">
            <w:pPr>
              <w:pStyle w:val="af"/>
              <w:rPr>
                <w:rFonts w:cs="Times New Roman"/>
                <w:bCs/>
                <w:sz w:val="22"/>
                <w:szCs w:val="22"/>
              </w:rPr>
            </w:pPr>
            <w:r w:rsidRPr="00E554CD">
              <w:rPr>
                <w:rFonts w:cs="Times New Roman"/>
                <w:bCs/>
                <w:sz w:val="22"/>
                <w:szCs w:val="22"/>
              </w:rPr>
              <w:t xml:space="preserve">Муниципальная программа  </w:t>
            </w:r>
            <w:r w:rsidRPr="00E554CD">
              <w:rPr>
                <w:rFonts w:cs="Times New Roman"/>
                <w:sz w:val="22"/>
                <w:szCs w:val="22"/>
              </w:rPr>
              <w:t>«Энергосбережение  и повышение энергетической эффективности в Шумаковском сельсовете Курского района Курской области»</w:t>
            </w:r>
          </w:p>
        </w:tc>
        <w:tc>
          <w:tcPr>
            <w:tcW w:w="567" w:type="dxa"/>
          </w:tcPr>
          <w:p w:rsidR="00B56D9E" w:rsidRPr="00E554CD" w:rsidRDefault="00B56D9E" w:rsidP="00936ED7">
            <w:pPr>
              <w:jc w:val="center"/>
              <w:rPr>
                <w:sz w:val="22"/>
                <w:szCs w:val="22"/>
              </w:rPr>
            </w:pPr>
            <w:r w:rsidRPr="00E554CD">
              <w:rPr>
                <w:sz w:val="22"/>
                <w:szCs w:val="22"/>
              </w:rPr>
              <w:t>04</w:t>
            </w:r>
          </w:p>
        </w:tc>
        <w:tc>
          <w:tcPr>
            <w:tcW w:w="850" w:type="dxa"/>
          </w:tcPr>
          <w:p w:rsidR="00B56D9E" w:rsidRPr="00E554CD" w:rsidRDefault="00B56D9E" w:rsidP="00936ED7">
            <w:pPr>
              <w:jc w:val="center"/>
              <w:rPr>
                <w:sz w:val="22"/>
                <w:szCs w:val="22"/>
              </w:rPr>
            </w:pPr>
            <w:r w:rsidRPr="00E554CD">
              <w:rPr>
                <w:sz w:val="22"/>
                <w:szCs w:val="22"/>
              </w:rPr>
              <w:t>12</w:t>
            </w:r>
          </w:p>
        </w:tc>
        <w:tc>
          <w:tcPr>
            <w:tcW w:w="1559" w:type="dxa"/>
          </w:tcPr>
          <w:p w:rsidR="00B56D9E" w:rsidRPr="00E554CD" w:rsidRDefault="00B56D9E" w:rsidP="00936ED7">
            <w:pPr>
              <w:ind w:right="-86"/>
              <w:jc w:val="center"/>
              <w:rPr>
                <w:sz w:val="22"/>
                <w:szCs w:val="22"/>
              </w:rPr>
            </w:pPr>
            <w:r w:rsidRPr="00E554CD">
              <w:rPr>
                <w:sz w:val="22"/>
                <w:szCs w:val="22"/>
              </w:rPr>
              <w:t>05 0 00 00000</w:t>
            </w:r>
          </w:p>
        </w:tc>
        <w:tc>
          <w:tcPr>
            <w:tcW w:w="567" w:type="dxa"/>
          </w:tcPr>
          <w:p w:rsidR="00B56D9E" w:rsidRPr="00E554CD" w:rsidRDefault="00B56D9E" w:rsidP="00936ED7">
            <w:pPr>
              <w:jc w:val="center"/>
              <w:rPr>
                <w:sz w:val="22"/>
                <w:szCs w:val="22"/>
              </w:rPr>
            </w:pPr>
          </w:p>
        </w:tc>
        <w:tc>
          <w:tcPr>
            <w:tcW w:w="1560" w:type="dxa"/>
          </w:tcPr>
          <w:p w:rsidR="00B56D9E" w:rsidRPr="00E554CD" w:rsidRDefault="00B56D9E" w:rsidP="00936ED7">
            <w:pPr>
              <w:jc w:val="center"/>
              <w:rPr>
                <w:sz w:val="22"/>
                <w:szCs w:val="22"/>
              </w:rPr>
            </w:pPr>
            <w:r w:rsidRPr="00E554CD">
              <w:rPr>
                <w:sz w:val="22"/>
                <w:szCs w:val="22"/>
              </w:rPr>
              <w:t>10 000,00</w:t>
            </w:r>
          </w:p>
        </w:tc>
        <w:tc>
          <w:tcPr>
            <w:tcW w:w="1417" w:type="dxa"/>
          </w:tcPr>
          <w:p w:rsidR="00B56D9E" w:rsidRPr="00E554CD" w:rsidRDefault="00B56D9E" w:rsidP="00936ED7">
            <w:pPr>
              <w:jc w:val="center"/>
              <w:rPr>
                <w:color w:val="000000"/>
                <w:sz w:val="22"/>
                <w:szCs w:val="22"/>
              </w:rPr>
            </w:pPr>
            <w:r w:rsidRPr="00E554CD">
              <w:rPr>
                <w:color w:val="000000"/>
                <w:sz w:val="22"/>
                <w:szCs w:val="22"/>
              </w:rPr>
              <w:t>10000,00</w:t>
            </w:r>
          </w:p>
        </w:tc>
        <w:tc>
          <w:tcPr>
            <w:tcW w:w="1419" w:type="dxa"/>
          </w:tcPr>
          <w:p w:rsidR="00B56D9E" w:rsidRPr="00E554CD" w:rsidRDefault="00B56D9E" w:rsidP="00936ED7">
            <w:pPr>
              <w:jc w:val="center"/>
              <w:rPr>
                <w:color w:val="000000"/>
                <w:sz w:val="22"/>
                <w:szCs w:val="22"/>
              </w:rPr>
            </w:pPr>
            <w:r w:rsidRPr="00E554CD">
              <w:rPr>
                <w:color w:val="000000"/>
                <w:sz w:val="22"/>
                <w:szCs w:val="22"/>
              </w:rPr>
              <w:t>10000.00</w:t>
            </w:r>
          </w:p>
        </w:tc>
      </w:tr>
      <w:tr w:rsidR="00B56D9E" w:rsidRPr="00E554CD" w:rsidTr="00367B23">
        <w:tc>
          <w:tcPr>
            <w:tcW w:w="3054" w:type="dxa"/>
            <w:vAlign w:val="center"/>
          </w:tcPr>
          <w:p w:rsidR="00B56D9E" w:rsidRPr="00E554CD" w:rsidRDefault="00B56D9E" w:rsidP="00367B23">
            <w:pPr>
              <w:pStyle w:val="af"/>
              <w:rPr>
                <w:rFonts w:cs="Times New Roman"/>
                <w:bCs/>
                <w:sz w:val="22"/>
                <w:szCs w:val="22"/>
              </w:rPr>
            </w:pPr>
            <w:r w:rsidRPr="00E554CD">
              <w:rPr>
                <w:rFonts w:cs="Times New Roman"/>
                <w:bCs/>
                <w:sz w:val="22"/>
                <w:szCs w:val="22"/>
              </w:rPr>
              <w:t>Подпрограмма "Энергосбережение"</w:t>
            </w:r>
          </w:p>
        </w:tc>
        <w:tc>
          <w:tcPr>
            <w:tcW w:w="567" w:type="dxa"/>
          </w:tcPr>
          <w:p w:rsidR="00B56D9E" w:rsidRPr="00E554CD" w:rsidRDefault="00B56D9E" w:rsidP="00936ED7">
            <w:pPr>
              <w:jc w:val="center"/>
              <w:rPr>
                <w:sz w:val="22"/>
                <w:szCs w:val="22"/>
              </w:rPr>
            </w:pPr>
            <w:r w:rsidRPr="00E554CD">
              <w:rPr>
                <w:sz w:val="22"/>
                <w:szCs w:val="22"/>
              </w:rPr>
              <w:t>04</w:t>
            </w:r>
          </w:p>
        </w:tc>
        <w:tc>
          <w:tcPr>
            <w:tcW w:w="850" w:type="dxa"/>
          </w:tcPr>
          <w:p w:rsidR="00B56D9E" w:rsidRPr="00E554CD" w:rsidRDefault="00B56D9E" w:rsidP="00936ED7">
            <w:pPr>
              <w:jc w:val="center"/>
              <w:rPr>
                <w:sz w:val="22"/>
                <w:szCs w:val="22"/>
              </w:rPr>
            </w:pPr>
            <w:r w:rsidRPr="00E554CD">
              <w:rPr>
                <w:sz w:val="22"/>
                <w:szCs w:val="22"/>
              </w:rPr>
              <w:t>12</w:t>
            </w:r>
          </w:p>
        </w:tc>
        <w:tc>
          <w:tcPr>
            <w:tcW w:w="1559" w:type="dxa"/>
          </w:tcPr>
          <w:p w:rsidR="00B56D9E" w:rsidRPr="00E554CD" w:rsidRDefault="00B56D9E" w:rsidP="00936ED7">
            <w:pPr>
              <w:ind w:right="-86"/>
              <w:jc w:val="center"/>
              <w:rPr>
                <w:sz w:val="22"/>
                <w:szCs w:val="22"/>
              </w:rPr>
            </w:pPr>
            <w:r w:rsidRPr="00E554CD">
              <w:rPr>
                <w:sz w:val="22"/>
                <w:szCs w:val="22"/>
              </w:rPr>
              <w:t>05 1 00 00000</w:t>
            </w:r>
          </w:p>
        </w:tc>
        <w:tc>
          <w:tcPr>
            <w:tcW w:w="567" w:type="dxa"/>
          </w:tcPr>
          <w:p w:rsidR="00B56D9E" w:rsidRPr="00E554CD" w:rsidRDefault="00B56D9E" w:rsidP="00936ED7">
            <w:pPr>
              <w:jc w:val="center"/>
              <w:rPr>
                <w:sz w:val="22"/>
                <w:szCs w:val="22"/>
              </w:rPr>
            </w:pPr>
          </w:p>
        </w:tc>
        <w:tc>
          <w:tcPr>
            <w:tcW w:w="1560" w:type="dxa"/>
          </w:tcPr>
          <w:p w:rsidR="00B56D9E" w:rsidRPr="00E554CD" w:rsidRDefault="00B56D9E" w:rsidP="00BB3FD1">
            <w:pPr>
              <w:jc w:val="center"/>
              <w:rPr>
                <w:sz w:val="22"/>
                <w:szCs w:val="22"/>
              </w:rPr>
            </w:pPr>
            <w:r w:rsidRPr="00E554CD">
              <w:rPr>
                <w:sz w:val="22"/>
                <w:szCs w:val="22"/>
              </w:rPr>
              <w:t>10 000,00</w:t>
            </w:r>
          </w:p>
        </w:tc>
        <w:tc>
          <w:tcPr>
            <w:tcW w:w="1417" w:type="dxa"/>
          </w:tcPr>
          <w:p w:rsidR="00B56D9E" w:rsidRPr="00E554CD" w:rsidRDefault="00B56D9E" w:rsidP="00BB3FD1">
            <w:pPr>
              <w:jc w:val="center"/>
              <w:rPr>
                <w:color w:val="000000"/>
                <w:sz w:val="22"/>
                <w:szCs w:val="22"/>
              </w:rPr>
            </w:pPr>
            <w:r w:rsidRPr="00E554CD">
              <w:rPr>
                <w:color w:val="000000"/>
                <w:sz w:val="22"/>
                <w:szCs w:val="22"/>
              </w:rPr>
              <w:t>10000,00</w:t>
            </w:r>
          </w:p>
        </w:tc>
        <w:tc>
          <w:tcPr>
            <w:tcW w:w="1419" w:type="dxa"/>
          </w:tcPr>
          <w:p w:rsidR="00B56D9E" w:rsidRPr="00E554CD" w:rsidRDefault="00B56D9E" w:rsidP="00BB3FD1">
            <w:pPr>
              <w:jc w:val="center"/>
              <w:rPr>
                <w:color w:val="000000"/>
                <w:sz w:val="22"/>
                <w:szCs w:val="22"/>
              </w:rPr>
            </w:pPr>
            <w:r w:rsidRPr="00E554CD">
              <w:rPr>
                <w:color w:val="000000"/>
                <w:sz w:val="22"/>
                <w:szCs w:val="22"/>
              </w:rPr>
              <w:t>10000.00</w:t>
            </w:r>
          </w:p>
        </w:tc>
      </w:tr>
      <w:tr w:rsidR="00B56D9E" w:rsidRPr="00E554CD" w:rsidTr="00367B23">
        <w:tc>
          <w:tcPr>
            <w:tcW w:w="3054" w:type="dxa"/>
            <w:vAlign w:val="center"/>
          </w:tcPr>
          <w:p w:rsidR="00B56D9E" w:rsidRPr="00E554CD" w:rsidRDefault="00B56D9E" w:rsidP="00367B23">
            <w:pPr>
              <w:overflowPunct w:val="0"/>
              <w:autoSpaceDE w:val="0"/>
              <w:autoSpaceDN w:val="0"/>
              <w:adjustRightInd w:val="0"/>
              <w:snapToGrid w:val="0"/>
              <w:rPr>
                <w:bCs/>
                <w:sz w:val="22"/>
                <w:szCs w:val="22"/>
              </w:rPr>
            </w:pPr>
            <w:r w:rsidRPr="00E554CD">
              <w:rPr>
                <w:bCs/>
                <w:sz w:val="22"/>
                <w:szCs w:val="22"/>
              </w:rPr>
              <w:t>Основное мероприятие "Осуществление мероприятий в области энергосбережения"</w:t>
            </w:r>
          </w:p>
        </w:tc>
        <w:tc>
          <w:tcPr>
            <w:tcW w:w="567" w:type="dxa"/>
          </w:tcPr>
          <w:p w:rsidR="00B56D9E" w:rsidRPr="00E554CD" w:rsidRDefault="00B56D9E" w:rsidP="00936ED7">
            <w:pPr>
              <w:jc w:val="center"/>
              <w:rPr>
                <w:sz w:val="22"/>
                <w:szCs w:val="22"/>
              </w:rPr>
            </w:pPr>
            <w:r w:rsidRPr="00E554CD">
              <w:rPr>
                <w:sz w:val="22"/>
                <w:szCs w:val="22"/>
              </w:rPr>
              <w:t>04</w:t>
            </w:r>
          </w:p>
        </w:tc>
        <w:tc>
          <w:tcPr>
            <w:tcW w:w="850" w:type="dxa"/>
          </w:tcPr>
          <w:p w:rsidR="00B56D9E" w:rsidRPr="00E554CD" w:rsidRDefault="00B56D9E" w:rsidP="00936ED7">
            <w:pPr>
              <w:jc w:val="center"/>
              <w:rPr>
                <w:sz w:val="22"/>
                <w:szCs w:val="22"/>
              </w:rPr>
            </w:pPr>
            <w:r w:rsidRPr="00E554CD">
              <w:rPr>
                <w:sz w:val="22"/>
                <w:szCs w:val="22"/>
              </w:rPr>
              <w:t>12</w:t>
            </w:r>
          </w:p>
        </w:tc>
        <w:tc>
          <w:tcPr>
            <w:tcW w:w="1559" w:type="dxa"/>
          </w:tcPr>
          <w:p w:rsidR="00B56D9E" w:rsidRPr="00E554CD" w:rsidRDefault="00B56D9E" w:rsidP="00936ED7">
            <w:pPr>
              <w:ind w:right="-86"/>
              <w:jc w:val="center"/>
              <w:rPr>
                <w:sz w:val="22"/>
                <w:szCs w:val="22"/>
              </w:rPr>
            </w:pPr>
            <w:r w:rsidRPr="00E554CD">
              <w:rPr>
                <w:sz w:val="22"/>
                <w:szCs w:val="22"/>
              </w:rPr>
              <w:t>05 1 01 00000</w:t>
            </w:r>
          </w:p>
        </w:tc>
        <w:tc>
          <w:tcPr>
            <w:tcW w:w="567" w:type="dxa"/>
          </w:tcPr>
          <w:p w:rsidR="00B56D9E" w:rsidRPr="00E554CD" w:rsidRDefault="00B56D9E" w:rsidP="00936ED7">
            <w:pPr>
              <w:jc w:val="center"/>
              <w:rPr>
                <w:sz w:val="22"/>
                <w:szCs w:val="22"/>
              </w:rPr>
            </w:pPr>
          </w:p>
        </w:tc>
        <w:tc>
          <w:tcPr>
            <w:tcW w:w="1560" w:type="dxa"/>
          </w:tcPr>
          <w:p w:rsidR="00B56D9E" w:rsidRPr="00E554CD" w:rsidRDefault="00B56D9E" w:rsidP="00BB3FD1">
            <w:pPr>
              <w:jc w:val="center"/>
              <w:rPr>
                <w:sz w:val="22"/>
                <w:szCs w:val="22"/>
              </w:rPr>
            </w:pPr>
            <w:r w:rsidRPr="00E554CD">
              <w:rPr>
                <w:sz w:val="22"/>
                <w:szCs w:val="22"/>
              </w:rPr>
              <w:t>10 000,00</w:t>
            </w:r>
          </w:p>
        </w:tc>
        <w:tc>
          <w:tcPr>
            <w:tcW w:w="1417" w:type="dxa"/>
          </w:tcPr>
          <w:p w:rsidR="00B56D9E" w:rsidRPr="00E554CD" w:rsidRDefault="00B56D9E" w:rsidP="00BB3FD1">
            <w:pPr>
              <w:jc w:val="center"/>
              <w:rPr>
                <w:color w:val="000000"/>
                <w:sz w:val="22"/>
                <w:szCs w:val="22"/>
              </w:rPr>
            </w:pPr>
            <w:r w:rsidRPr="00E554CD">
              <w:rPr>
                <w:color w:val="000000"/>
                <w:sz w:val="22"/>
                <w:szCs w:val="22"/>
              </w:rPr>
              <w:t>10000,00</w:t>
            </w:r>
          </w:p>
        </w:tc>
        <w:tc>
          <w:tcPr>
            <w:tcW w:w="1419" w:type="dxa"/>
          </w:tcPr>
          <w:p w:rsidR="00B56D9E" w:rsidRPr="00E554CD" w:rsidRDefault="00B56D9E" w:rsidP="00BB3FD1">
            <w:pPr>
              <w:jc w:val="center"/>
              <w:rPr>
                <w:color w:val="000000"/>
                <w:sz w:val="22"/>
                <w:szCs w:val="22"/>
              </w:rPr>
            </w:pPr>
            <w:r w:rsidRPr="00E554CD">
              <w:rPr>
                <w:color w:val="000000"/>
                <w:sz w:val="22"/>
                <w:szCs w:val="22"/>
              </w:rPr>
              <w:t>10000.00</w:t>
            </w:r>
          </w:p>
        </w:tc>
      </w:tr>
      <w:tr w:rsidR="00B56D9E" w:rsidRPr="00E554CD" w:rsidTr="00367B23">
        <w:tc>
          <w:tcPr>
            <w:tcW w:w="3054" w:type="dxa"/>
            <w:vAlign w:val="center"/>
          </w:tcPr>
          <w:p w:rsidR="00B56D9E" w:rsidRPr="00E554CD" w:rsidRDefault="00B56D9E" w:rsidP="00367B23">
            <w:pPr>
              <w:overflowPunct w:val="0"/>
              <w:autoSpaceDE w:val="0"/>
              <w:autoSpaceDN w:val="0"/>
              <w:adjustRightInd w:val="0"/>
              <w:snapToGrid w:val="0"/>
              <w:rPr>
                <w:bCs/>
                <w:sz w:val="22"/>
                <w:szCs w:val="22"/>
              </w:rPr>
            </w:pPr>
            <w:r w:rsidRPr="00E554CD">
              <w:rPr>
                <w:bCs/>
                <w:sz w:val="22"/>
                <w:szCs w:val="22"/>
              </w:rPr>
              <w:t>Мероприятия в области энергосбережения</w:t>
            </w:r>
          </w:p>
        </w:tc>
        <w:tc>
          <w:tcPr>
            <w:tcW w:w="567" w:type="dxa"/>
          </w:tcPr>
          <w:p w:rsidR="00B56D9E" w:rsidRPr="00E554CD" w:rsidRDefault="00B56D9E" w:rsidP="00936ED7">
            <w:pPr>
              <w:jc w:val="center"/>
              <w:rPr>
                <w:sz w:val="22"/>
                <w:szCs w:val="22"/>
              </w:rPr>
            </w:pPr>
            <w:r w:rsidRPr="00E554CD">
              <w:rPr>
                <w:sz w:val="22"/>
                <w:szCs w:val="22"/>
              </w:rPr>
              <w:t>04</w:t>
            </w:r>
          </w:p>
        </w:tc>
        <w:tc>
          <w:tcPr>
            <w:tcW w:w="850" w:type="dxa"/>
          </w:tcPr>
          <w:p w:rsidR="00B56D9E" w:rsidRPr="00E554CD" w:rsidRDefault="00B56D9E" w:rsidP="00936ED7">
            <w:pPr>
              <w:jc w:val="center"/>
              <w:rPr>
                <w:sz w:val="22"/>
                <w:szCs w:val="22"/>
              </w:rPr>
            </w:pPr>
            <w:r w:rsidRPr="00E554CD">
              <w:rPr>
                <w:sz w:val="22"/>
                <w:szCs w:val="22"/>
              </w:rPr>
              <w:t>12</w:t>
            </w:r>
          </w:p>
        </w:tc>
        <w:tc>
          <w:tcPr>
            <w:tcW w:w="1559" w:type="dxa"/>
          </w:tcPr>
          <w:p w:rsidR="00B56D9E" w:rsidRPr="00E554CD" w:rsidRDefault="00B56D9E" w:rsidP="00936ED7">
            <w:pPr>
              <w:ind w:right="-86"/>
              <w:jc w:val="center"/>
              <w:rPr>
                <w:sz w:val="22"/>
                <w:szCs w:val="22"/>
              </w:rPr>
            </w:pPr>
            <w:r w:rsidRPr="00E554CD">
              <w:rPr>
                <w:sz w:val="22"/>
                <w:szCs w:val="22"/>
              </w:rPr>
              <w:t>05 1 01 С1434</w:t>
            </w:r>
          </w:p>
        </w:tc>
        <w:tc>
          <w:tcPr>
            <w:tcW w:w="567" w:type="dxa"/>
          </w:tcPr>
          <w:p w:rsidR="00B56D9E" w:rsidRPr="00E554CD" w:rsidRDefault="00B56D9E" w:rsidP="00936ED7">
            <w:pPr>
              <w:jc w:val="center"/>
              <w:rPr>
                <w:sz w:val="22"/>
                <w:szCs w:val="22"/>
              </w:rPr>
            </w:pPr>
          </w:p>
        </w:tc>
        <w:tc>
          <w:tcPr>
            <w:tcW w:w="1560" w:type="dxa"/>
          </w:tcPr>
          <w:p w:rsidR="00B56D9E" w:rsidRPr="00E554CD" w:rsidRDefault="00B56D9E" w:rsidP="00BB3FD1">
            <w:pPr>
              <w:jc w:val="center"/>
              <w:rPr>
                <w:sz w:val="22"/>
                <w:szCs w:val="22"/>
              </w:rPr>
            </w:pPr>
            <w:r w:rsidRPr="00E554CD">
              <w:rPr>
                <w:sz w:val="22"/>
                <w:szCs w:val="22"/>
              </w:rPr>
              <w:t>10 000,00</w:t>
            </w:r>
          </w:p>
        </w:tc>
        <w:tc>
          <w:tcPr>
            <w:tcW w:w="1417" w:type="dxa"/>
          </w:tcPr>
          <w:p w:rsidR="00B56D9E" w:rsidRPr="00E554CD" w:rsidRDefault="00B56D9E" w:rsidP="00BB3FD1">
            <w:pPr>
              <w:jc w:val="center"/>
              <w:rPr>
                <w:color w:val="000000"/>
                <w:sz w:val="22"/>
                <w:szCs w:val="22"/>
              </w:rPr>
            </w:pPr>
            <w:r w:rsidRPr="00E554CD">
              <w:rPr>
                <w:color w:val="000000"/>
                <w:sz w:val="22"/>
                <w:szCs w:val="22"/>
              </w:rPr>
              <w:t>10000,00</w:t>
            </w:r>
          </w:p>
        </w:tc>
        <w:tc>
          <w:tcPr>
            <w:tcW w:w="1419" w:type="dxa"/>
          </w:tcPr>
          <w:p w:rsidR="00B56D9E" w:rsidRPr="00E554CD" w:rsidRDefault="00B56D9E" w:rsidP="00BB3FD1">
            <w:pPr>
              <w:jc w:val="center"/>
              <w:rPr>
                <w:color w:val="000000"/>
                <w:sz w:val="22"/>
                <w:szCs w:val="22"/>
              </w:rPr>
            </w:pPr>
            <w:r w:rsidRPr="00E554CD">
              <w:rPr>
                <w:color w:val="000000"/>
                <w:sz w:val="22"/>
                <w:szCs w:val="22"/>
              </w:rPr>
              <w:t>10000.00</w:t>
            </w:r>
          </w:p>
        </w:tc>
      </w:tr>
      <w:tr w:rsidR="00B56D9E" w:rsidRPr="00E554CD" w:rsidTr="00367B23">
        <w:tc>
          <w:tcPr>
            <w:tcW w:w="3054" w:type="dxa"/>
            <w:vAlign w:val="center"/>
          </w:tcPr>
          <w:p w:rsidR="00B56D9E" w:rsidRPr="00E554CD" w:rsidRDefault="00B56D9E" w:rsidP="00367B23">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567" w:type="dxa"/>
          </w:tcPr>
          <w:p w:rsidR="00B56D9E" w:rsidRPr="00E554CD" w:rsidRDefault="00B56D9E" w:rsidP="00936ED7">
            <w:pPr>
              <w:jc w:val="center"/>
              <w:rPr>
                <w:sz w:val="22"/>
                <w:szCs w:val="22"/>
              </w:rPr>
            </w:pPr>
            <w:r w:rsidRPr="00E554CD">
              <w:rPr>
                <w:sz w:val="22"/>
                <w:szCs w:val="22"/>
              </w:rPr>
              <w:t>04</w:t>
            </w:r>
          </w:p>
        </w:tc>
        <w:tc>
          <w:tcPr>
            <w:tcW w:w="850" w:type="dxa"/>
          </w:tcPr>
          <w:p w:rsidR="00B56D9E" w:rsidRPr="00E554CD" w:rsidRDefault="00B56D9E" w:rsidP="00936ED7">
            <w:pPr>
              <w:jc w:val="center"/>
              <w:rPr>
                <w:sz w:val="22"/>
                <w:szCs w:val="22"/>
              </w:rPr>
            </w:pPr>
            <w:r w:rsidRPr="00E554CD">
              <w:rPr>
                <w:sz w:val="22"/>
                <w:szCs w:val="22"/>
              </w:rPr>
              <w:t>12</w:t>
            </w:r>
          </w:p>
        </w:tc>
        <w:tc>
          <w:tcPr>
            <w:tcW w:w="1559" w:type="dxa"/>
          </w:tcPr>
          <w:p w:rsidR="00B56D9E" w:rsidRPr="00E554CD" w:rsidRDefault="00B56D9E" w:rsidP="00936ED7">
            <w:pPr>
              <w:ind w:right="-86"/>
              <w:jc w:val="center"/>
              <w:rPr>
                <w:sz w:val="22"/>
                <w:szCs w:val="22"/>
              </w:rPr>
            </w:pPr>
            <w:r w:rsidRPr="00E554CD">
              <w:rPr>
                <w:sz w:val="22"/>
                <w:szCs w:val="22"/>
              </w:rPr>
              <w:t>05 1 01 С1434</w:t>
            </w:r>
          </w:p>
        </w:tc>
        <w:tc>
          <w:tcPr>
            <w:tcW w:w="567" w:type="dxa"/>
          </w:tcPr>
          <w:p w:rsidR="00B56D9E" w:rsidRPr="00E554CD" w:rsidRDefault="00B56D9E" w:rsidP="00936ED7">
            <w:pPr>
              <w:jc w:val="center"/>
              <w:rPr>
                <w:sz w:val="22"/>
                <w:szCs w:val="22"/>
              </w:rPr>
            </w:pPr>
            <w:r w:rsidRPr="00E554CD">
              <w:rPr>
                <w:sz w:val="22"/>
                <w:szCs w:val="22"/>
              </w:rPr>
              <w:t>200</w:t>
            </w:r>
          </w:p>
        </w:tc>
        <w:tc>
          <w:tcPr>
            <w:tcW w:w="1560" w:type="dxa"/>
          </w:tcPr>
          <w:p w:rsidR="00B56D9E" w:rsidRPr="00E554CD" w:rsidRDefault="00B56D9E" w:rsidP="00BB3FD1">
            <w:pPr>
              <w:jc w:val="center"/>
              <w:rPr>
                <w:sz w:val="22"/>
                <w:szCs w:val="22"/>
              </w:rPr>
            </w:pPr>
            <w:r w:rsidRPr="00E554CD">
              <w:rPr>
                <w:sz w:val="22"/>
                <w:szCs w:val="22"/>
              </w:rPr>
              <w:t>10 000,00</w:t>
            </w:r>
          </w:p>
        </w:tc>
        <w:tc>
          <w:tcPr>
            <w:tcW w:w="1417" w:type="dxa"/>
          </w:tcPr>
          <w:p w:rsidR="00B56D9E" w:rsidRPr="00E554CD" w:rsidRDefault="00B56D9E" w:rsidP="00BB3FD1">
            <w:pPr>
              <w:jc w:val="center"/>
              <w:rPr>
                <w:color w:val="000000"/>
                <w:sz w:val="22"/>
                <w:szCs w:val="22"/>
              </w:rPr>
            </w:pPr>
            <w:r w:rsidRPr="00E554CD">
              <w:rPr>
                <w:color w:val="000000"/>
                <w:sz w:val="22"/>
                <w:szCs w:val="22"/>
              </w:rPr>
              <w:t>10000,00</w:t>
            </w:r>
          </w:p>
        </w:tc>
        <w:tc>
          <w:tcPr>
            <w:tcW w:w="1419" w:type="dxa"/>
          </w:tcPr>
          <w:p w:rsidR="00B56D9E" w:rsidRPr="00E554CD" w:rsidRDefault="00B56D9E" w:rsidP="00BB3FD1">
            <w:pPr>
              <w:jc w:val="center"/>
              <w:rPr>
                <w:color w:val="000000"/>
                <w:sz w:val="22"/>
                <w:szCs w:val="22"/>
              </w:rPr>
            </w:pPr>
            <w:r w:rsidRPr="00E554CD">
              <w:rPr>
                <w:color w:val="000000"/>
                <w:sz w:val="22"/>
                <w:szCs w:val="22"/>
              </w:rPr>
              <w:t>10000.00</w:t>
            </w:r>
          </w:p>
        </w:tc>
      </w:tr>
      <w:tr w:rsidR="00B56D9E" w:rsidRPr="00E554CD" w:rsidTr="005B3E95">
        <w:tc>
          <w:tcPr>
            <w:tcW w:w="3054" w:type="dxa"/>
            <w:vAlign w:val="center"/>
          </w:tcPr>
          <w:p w:rsidR="00B56D9E" w:rsidRPr="00E554CD" w:rsidRDefault="00B56D9E" w:rsidP="005B3E95">
            <w:pPr>
              <w:rPr>
                <w:sz w:val="22"/>
                <w:szCs w:val="22"/>
              </w:rPr>
            </w:pPr>
            <w:r w:rsidRPr="00E554CD">
              <w:rPr>
                <w:sz w:val="22"/>
                <w:szCs w:val="22"/>
              </w:rPr>
              <w:t>Непрограммные расходы органов местного самоуправления</w:t>
            </w:r>
          </w:p>
        </w:tc>
        <w:tc>
          <w:tcPr>
            <w:tcW w:w="567" w:type="dxa"/>
          </w:tcPr>
          <w:p w:rsidR="00B56D9E" w:rsidRPr="00E554CD" w:rsidRDefault="00B56D9E" w:rsidP="005B3E95">
            <w:pPr>
              <w:jc w:val="center"/>
              <w:rPr>
                <w:sz w:val="22"/>
                <w:szCs w:val="22"/>
              </w:rPr>
            </w:pPr>
            <w:r>
              <w:rPr>
                <w:sz w:val="22"/>
                <w:szCs w:val="22"/>
              </w:rPr>
              <w:t>04</w:t>
            </w:r>
          </w:p>
        </w:tc>
        <w:tc>
          <w:tcPr>
            <w:tcW w:w="850" w:type="dxa"/>
          </w:tcPr>
          <w:p w:rsidR="00B56D9E" w:rsidRPr="00E554CD" w:rsidRDefault="00B56D9E" w:rsidP="005B3E95">
            <w:pPr>
              <w:jc w:val="center"/>
              <w:rPr>
                <w:sz w:val="22"/>
                <w:szCs w:val="22"/>
              </w:rPr>
            </w:pPr>
            <w:r>
              <w:rPr>
                <w:sz w:val="22"/>
                <w:szCs w:val="22"/>
              </w:rPr>
              <w:t>12</w:t>
            </w:r>
          </w:p>
        </w:tc>
        <w:tc>
          <w:tcPr>
            <w:tcW w:w="1559" w:type="dxa"/>
          </w:tcPr>
          <w:p w:rsidR="00B56D9E" w:rsidRPr="00E554CD" w:rsidRDefault="00B56D9E" w:rsidP="005B3E95">
            <w:pPr>
              <w:jc w:val="center"/>
              <w:rPr>
                <w:sz w:val="22"/>
                <w:szCs w:val="22"/>
              </w:rPr>
            </w:pPr>
            <w:r w:rsidRPr="00E554CD">
              <w:rPr>
                <w:sz w:val="22"/>
                <w:szCs w:val="22"/>
              </w:rPr>
              <w:t>77 2 00 00000</w:t>
            </w:r>
          </w:p>
        </w:tc>
        <w:tc>
          <w:tcPr>
            <w:tcW w:w="567" w:type="dxa"/>
          </w:tcPr>
          <w:p w:rsidR="00B56D9E" w:rsidRPr="006774BA" w:rsidRDefault="00B56D9E" w:rsidP="005B3E95">
            <w:pPr>
              <w:overflowPunct w:val="0"/>
              <w:autoSpaceDE w:val="0"/>
              <w:autoSpaceDN w:val="0"/>
              <w:adjustRightInd w:val="0"/>
              <w:snapToGrid w:val="0"/>
              <w:jc w:val="center"/>
              <w:rPr>
                <w:sz w:val="22"/>
                <w:szCs w:val="22"/>
                <w:lang w:val="en-US"/>
              </w:rPr>
            </w:pPr>
          </w:p>
        </w:tc>
        <w:tc>
          <w:tcPr>
            <w:tcW w:w="1560" w:type="dxa"/>
          </w:tcPr>
          <w:p w:rsidR="00B56D9E" w:rsidRPr="006774BA" w:rsidRDefault="00B56D9E" w:rsidP="005B3E95">
            <w:pPr>
              <w:rPr>
                <w:sz w:val="22"/>
                <w:szCs w:val="22"/>
              </w:rPr>
            </w:pPr>
            <w:r>
              <w:rPr>
                <w:sz w:val="22"/>
                <w:szCs w:val="22"/>
              </w:rPr>
              <w:t>423950</w:t>
            </w:r>
            <w:r w:rsidRPr="006774BA">
              <w:rPr>
                <w:sz w:val="22"/>
                <w:szCs w:val="22"/>
              </w:rPr>
              <w:t>,00</w:t>
            </w:r>
          </w:p>
        </w:tc>
        <w:tc>
          <w:tcPr>
            <w:tcW w:w="1417" w:type="dxa"/>
          </w:tcPr>
          <w:p w:rsidR="00B56D9E" w:rsidRPr="00E554CD" w:rsidRDefault="00B56D9E" w:rsidP="00BB3FD1">
            <w:pPr>
              <w:jc w:val="center"/>
              <w:rPr>
                <w:color w:val="000000"/>
                <w:sz w:val="22"/>
                <w:szCs w:val="22"/>
              </w:rPr>
            </w:pPr>
            <w:r>
              <w:rPr>
                <w:color w:val="000000"/>
                <w:sz w:val="22"/>
                <w:szCs w:val="22"/>
              </w:rPr>
              <w:t>0,00</w:t>
            </w:r>
          </w:p>
        </w:tc>
        <w:tc>
          <w:tcPr>
            <w:tcW w:w="1419" w:type="dxa"/>
          </w:tcPr>
          <w:p w:rsidR="00B56D9E" w:rsidRPr="00E554CD" w:rsidRDefault="00B56D9E" w:rsidP="00BB3FD1">
            <w:pPr>
              <w:jc w:val="center"/>
              <w:rPr>
                <w:color w:val="000000"/>
                <w:sz w:val="22"/>
                <w:szCs w:val="22"/>
              </w:rPr>
            </w:pPr>
            <w:r>
              <w:rPr>
                <w:color w:val="000000"/>
                <w:sz w:val="22"/>
                <w:szCs w:val="22"/>
              </w:rPr>
              <w:t>0,00</w:t>
            </w:r>
          </w:p>
        </w:tc>
      </w:tr>
      <w:tr w:rsidR="00B56D9E" w:rsidRPr="00E554CD" w:rsidTr="005B3E95">
        <w:tc>
          <w:tcPr>
            <w:tcW w:w="3054" w:type="dxa"/>
          </w:tcPr>
          <w:p w:rsidR="00B56D9E" w:rsidRPr="006774BA" w:rsidRDefault="00B56D9E" w:rsidP="005B3E95">
            <w:pPr>
              <w:rPr>
                <w:color w:val="000000"/>
                <w:sz w:val="22"/>
                <w:szCs w:val="22"/>
              </w:rPr>
            </w:pPr>
            <w:r w:rsidRPr="006774BA">
              <w:rPr>
                <w:color w:val="000000"/>
                <w:sz w:val="22"/>
                <w:szCs w:val="22"/>
              </w:rPr>
              <w:t>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w:t>
            </w:r>
          </w:p>
        </w:tc>
        <w:tc>
          <w:tcPr>
            <w:tcW w:w="567" w:type="dxa"/>
          </w:tcPr>
          <w:p w:rsidR="00B56D9E" w:rsidRPr="006774BA" w:rsidRDefault="00B56D9E" w:rsidP="005B3E95">
            <w:pPr>
              <w:overflowPunct w:val="0"/>
              <w:autoSpaceDE w:val="0"/>
              <w:autoSpaceDN w:val="0"/>
              <w:adjustRightInd w:val="0"/>
              <w:snapToGrid w:val="0"/>
              <w:jc w:val="center"/>
              <w:rPr>
                <w:sz w:val="22"/>
                <w:szCs w:val="22"/>
              </w:rPr>
            </w:pPr>
            <w:r w:rsidRPr="006774BA">
              <w:rPr>
                <w:sz w:val="22"/>
                <w:szCs w:val="22"/>
              </w:rPr>
              <w:t>04</w:t>
            </w:r>
          </w:p>
        </w:tc>
        <w:tc>
          <w:tcPr>
            <w:tcW w:w="850" w:type="dxa"/>
          </w:tcPr>
          <w:p w:rsidR="00B56D9E" w:rsidRPr="006774BA" w:rsidRDefault="00B56D9E" w:rsidP="005B3E95">
            <w:pPr>
              <w:overflowPunct w:val="0"/>
              <w:autoSpaceDE w:val="0"/>
              <w:autoSpaceDN w:val="0"/>
              <w:adjustRightInd w:val="0"/>
              <w:snapToGrid w:val="0"/>
              <w:jc w:val="center"/>
              <w:rPr>
                <w:sz w:val="22"/>
                <w:szCs w:val="22"/>
              </w:rPr>
            </w:pPr>
            <w:r w:rsidRPr="006774BA">
              <w:rPr>
                <w:sz w:val="22"/>
                <w:szCs w:val="22"/>
              </w:rPr>
              <w:t>12</w:t>
            </w:r>
          </w:p>
        </w:tc>
        <w:tc>
          <w:tcPr>
            <w:tcW w:w="1559" w:type="dxa"/>
          </w:tcPr>
          <w:p w:rsidR="00B56D9E" w:rsidRPr="006774BA" w:rsidRDefault="00B56D9E" w:rsidP="006774BA">
            <w:pPr>
              <w:overflowPunct w:val="0"/>
              <w:autoSpaceDE w:val="0"/>
              <w:autoSpaceDN w:val="0"/>
              <w:adjustRightInd w:val="0"/>
              <w:snapToGrid w:val="0"/>
              <w:ind w:left="-122" w:right="-147"/>
              <w:jc w:val="center"/>
              <w:rPr>
                <w:color w:val="000000"/>
                <w:sz w:val="22"/>
                <w:szCs w:val="22"/>
              </w:rPr>
            </w:pPr>
            <w:r>
              <w:rPr>
                <w:sz w:val="22"/>
                <w:szCs w:val="22"/>
              </w:rPr>
              <w:t>7</w:t>
            </w:r>
            <w:r w:rsidRPr="006774BA">
              <w:rPr>
                <w:sz w:val="22"/>
                <w:szCs w:val="22"/>
              </w:rPr>
              <w:t>7 2 0</w:t>
            </w:r>
            <w:r>
              <w:rPr>
                <w:sz w:val="22"/>
                <w:szCs w:val="22"/>
              </w:rPr>
              <w:t>0</w:t>
            </w:r>
            <w:r w:rsidRPr="006774BA">
              <w:rPr>
                <w:sz w:val="22"/>
                <w:szCs w:val="22"/>
              </w:rPr>
              <w:t xml:space="preserve"> 13600</w:t>
            </w:r>
          </w:p>
        </w:tc>
        <w:tc>
          <w:tcPr>
            <w:tcW w:w="567" w:type="dxa"/>
          </w:tcPr>
          <w:p w:rsidR="00B56D9E" w:rsidRPr="006774BA" w:rsidRDefault="00B56D9E" w:rsidP="005B3E95">
            <w:pPr>
              <w:overflowPunct w:val="0"/>
              <w:autoSpaceDE w:val="0"/>
              <w:autoSpaceDN w:val="0"/>
              <w:adjustRightInd w:val="0"/>
              <w:snapToGrid w:val="0"/>
              <w:jc w:val="center"/>
              <w:rPr>
                <w:sz w:val="22"/>
                <w:szCs w:val="22"/>
              </w:rPr>
            </w:pPr>
          </w:p>
        </w:tc>
        <w:tc>
          <w:tcPr>
            <w:tcW w:w="1560" w:type="dxa"/>
          </w:tcPr>
          <w:p w:rsidR="00B56D9E" w:rsidRPr="006774BA" w:rsidRDefault="00B56D9E" w:rsidP="005B3E95">
            <w:pPr>
              <w:rPr>
                <w:sz w:val="22"/>
                <w:szCs w:val="22"/>
              </w:rPr>
            </w:pPr>
            <w:r>
              <w:rPr>
                <w:sz w:val="22"/>
                <w:szCs w:val="22"/>
              </w:rPr>
              <w:t>296765</w:t>
            </w:r>
            <w:r w:rsidRPr="006774BA">
              <w:rPr>
                <w:sz w:val="22"/>
                <w:szCs w:val="22"/>
              </w:rPr>
              <w:t>,00</w:t>
            </w:r>
          </w:p>
        </w:tc>
        <w:tc>
          <w:tcPr>
            <w:tcW w:w="1417" w:type="dxa"/>
          </w:tcPr>
          <w:p w:rsidR="00B56D9E" w:rsidRPr="00E554CD" w:rsidRDefault="00B56D9E" w:rsidP="00BB3FD1">
            <w:pPr>
              <w:jc w:val="center"/>
              <w:rPr>
                <w:color w:val="000000"/>
                <w:sz w:val="22"/>
                <w:szCs w:val="22"/>
              </w:rPr>
            </w:pPr>
            <w:r>
              <w:rPr>
                <w:color w:val="000000"/>
                <w:sz w:val="22"/>
                <w:szCs w:val="22"/>
              </w:rPr>
              <w:t>0,00</w:t>
            </w:r>
          </w:p>
        </w:tc>
        <w:tc>
          <w:tcPr>
            <w:tcW w:w="1419" w:type="dxa"/>
          </w:tcPr>
          <w:p w:rsidR="00B56D9E" w:rsidRPr="00E554CD" w:rsidRDefault="00B56D9E" w:rsidP="00BB3FD1">
            <w:pPr>
              <w:jc w:val="center"/>
              <w:rPr>
                <w:color w:val="000000"/>
                <w:sz w:val="22"/>
                <w:szCs w:val="22"/>
              </w:rPr>
            </w:pPr>
            <w:r>
              <w:rPr>
                <w:color w:val="000000"/>
                <w:sz w:val="22"/>
                <w:szCs w:val="22"/>
              </w:rPr>
              <w:t>0,00</w:t>
            </w:r>
          </w:p>
        </w:tc>
      </w:tr>
      <w:tr w:rsidR="00B56D9E" w:rsidRPr="00E554CD" w:rsidTr="005B3E95">
        <w:tc>
          <w:tcPr>
            <w:tcW w:w="3054" w:type="dxa"/>
          </w:tcPr>
          <w:p w:rsidR="00B56D9E" w:rsidRPr="006774BA" w:rsidRDefault="00B56D9E" w:rsidP="005B3E95">
            <w:pPr>
              <w:overflowPunct w:val="0"/>
              <w:autoSpaceDE w:val="0"/>
              <w:autoSpaceDN w:val="0"/>
              <w:adjustRightInd w:val="0"/>
              <w:snapToGrid w:val="0"/>
              <w:rPr>
                <w:sz w:val="22"/>
                <w:szCs w:val="22"/>
              </w:rPr>
            </w:pPr>
            <w:r w:rsidRPr="006774BA">
              <w:rPr>
                <w:sz w:val="22"/>
                <w:szCs w:val="22"/>
              </w:rPr>
              <w:t>Закупка товаров, работ и услуг для обеспечения государственных (муниципальных) нужд</w:t>
            </w:r>
          </w:p>
        </w:tc>
        <w:tc>
          <w:tcPr>
            <w:tcW w:w="567" w:type="dxa"/>
          </w:tcPr>
          <w:p w:rsidR="00B56D9E" w:rsidRPr="006774BA" w:rsidRDefault="00B56D9E" w:rsidP="005B3E95">
            <w:pPr>
              <w:overflowPunct w:val="0"/>
              <w:autoSpaceDE w:val="0"/>
              <w:autoSpaceDN w:val="0"/>
              <w:adjustRightInd w:val="0"/>
              <w:snapToGrid w:val="0"/>
              <w:jc w:val="center"/>
              <w:rPr>
                <w:sz w:val="22"/>
                <w:szCs w:val="22"/>
              </w:rPr>
            </w:pPr>
            <w:r w:rsidRPr="006774BA">
              <w:rPr>
                <w:sz w:val="22"/>
                <w:szCs w:val="22"/>
              </w:rPr>
              <w:t>04</w:t>
            </w:r>
          </w:p>
        </w:tc>
        <w:tc>
          <w:tcPr>
            <w:tcW w:w="850" w:type="dxa"/>
          </w:tcPr>
          <w:p w:rsidR="00B56D9E" w:rsidRPr="006774BA" w:rsidRDefault="00B56D9E" w:rsidP="005B3E95">
            <w:pPr>
              <w:overflowPunct w:val="0"/>
              <w:autoSpaceDE w:val="0"/>
              <w:autoSpaceDN w:val="0"/>
              <w:adjustRightInd w:val="0"/>
              <w:snapToGrid w:val="0"/>
              <w:jc w:val="center"/>
              <w:rPr>
                <w:sz w:val="22"/>
                <w:szCs w:val="22"/>
              </w:rPr>
            </w:pPr>
            <w:r w:rsidRPr="006774BA">
              <w:rPr>
                <w:sz w:val="22"/>
                <w:szCs w:val="22"/>
              </w:rPr>
              <w:t>12</w:t>
            </w:r>
          </w:p>
        </w:tc>
        <w:tc>
          <w:tcPr>
            <w:tcW w:w="1559" w:type="dxa"/>
          </w:tcPr>
          <w:p w:rsidR="00B56D9E" w:rsidRPr="006774BA" w:rsidRDefault="00B56D9E" w:rsidP="005B3E95">
            <w:pPr>
              <w:overflowPunct w:val="0"/>
              <w:autoSpaceDE w:val="0"/>
              <w:autoSpaceDN w:val="0"/>
              <w:adjustRightInd w:val="0"/>
              <w:snapToGrid w:val="0"/>
              <w:ind w:left="-122" w:right="-147"/>
              <w:jc w:val="center"/>
              <w:rPr>
                <w:color w:val="000000"/>
                <w:sz w:val="22"/>
                <w:szCs w:val="22"/>
              </w:rPr>
            </w:pPr>
            <w:r>
              <w:rPr>
                <w:sz w:val="22"/>
                <w:szCs w:val="22"/>
              </w:rPr>
              <w:t>7</w:t>
            </w:r>
            <w:r w:rsidRPr="006774BA">
              <w:rPr>
                <w:sz w:val="22"/>
                <w:szCs w:val="22"/>
              </w:rPr>
              <w:t>7 2 0</w:t>
            </w:r>
            <w:r>
              <w:rPr>
                <w:sz w:val="22"/>
                <w:szCs w:val="22"/>
              </w:rPr>
              <w:t>0</w:t>
            </w:r>
            <w:r w:rsidRPr="006774BA">
              <w:rPr>
                <w:sz w:val="22"/>
                <w:szCs w:val="22"/>
              </w:rPr>
              <w:t xml:space="preserve"> 13600</w:t>
            </w:r>
          </w:p>
        </w:tc>
        <w:tc>
          <w:tcPr>
            <w:tcW w:w="567" w:type="dxa"/>
          </w:tcPr>
          <w:p w:rsidR="00B56D9E" w:rsidRPr="006774BA" w:rsidRDefault="00B56D9E" w:rsidP="005B3E95">
            <w:pPr>
              <w:overflowPunct w:val="0"/>
              <w:autoSpaceDE w:val="0"/>
              <w:autoSpaceDN w:val="0"/>
              <w:adjustRightInd w:val="0"/>
              <w:snapToGrid w:val="0"/>
              <w:jc w:val="center"/>
              <w:rPr>
                <w:sz w:val="22"/>
                <w:szCs w:val="22"/>
              </w:rPr>
            </w:pPr>
            <w:r>
              <w:rPr>
                <w:sz w:val="22"/>
                <w:szCs w:val="22"/>
              </w:rPr>
              <w:t>200</w:t>
            </w:r>
          </w:p>
        </w:tc>
        <w:tc>
          <w:tcPr>
            <w:tcW w:w="1560" w:type="dxa"/>
          </w:tcPr>
          <w:p w:rsidR="00B56D9E" w:rsidRPr="006774BA" w:rsidRDefault="00B56D9E" w:rsidP="005B3E95">
            <w:pPr>
              <w:rPr>
                <w:sz w:val="22"/>
                <w:szCs w:val="22"/>
              </w:rPr>
            </w:pPr>
            <w:r>
              <w:rPr>
                <w:sz w:val="22"/>
                <w:szCs w:val="22"/>
              </w:rPr>
              <w:t>296765</w:t>
            </w:r>
            <w:r w:rsidRPr="006774BA">
              <w:rPr>
                <w:sz w:val="22"/>
                <w:szCs w:val="22"/>
              </w:rPr>
              <w:t>,00</w:t>
            </w:r>
          </w:p>
        </w:tc>
        <w:tc>
          <w:tcPr>
            <w:tcW w:w="1417" w:type="dxa"/>
          </w:tcPr>
          <w:p w:rsidR="00B56D9E" w:rsidRPr="00E554CD" w:rsidRDefault="00B56D9E" w:rsidP="00BB3FD1">
            <w:pPr>
              <w:jc w:val="center"/>
              <w:rPr>
                <w:color w:val="000000"/>
                <w:sz w:val="22"/>
                <w:szCs w:val="22"/>
              </w:rPr>
            </w:pPr>
            <w:r>
              <w:rPr>
                <w:color w:val="000000"/>
                <w:sz w:val="22"/>
                <w:szCs w:val="22"/>
              </w:rPr>
              <w:t>0,00</w:t>
            </w:r>
          </w:p>
        </w:tc>
        <w:tc>
          <w:tcPr>
            <w:tcW w:w="1419" w:type="dxa"/>
          </w:tcPr>
          <w:p w:rsidR="00B56D9E" w:rsidRPr="00E554CD" w:rsidRDefault="00B56D9E" w:rsidP="00BB3FD1">
            <w:pPr>
              <w:jc w:val="center"/>
              <w:rPr>
                <w:color w:val="000000"/>
                <w:sz w:val="22"/>
                <w:szCs w:val="22"/>
              </w:rPr>
            </w:pPr>
            <w:r>
              <w:rPr>
                <w:color w:val="000000"/>
                <w:sz w:val="22"/>
                <w:szCs w:val="22"/>
              </w:rPr>
              <w:t>0,00</w:t>
            </w:r>
          </w:p>
        </w:tc>
      </w:tr>
      <w:tr w:rsidR="00B56D9E" w:rsidRPr="00E554CD" w:rsidTr="005B3E95">
        <w:tc>
          <w:tcPr>
            <w:tcW w:w="3054" w:type="dxa"/>
          </w:tcPr>
          <w:p w:rsidR="00B56D9E" w:rsidRPr="006774BA" w:rsidRDefault="00B56D9E" w:rsidP="005B3E95">
            <w:pPr>
              <w:overflowPunct w:val="0"/>
              <w:autoSpaceDE w:val="0"/>
              <w:autoSpaceDN w:val="0"/>
              <w:adjustRightInd w:val="0"/>
              <w:snapToGrid w:val="0"/>
              <w:rPr>
                <w:sz w:val="22"/>
                <w:szCs w:val="22"/>
              </w:rPr>
            </w:pPr>
            <w:r w:rsidRPr="006774BA">
              <w:rPr>
                <w:sz w:val="22"/>
                <w:szCs w:val="22"/>
              </w:rPr>
              <w:t>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w:t>
            </w:r>
          </w:p>
        </w:tc>
        <w:tc>
          <w:tcPr>
            <w:tcW w:w="567" w:type="dxa"/>
          </w:tcPr>
          <w:p w:rsidR="00B56D9E" w:rsidRPr="006774BA" w:rsidRDefault="00B56D9E" w:rsidP="005B3E95">
            <w:pPr>
              <w:overflowPunct w:val="0"/>
              <w:autoSpaceDE w:val="0"/>
              <w:autoSpaceDN w:val="0"/>
              <w:adjustRightInd w:val="0"/>
              <w:snapToGrid w:val="0"/>
              <w:jc w:val="center"/>
              <w:rPr>
                <w:sz w:val="22"/>
                <w:szCs w:val="22"/>
              </w:rPr>
            </w:pPr>
            <w:r w:rsidRPr="006774BA">
              <w:rPr>
                <w:sz w:val="22"/>
                <w:szCs w:val="22"/>
              </w:rPr>
              <w:t>04</w:t>
            </w:r>
          </w:p>
        </w:tc>
        <w:tc>
          <w:tcPr>
            <w:tcW w:w="850" w:type="dxa"/>
          </w:tcPr>
          <w:p w:rsidR="00B56D9E" w:rsidRPr="006774BA" w:rsidRDefault="00B56D9E" w:rsidP="005B3E95">
            <w:pPr>
              <w:overflowPunct w:val="0"/>
              <w:autoSpaceDE w:val="0"/>
              <w:autoSpaceDN w:val="0"/>
              <w:adjustRightInd w:val="0"/>
              <w:snapToGrid w:val="0"/>
              <w:jc w:val="center"/>
              <w:rPr>
                <w:sz w:val="22"/>
                <w:szCs w:val="22"/>
              </w:rPr>
            </w:pPr>
            <w:r w:rsidRPr="006774BA">
              <w:rPr>
                <w:sz w:val="22"/>
                <w:szCs w:val="22"/>
              </w:rPr>
              <w:t>12</w:t>
            </w:r>
          </w:p>
        </w:tc>
        <w:tc>
          <w:tcPr>
            <w:tcW w:w="1559" w:type="dxa"/>
          </w:tcPr>
          <w:p w:rsidR="00B56D9E" w:rsidRPr="006774BA" w:rsidRDefault="00B56D9E" w:rsidP="006774BA">
            <w:pPr>
              <w:overflowPunct w:val="0"/>
              <w:autoSpaceDE w:val="0"/>
              <w:autoSpaceDN w:val="0"/>
              <w:adjustRightInd w:val="0"/>
              <w:snapToGrid w:val="0"/>
              <w:ind w:left="-122" w:right="-147"/>
              <w:jc w:val="center"/>
              <w:rPr>
                <w:color w:val="000000"/>
                <w:sz w:val="22"/>
                <w:szCs w:val="22"/>
              </w:rPr>
            </w:pPr>
            <w:r>
              <w:rPr>
                <w:sz w:val="22"/>
                <w:szCs w:val="22"/>
              </w:rPr>
              <w:t>7</w:t>
            </w:r>
            <w:r w:rsidRPr="006774BA">
              <w:rPr>
                <w:sz w:val="22"/>
                <w:szCs w:val="22"/>
              </w:rPr>
              <w:t>7 2 0</w:t>
            </w:r>
            <w:r>
              <w:rPr>
                <w:sz w:val="22"/>
                <w:szCs w:val="22"/>
              </w:rPr>
              <w:t>0</w:t>
            </w:r>
            <w:r w:rsidRPr="006774BA">
              <w:rPr>
                <w:sz w:val="22"/>
                <w:szCs w:val="22"/>
              </w:rPr>
              <w:t xml:space="preserve"> </w:t>
            </w:r>
            <w:r w:rsidRPr="006774BA">
              <w:rPr>
                <w:sz w:val="22"/>
                <w:szCs w:val="22"/>
                <w:lang w:val="en-US"/>
              </w:rPr>
              <w:t>S</w:t>
            </w:r>
            <w:r w:rsidRPr="006774BA">
              <w:rPr>
                <w:sz w:val="22"/>
                <w:szCs w:val="22"/>
              </w:rPr>
              <w:t>3600</w:t>
            </w:r>
          </w:p>
        </w:tc>
        <w:tc>
          <w:tcPr>
            <w:tcW w:w="567" w:type="dxa"/>
          </w:tcPr>
          <w:p w:rsidR="00B56D9E" w:rsidRPr="006774BA" w:rsidRDefault="00B56D9E" w:rsidP="005B3E95">
            <w:pPr>
              <w:overflowPunct w:val="0"/>
              <w:autoSpaceDE w:val="0"/>
              <w:autoSpaceDN w:val="0"/>
              <w:adjustRightInd w:val="0"/>
              <w:snapToGrid w:val="0"/>
              <w:jc w:val="center"/>
              <w:rPr>
                <w:sz w:val="22"/>
                <w:szCs w:val="22"/>
              </w:rPr>
            </w:pPr>
          </w:p>
        </w:tc>
        <w:tc>
          <w:tcPr>
            <w:tcW w:w="1560" w:type="dxa"/>
          </w:tcPr>
          <w:p w:rsidR="00B56D9E" w:rsidRPr="006774BA" w:rsidRDefault="00B56D9E" w:rsidP="005B3E95">
            <w:pPr>
              <w:rPr>
                <w:sz w:val="22"/>
                <w:szCs w:val="22"/>
              </w:rPr>
            </w:pPr>
            <w:r>
              <w:rPr>
                <w:sz w:val="22"/>
                <w:szCs w:val="22"/>
              </w:rPr>
              <w:t>127185</w:t>
            </w:r>
            <w:r w:rsidRPr="006774BA">
              <w:rPr>
                <w:sz w:val="22"/>
                <w:szCs w:val="22"/>
              </w:rPr>
              <w:t>,00</w:t>
            </w:r>
          </w:p>
        </w:tc>
        <w:tc>
          <w:tcPr>
            <w:tcW w:w="1417" w:type="dxa"/>
          </w:tcPr>
          <w:p w:rsidR="00B56D9E" w:rsidRPr="00E554CD" w:rsidRDefault="00B56D9E" w:rsidP="00BB3FD1">
            <w:pPr>
              <w:jc w:val="center"/>
              <w:rPr>
                <w:color w:val="000000"/>
                <w:sz w:val="22"/>
                <w:szCs w:val="22"/>
              </w:rPr>
            </w:pPr>
            <w:r>
              <w:rPr>
                <w:color w:val="000000"/>
                <w:sz w:val="22"/>
                <w:szCs w:val="22"/>
              </w:rPr>
              <w:t>0,00</w:t>
            </w:r>
          </w:p>
        </w:tc>
        <w:tc>
          <w:tcPr>
            <w:tcW w:w="1419" w:type="dxa"/>
          </w:tcPr>
          <w:p w:rsidR="00B56D9E" w:rsidRPr="00E554CD" w:rsidRDefault="00B56D9E" w:rsidP="00BB3FD1">
            <w:pPr>
              <w:jc w:val="center"/>
              <w:rPr>
                <w:color w:val="000000"/>
                <w:sz w:val="22"/>
                <w:szCs w:val="22"/>
              </w:rPr>
            </w:pPr>
            <w:r>
              <w:rPr>
                <w:color w:val="000000"/>
                <w:sz w:val="22"/>
                <w:szCs w:val="22"/>
              </w:rPr>
              <w:t>0,00</w:t>
            </w:r>
          </w:p>
        </w:tc>
      </w:tr>
      <w:tr w:rsidR="00B56D9E" w:rsidRPr="00E554CD" w:rsidTr="005B3E95">
        <w:tc>
          <w:tcPr>
            <w:tcW w:w="3054" w:type="dxa"/>
          </w:tcPr>
          <w:p w:rsidR="00B56D9E" w:rsidRPr="006774BA" w:rsidRDefault="00B56D9E" w:rsidP="005B3E95">
            <w:pPr>
              <w:overflowPunct w:val="0"/>
              <w:autoSpaceDE w:val="0"/>
              <w:autoSpaceDN w:val="0"/>
              <w:adjustRightInd w:val="0"/>
              <w:snapToGrid w:val="0"/>
              <w:rPr>
                <w:sz w:val="22"/>
                <w:szCs w:val="22"/>
              </w:rPr>
            </w:pPr>
            <w:r w:rsidRPr="006774BA">
              <w:rPr>
                <w:sz w:val="22"/>
                <w:szCs w:val="22"/>
              </w:rPr>
              <w:t>Закупка товаров, работ и услуг для обеспечения государственных (муниципальных) нужд</w:t>
            </w:r>
          </w:p>
        </w:tc>
        <w:tc>
          <w:tcPr>
            <w:tcW w:w="567" w:type="dxa"/>
          </w:tcPr>
          <w:p w:rsidR="00B56D9E" w:rsidRPr="006774BA" w:rsidRDefault="00B56D9E" w:rsidP="005B3E95">
            <w:pPr>
              <w:overflowPunct w:val="0"/>
              <w:autoSpaceDE w:val="0"/>
              <w:autoSpaceDN w:val="0"/>
              <w:adjustRightInd w:val="0"/>
              <w:snapToGrid w:val="0"/>
              <w:jc w:val="center"/>
              <w:rPr>
                <w:sz w:val="22"/>
                <w:szCs w:val="22"/>
              </w:rPr>
            </w:pPr>
            <w:r w:rsidRPr="006774BA">
              <w:rPr>
                <w:sz w:val="22"/>
                <w:szCs w:val="22"/>
              </w:rPr>
              <w:t>04</w:t>
            </w:r>
          </w:p>
        </w:tc>
        <w:tc>
          <w:tcPr>
            <w:tcW w:w="850" w:type="dxa"/>
          </w:tcPr>
          <w:p w:rsidR="00B56D9E" w:rsidRPr="006774BA" w:rsidRDefault="00B56D9E" w:rsidP="005B3E95">
            <w:pPr>
              <w:overflowPunct w:val="0"/>
              <w:autoSpaceDE w:val="0"/>
              <w:autoSpaceDN w:val="0"/>
              <w:adjustRightInd w:val="0"/>
              <w:snapToGrid w:val="0"/>
              <w:jc w:val="center"/>
              <w:rPr>
                <w:sz w:val="22"/>
                <w:szCs w:val="22"/>
              </w:rPr>
            </w:pPr>
            <w:r w:rsidRPr="006774BA">
              <w:rPr>
                <w:sz w:val="22"/>
                <w:szCs w:val="22"/>
              </w:rPr>
              <w:t>12</w:t>
            </w:r>
          </w:p>
        </w:tc>
        <w:tc>
          <w:tcPr>
            <w:tcW w:w="1559" w:type="dxa"/>
          </w:tcPr>
          <w:p w:rsidR="00B56D9E" w:rsidRPr="006774BA" w:rsidRDefault="00B56D9E" w:rsidP="006774BA">
            <w:pPr>
              <w:overflowPunct w:val="0"/>
              <w:autoSpaceDE w:val="0"/>
              <w:autoSpaceDN w:val="0"/>
              <w:adjustRightInd w:val="0"/>
              <w:snapToGrid w:val="0"/>
              <w:ind w:left="-122" w:right="-147"/>
              <w:jc w:val="center"/>
              <w:rPr>
                <w:color w:val="000000"/>
                <w:sz w:val="22"/>
                <w:szCs w:val="22"/>
              </w:rPr>
            </w:pPr>
            <w:r>
              <w:rPr>
                <w:sz w:val="22"/>
                <w:szCs w:val="22"/>
              </w:rPr>
              <w:t>7</w:t>
            </w:r>
            <w:r w:rsidRPr="006774BA">
              <w:rPr>
                <w:sz w:val="22"/>
                <w:szCs w:val="22"/>
              </w:rPr>
              <w:t>7 2 0</w:t>
            </w:r>
            <w:r>
              <w:rPr>
                <w:sz w:val="22"/>
                <w:szCs w:val="22"/>
              </w:rPr>
              <w:t>0</w:t>
            </w:r>
            <w:r w:rsidRPr="006774BA">
              <w:rPr>
                <w:sz w:val="22"/>
                <w:szCs w:val="22"/>
              </w:rPr>
              <w:t xml:space="preserve"> </w:t>
            </w:r>
            <w:r w:rsidRPr="006774BA">
              <w:rPr>
                <w:sz w:val="22"/>
                <w:szCs w:val="22"/>
                <w:lang w:val="en-US"/>
              </w:rPr>
              <w:t>S</w:t>
            </w:r>
            <w:r w:rsidRPr="006774BA">
              <w:rPr>
                <w:sz w:val="22"/>
                <w:szCs w:val="22"/>
              </w:rPr>
              <w:t>3600</w:t>
            </w:r>
          </w:p>
        </w:tc>
        <w:tc>
          <w:tcPr>
            <w:tcW w:w="567" w:type="dxa"/>
          </w:tcPr>
          <w:p w:rsidR="00B56D9E" w:rsidRPr="006774BA" w:rsidRDefault="00B56D9E" w:rsidP="005B3E95">
            <w:pPr>
              <w:overflowPunct w:val="0"/>
              <w:autoSpaceDE w:val="0"/>
              <w:autoSpaceDN w:val="0"/>
              <w:adjustRightInd w:val="0"/>
              <w:snapToGrid w:val="0"/>
              <w:jc w:val="center"/>
              <w:rPr>
                <w:sz w:val="22"/>
                <w:szCs w:val="22"/>
                <w:lang w:val="en-US"/>
              </w:rPr>
            </w:pPr>
            <w:r w:rsidRPr="006774BA">
              <w:rPr>
                <w:sz w:val="22"/>
                <w:szCs w:val="22"/>
                <w:lang w:val="en-US"/>
              </w:rPr>
              <w:t>200</w:t>
            </w:r>
          </w:p>
        </w:tc>
        <w:tc>
          <w:tcPr>
            <w:tcW w:w="1560" w:type="dxa"/>
          </w:tcPr>
          <w:p w:rsidR="00B56D9E" w:rsidRPr="006774BA" w:rsidRDefault="00B56D9E" w:rsidP="005B3E95">
            <w:pPr>
              <w:rPr>
                <w:sz w:val="22"/>
                <w:szCs w:val="22"/>
              </w:rPr>
            </w:pPr>
            <w:r>
              <w:rPr>
                <w:sz w:val="22"/>
                <w:szCs w:val="22"/>
              </w:rPr>
              <w:t>127185,00</w:t>
            </w:r>
          </w:p>
        </w:tc>
        <w:tc>
          <w:tcPr>
            <w:tcW w:w="1417" w:type="dxa"/>
          </w:tcPr>
          <w:p w:rsidR="00B56D9E" w:rsidRPr="00E554CD" w:rsidRDefault="00B56D9E" w:rsidP="005B3E95">
            <w:pPr>
              <w:jc w:val="center"/>
              <w:rPr>
                <w:color w:val="000000"/>
                <w:sz w:val="22"/>
                <w:szCs w:val="22"/>
              </w:rPr>
            </w:pPr>
            <w:r>
              <w:rPr>
                <w:color w:val="000000"/>
                <w:sz w:val="22"/>
                <w:szCs w:val="22"/>
              </w:rPr>
              <w:t>0,00</w:t>
            </w:r>
          </w:p>
        </w:tc>
        <w:tc>
          <w:tcPr>
            <w:tcW w:w="1419" w:type="dxa"/>
          </w:tcPr>
          <w:p w:rsidR="00B56D9E" w:rsidRPr="00E554CD" w:rsidRDefault="00B56D9E" w:rsidP="005B3E95">
            <w:pPr>
              <w:jc w:val="center"/>
              <w:rPr>
                <w:color w:val="000000"/>
                <w:sz w:val="22"/>
                <w:szCs w:val="22"/>
              </w:rPr>
            </w:pPr>
            <w:r>
              <w:rPr>
                <w:color w:val="000000"/>
                <w:sz w:val="22"/>
                <w:szCs w:val="22"/>
              </w:rPr>
              <w:t>0,00</w:t>
            </w:r>
          </w:p>
        </w:tc>
      </w:tr>
      <w:tr w:rsidR="00B56D9E" w:rsidRPr="00E554CD" w:rsidTr="00367B23">
        <w:tc>
          <w:tcPr>
            <w:tcW w:w="3054" w:type="dxa"/>
            <w:vAlign w:val="center"/>
          </w:tcPr>
          <w:p w:rsidR="00B56D9E" w:rsidRPr="00E554CD" w:rsidRDefault="00B56D9E" w:rsidP="00367B23">
            <w:pPr>
              <w:ind w:hanging="10"/>
              <w:rPr>
                <w:sz w:val="22"/>
                <w:szCs w:val="22"/>
              </w:rPr>
            </w:pPr>
            <w:r w:rsidRPr="00E554CD">
              <w:rPr>
                <w:sz w:val="22"/>
                <w:szCs w:val="22"/>
              </w:rPr>
              <w:t>Муниципальная   программа «Развитие   малого и среднего предпринимательства на территории Шумаковского сельсовета Курского района Курской области</w:t>
            </w:r>
          </w:p>
          <w:p w:rsidR="00B56D9E" w:rsidRPr="00E554CD" w:rsidRDefault="00B56D9E" w:rsidP="00367B23">
            <w:pPr>
              <w:ind w:hanging="10"/>
              <w:rPr>
                <w:sz w:val="22"/>
                <w:szCs w:val="22"/>
              </w:rPr>
            </w:pPr>
            <w:r w:rsidRPr="00E554CD">
              <w:rPr>
                <w:sz w:val="22"/>
                <w:szCs w:val="22"/>
              </w:rPr>
              <w:lastRenderedPageBreak/>
              <w:t>на 2019-2023 годы»</w:t>
            </w:r>
          </w:p>
        </w:tc>
        <w:tc>
          <w:tcPr>
            <w:tcW w:w="567" w:type="dxa"/>
          </w:tcPr>
          <w:p w:rsidR="00B56D9E" w:rsidRPr="00E554CD" w:rsidRDefault="00B56D9E" w:rsidP="00936ED7">
            <w:pPr>
              <w:overflowPunct w:val="0"/>
              <w:autoSpaceDE w:val="0"/>
              <w:autoSpaceDN w:val="0"/>
              <w:adjustRightInd w:val="0"/>
              <w:snapToGrid w:val="0"/>
              <w:jc w:val="center"/>
              <w:rPr>
                <w:sz w:val="22"/>
                <w:szCs w:val="22"/>
              </w:rPr>
            </w:pPr>
            <w:r w:rsidRPr="00E554CD">
              <w:rPr>
                <w:sz w:val="22"/>
                <w:szCs w:val="22"/>
              </w:rPr>
              <w:lastRenderedPageBreak/>
              <w:t>04</w:t>
            </w:r>
          </w:p>
        </w:tc>
        <w:tc>
          <w:tcPr>
            <w:tcW w:w="850" w:type="dxa"/>
          </w:tcPr>
          <w:p w:rsidR="00B56D9E" w:rsidRPr="00E554CD" w:rsidRDefault="00B56D9E" w:rsidP="00936ED7">
            <w:pPr>
              <w:overflowPunct w:val="0"/>
              <w:autoSpaceDE w:val="0"/>
              <w:autoSpaceDN w:val="0"/>
              <w:adjustRightInd w:val="0"/>
              <w:snapToGrid w:val="0"/>
              <w:jc w:val="center"/>
              <w:rPr>
                <w:sz w:val="22"/>
                <w:szCs w:val="22"/>
              </w:rPr>
            </w:pPr>
            <w:r w:rsidRPr="00E554CD">
              <w:rPr>
                <w:sz w:val="22"/>
                <w:szCs w:val="22"/>
              </w:rPr>
              <w:t>12</w:t>
            </w:r>
          </w:p>
        </w:tc>
        <w:tc>
          <w:tcPr>
            <w:tcW w:w="1559" w:type="dxa"/>
          </w:tcPr>
          <w:p w:rsidR="00B56D9E" w:rsidRPr="00E554CD" w:rsidRDefault="00B56D9E" w:rsidP="00936ED7">
            <w:pPr>
              <w:overflowPunct w:val="0"/>
              <w:autoSpaceDE w:val="0"/>
              <w:autoSpaceDN w:val="0"/>
              <w:adjustRightInd w:val="0"/>
              <w:snapToGrid w:val="0"/>
              <w:ind w:left="-122" w:right="-147"/>
              <w:jc w:val="center"/>
              <w:rPr>
                <w:sz w:val="22"/>
                <w:szCs w:val="22"/>
              </w:rPr>
            </w:pPr>
            <w:r w:rsidRPr="00E554CD">
              <w:rPr>
                <w:sz w:val="22"/>
                <w:szCs w:val="22"/>
              </w:rPr>
              <w:t>15 0 0000000</w:t>
            </w:r>
          </w:p>
        </w:tc>
        <w:tc>
          <w:tcPr>
            <w:tcW w:w="567" w:type="dxa"/>
          </w:tcPr>
          <w:p w:rsidR="00B56D9E" w:rsidRPr="00E554CD" w:rsidRDefault="00B56D9E" w:rsidP="00936ED7">
            <w:pPr>
              <w:overflowPunct w:val="0"/>
              <w:autoSpaceDE w:val="0"/>
              <w:autoSpaceDN w:val="0"/>
              <w:adjustRightInd w:val="0"/>
              <w:snapToGrid w:val="0"/>
              <w:jc w:val="center"/>
              <w:rPr>
                <w:sz w:val="22"/>
                <w:szCs w:val="22"/>
              </w:rPr>
            </w:pPr>
          </w:p>
        </w:tc>
        <w:tc>
          <w:tcPr>
            <w:tcW w:w="1560" w:type="dxa"/>
          </w:tcPr>
          <w:p w:rsidR="00B56D9E" w:rsidRPr="00E554CD" w:rsidRDefault="00B56D9E" w:rsidP="00D67480">
            <w:pPr>
              <w:ind w:left="-164"/>
              <w:jc w:val="center"/>
              <w:rPr>
                <w:sz w:val="22"/>
                <w:szCs w:val="22"/>
              </w:rPr>
            </w:pPr>
            <w:r w:rsidRPr="00E554CD">
              <w:rPr>
                <w:sz w:val="22"/>
                <w:szCs w:val="22"/>
              </w:rPr>
              <w:t>1</w:t>
            </w:r>
            <w:r>
              <w:rPr>
                <w:sz w:val="22"/>
                <w:szCs w:val="22"/>
              </w:rPr>
              <w:t>0</w:t>
            </w:r>
            <w:r w:rsidRPr="00E554CD">
              <w:rPr>
                <w:sz w:val="22"/>
                <w:szCs w:val="22"/>
              </w:rPr>
              <w:t>00,00</w:t>
            </w:r>
          </w:p>
        </w:tc>
        <w:tc>
          <w:tcPr>
            <w:tcW w:w="1417" w:type="dxa"/>
          </w:tcPr>
          <w:p w:rsidR="00B56D9E" w:rsidRPr="00E554CD" w:rsidRDefault="00B56D9E" w:rsidP="00936ED7">
            <w:pPr>
              <w:jc w:val="center"/>
              <w:rPr>
                <w:color w:val="000000"/>
                <w:sz w:val="22"/>
                <w:szCs w:val="22"/>
              </w:rPr>
            </w:pPr>
            <w:r w:rsidRPr="00E554CD">
              <w:rPr>
                <w:color w:val="000000"/>
                <w:sz w:val="22"/>
                <w:szCs w:val="22"/>
              </w:rPr>
              <w:t>1000,00</w:t>
            </w:r>
          </w:p>
        </w:tc>
        <w:tc>
          <w:tcPr>
            <w:tcW w:w="1419" w:type="dxa"/>
          </w:tcPr>
          <w:p w:rsidR="00B56D9E" w:rsidRPr="00E554CD" w:rsidRDefault="00B56D9E" w:rsidP="00936ED7">
            <w:pPr>
              <w:jc w:val="center"/>
              <w:rPr>
                <w:color w:val="000000"/>
                <w:sz w:val="22"/>
                <w:szCs w:val="22"/>
              </w:rPr>
            </w:pPr>
            <w:r w:rsidRPr="00E554CD">
              <w:rPr>
                <w:color w:val="000000"/>
                <w:sz w:val="22"/>
                <w:szCs w:val="22"/>
              </w:rPr>
              <w:t>1000,00</w:t>
            </w:r>
          </w:p>
        </w:tc>
      </w:tr>
      <w:tr w:rsidR="00B56D9E" w:rsidRPr="00E554CD" w:rsidTr="00367B23">
        <w:tc>
          <w:tcPr>
            <w:tcW w:w="3054" w:type="dxa"/>
            <w:vAlign w:val="center"/>
          </w:tcPr>
          <w:p w:rsidR="00B56D9E" w:rsidRPr="00E554CD" w:rsidRDefault="00B56D9E" w:rsidP="00367B23">
            <w:pPr>
              <w:overflowPunct w:val="0"/>
              <w:autoSpaceDE w:val="0"/>
              <w:autoSpaceDN w:val="0"/>
              <w:adjustRightInd w:val="0"/>
              <w:snapToGrid w:val="0"/>
              <w:rPr>
                <w:sz w:val="22"/>
                <w:szCs w:val="22"/>
              </w:rPr>
            </w:pPr>
            <w:r w:rsidRPr="00E554CD">
              <w:rPr>
                <w:sz w:val="22"/>
                <w:szCs w:val="22"/>
              </w:rPr>
              <w:lastRenderedPageBreak/>
              <w:t>"Формирование благоприятных условий для устойчивого функционирования и развития малого и среднего предпринимательства, популяризация предпринимательской деятельности"</w:t>
            </w:r>
          </w:p>
        </w:tc>
        <w:tc>
          <w:tcPr>
            <w:tcW w:w="567" w:type="dxa"/>
          </w:tcPr>
          <w:p w:rsidR="00B56D9E" w:rsidRPr="00E554CD" w:rsidRDefault="00B56D9E" w:rsidP="00936ED7">
            <w:pPr>
              <w:overflowPunct w:val="0"/>
              <w:autoSpaceDE w:val="0"/>
              <w:autoSpaceDN w:val="0"/>
              <w:adjustRightInd w:val="0"/>
              <w:snapToGrid w:val="0"/>
              <w:jc w:val="center"/>
              <w:rPr>
                <w:sz w:val="22"/>
                <w:szCs w:val="22"/>
              </w:rPr>
            </w:pPr>
            <w:r w:rsidRPr="00E554CD">
              <w:rPr>
                <w:sz w:val="22"/>
                <w:szCs w:val="22"/>
              </w:rPr>
              <w:t>04</w:t>
            </w:r>
          </w:p>
        </w:tc>
        <w:tc>
          <w:tcPr>
            <w:tcW w:w="850" w:type="dxa"/>
          </w:tcPr>
          <w:p w:rsidR="00B56D9E" w:rsidRPr="00E554CD" w:rsidRDefault="00B56D9E" w:rsidP="00936ED7">
            <w:pPr>
              <w:overflowPunct w:val="0"/>
              <w:autoSpaceDE w:val="0"/>
              <w:autoSpaceDN w:val="0"/>
              <w:adjustRightInd w:val="0"/>
              <w:snapToGrid w:val="0"/>
              <w:jc w:val="center"/>
              <w:rPr>
                <w:sz w:val="22"/>
                <w:szCs w:val="22"/>
              </w:rPr>
            </w:pPr>
            <w:r w:rsidRPr="00E554CD">
              <w:rPr>
                <w:sz w:val="22"/>
                <w:szCs w:val="22"/>
              </w:rPr>
              <w:t>12</w:t>
            </w:r>
          </w:p>
        </w:tc>
        <w:tc>
          <w:tcPr>
            <w:tcW w:w="1559" w:type="dxa"/>
          </w:tcPr>
          <w:p w:rsidR="00B56D9E" w:rsidRPr="00E554CD" w:rsidRDefault="00B56D9E" w:rsidP="00936ED7">
            <w:pPr>
              <w:overflowPunct w:val="0"/>
              <w:autoSpaceDE w:val="0"/>
              <w:autoSpaceDN w:val="0"/>
              <w:adjustRightInd w:val="0"/>
              <w:snapToGrid w:val="0"/>
              <w:ind w:left="-122" w:right="-147"/>
              <w:jc w:val="center"/>
              <w:rPr>
                <w:sz w:val="22"/>
                <w:szCs w:val="22"/>
              </w:rPr>
            </w:pPr>
            <w:r w:rsidRPr="00E554CD">
              <w:rPr>
                <w:sz w:val="22"/>
                <w:szCs w:val="22"/>
              </w:rPr>
              <w:t>15 0 0100000</w:t>
            </w:r>
          </w:p>
        </w:tc>
        <w:tc>
          <w:tcPr>
            <w:tcW w:w="567" w:type="dxa"/>
          </w:tcPr>
          <w:p w:rsidR="00B56D9E" w:rsidRPr="00E554CD" w:rsidRDefault="00B56D9E" w:rsidP="00936ED7">
            <w:pPr>
              <w:overflowPunct w:val="0"/>
              <w:autoSpaceDE w:val="0"/>
              <w:autoSpaceDN w:val="0"/>
              <w:adjustRightInd w:val="0"/>
              <w:snapToGrid w:val="0"/>
              <w:jc w:val="center"/>
              <w:rPr>
                <w:sz w:val="22"/>
                <w:szCs w:val="22"/>
              </w:rPr>
            </w:pPr>
          </w:p>
        </w:tc>
        <w:tc>
          <w:tcPr>
            <w:tcW w:w="1560" w:type="dxa"/>
          </w:tcPr>
          <w:p w:rsidR="00B56D9E" w:rsidRPr="00E554CD" w:rsidRDefault="00B56D9E" w:rsidP="00BB3FD1">
            <w:pPr>
              <w:ind w:left="-164"/>
              <w:jc w:val="center"/>
              <w:rPr>
                <w:sz w:val="22"/>
                <w:szCs w:val="22"/>
              </w:rPr>
            </w:pPr>
            <w:r w:rsidRPr="00E554CD">
              <w:rPr>
                <w:sz w:val="22"/>
                <w:szCs w:val="22"/>
              </w:rPr>
              <w:t>1000,00</w:t>
            </w:r>
          </w:p>
        </w:tc>
        <w:tc>
          <w:tcPr>
            <w:tcW w:w="1417" w:type="dxa"/>
          </w:tcPr>
          <w:p w:rsidR="00B56D9E" w:rsidRPr="00E554CD" w:rsidRDefault="00B56D9E" w:rsidP="00BB3FD1">
            <w:pPr>
              <w:jc w:val="center"/>
              <w:rPr>
                <w:color w:val="000000"/>
                <w:sz w:val="22"/>
                <w:szCs w:val="22"/>
              </w:rPr>
            </w:pPr>
            <w:r w:rsidRPr="00E554CD">
              <w:rPr>
                <w:color w:val="000000"/>
                <w:sz w:val="22"/>
                <w:szCs w:val="22"/>
              </w:rPr>
              <w:t>1000,00</w:t>
            </w:r>
          </w:p>
        </w:tc>
        <w:tc>
          <w:tcPr>
            <w:tcW w:w="1419" w:type="dxa"/>
          </w:tcPr>
          <w:p w:rsidR="00B56D9E" w:rsidRPr="00E554CD" w:rsidRDefault="00B56D9E" w:rsidP="00BB3FD1">
            <w:pPr>
              <w:jc w:val="center"/>
              <w:rPr>
                <w:color w:val="000000"/>
                <w:sz w:val="22"/>
                <w:szCs w:val="22"/>
              </w:rPr>
            </w:pPr>
            <w:r w:rsidRPr="00E554CD">
              <w:rPr>
                <w:color w:val="000000"/>
                <w:sz w:val="22"/>
                <w:szCs w:val="22"/>
              </w:rPr>
              <w:t>1000,00</w:t>
            </w:r>
          </w:p>
        </w:tc>
      </w:tr>
      <w:tr w:rsidR="00B56D9E" w:rsidRPr="00E554CD" w:rsidTr="00367B23">
        <w:tc>
          <w:tcPr>
            <w:tcW w:w="3054" w:type="dxa"/>
            <w:vAlign w:val="center"/>
          </w:tcPr>
          <w:p w:rsidR="00B56D9E" w:rsidRPr="00E554CD" w:rsidRDefault="00B56D9E" w:rsidP="00367B23">
            <w:pPr>
              <w:overflowPunct w:val="0"/>
              <w:autoSpaceDE w:val="0"/>
              <w:autoSpaceDN w:val="0"/>
              <w:adjustRightInd w:val="0"/>
              <w:snapToGrid w:val="0"/>
              <w:rPr>
                <w:sz w:val="22"/>
                <w:szCs w:val="22"/>
              </w:rPr>
            </w:pPr>
            <w:r w:rsidRPr="00E554CD">
              <w:rPr>
                <w:sz w:val="22"/>
                <w:szCs w:val="22"/>
              </w:rPr>
              <w:t>Обеспечение условий для развития малого и среднего предпринимательства на территории муниципального образования</w:t>
            </w:r>
          </w:p>
        </w:tc>
        <w:tc>
          <w:tcPr>
            <w:tcW w:w="567" w:type="dxa"/>
          </w:tcPr>
          <w:p w:rsidR="00B56D9E" w:rsidRPr="00E554CD" w:rsidRDefault="00B56D9E" w:rsidP="00936ED7">
            <w:pPr>
              <w:overflowPunct w:val="0"/>
              <w:autoSpaceDE w:val="0"/>
              <w:autoSpaceDN w:val="0"/>
              <w:adjustRightInd w:val="0"/>
              <w:snapToGrid w:val="0"/>
              <w:jc w:val="center"/>
              <w:rPr>
                <w:sz w:val="22"/>
                <w:szCs w:val="22"/>
              </w:rPr>
            </w:pPr>
            <w:r w:rsidRPr="00E554CD">
              <w:rPr>
                <w:sz w:val="22"/>
                <w:szCs w:val="22"/>
              </w:rPr>
              <w:t>04</w:t>
            </w:r>
          </w:p>
        </w:tc>
        <w:tc>
          <w:tcPr>
            <w:tcW w:w="850" w:type="dxa"/>
          </w:tcPr>
          <w:p w:rsidR="00B56D9E" w:rsidRPr="00E554CD" w:rsidRDefault="00B56D9E" w:rsidP="00936ED7">
            <w:pPr>
              <w:overflowPunct w:val="0"/>
              <w:autoSpaceDE w:val="0"/>
              <w:autoSpaceDN w:val="0"/>
              <w:adjustRightInd w:val="0"/>
              <w:snapToGrid w:val="0"/>
              <w:jc w:val="center"/>
              <w:rPr>
                <w:sz w:val="22"/>
                <w:szCs w:val="22"/>
              </w:rPr>
            </w:pPr>
            <w:r w:rsidRPr="00E554CD">
              <w:rPr>
                <w:sz w:val="22"/>
                <w:szCs w:val="22"/>
              </w:rPr>
              <w:t>12</w:t>
            </w:r>
          </w:p>
        </w:tc>
        <w:tc>
          <w:tcPr>
            <w:tcW w:w="1559" w:type="dxa"/>
          </w:tcPr>
          <w:p w:rsidR="00B56D9E" w:rsidRPr="00E554CD" w:rsidRDefault="00B56D9E" w:rsidP="00936ED7">
            <w:pPr>
              <w:overflowPunct w:val="0"/>
              <w:autoSpaceDE w:val="0"/>
              <w:autoSpaceDN w:val="0"/>
              <w:adjustRightInd w:val="0"/>
              <w:snapToGrid w:val="0"/>
              <w:ind w:left="-122" w:right="-147"/>
              <w:jc w:val="center"/>
              <w:rPr>
                <w:sz w:val="22"/>
                <w:szCs w:val="22"/>
              </w:rPr>
            </w:pPr>
            <w:r w:rsidRPr="00E554CD">
              <w:rPr>
                <w:sz w:val="22"/>
                <w:szCs w:val="22"/>
              </w:rPr>
              <w:t>15 0 01С1405</w:t>
            </w:r>
          </w:p>
        </w:tc>
        <w:tc>
          <w:tcPr>
            <w:tcW w:w="567" w:type="dxa"/>
          </w:tcPr>
          <w:p w:rsidR="00B56D9E" w:rsidRPr="00E554CD" w:rsidRDefault="00B56D9E" w:rsidP="00936ED7">
            <w:pPr>
              <w:overflowPunct w:val="0"/>
              <w:autoSpaceDE w:val="0"/>
              <w:autoSpaceDN w:val="0"/>
              <w:adjustRightInd w:val="0"/>
              <w:snapToGrid w:val="0"/>
              <w:jc w:val="center"/>
              <w:rPr>
                <w:sz w:val="22"/>
                <w:szCs w:val="22"/>
              </w:rPr>
            </w:pPr>
          </w:p>
        </w:tc>
        <w:tc>
          <w:tcPr>
            <w:tcW w:w="1560" w:type="dxa"/>
          </w:tcPr>
          <w:p w:rsidR="00B56D9E" w:rsidRPr="00E554CD" w:rsidRDefault="00B56D9E" w:rsidP="00D67480">
            <w:pPr>
              <w:ind w:left="-164"/>
              <w:jc w:val="center"/>
              <w:rPr>
                <w:sz w:val="22"/>
                <w:szCs w:val="22"/>
              </w:rPr>
            </w:pPr>
            <w:r w:rsidRPr="00E554CD">
              <w:rPr>
                <w:sz w:val="22"/>
                <w:szCs w:val="22"/>
              </w:rPr>
              <w:t>1000,00</w:t>
            </w:r>
          </w:p>
        </w:tc>
        <w:tc>
          <w:tcPr>
            <w:tcW w:w="1417" w:type="dxa"/>
          </w:tcPr>
          <w:p w:rsidR="00B56D9E" w:rsidRPr="00E554CD" w:rsidRDefault="00B56D9E" w:rsidP="00BB3FD1">
            <w:pPr>
              <w:jc w:val="center"/>
              <w:rPr>
                <w:color w:val="000000"/>
                <w:sz w:val="22"/>
                <w:szCs w:val="22"/>
              </w:rPr>
            </w:pPr>
            <w:r w:rsidRPr="00E554CD">
              <w:rPr>
                <w:color w:val="000000"/>
                <w:sz w:val="22"/>
                <w:szCs w:val="22"/>
              </w:rPr>
              <w:t>1000,00</w:t>
            </w:r>
          </w:p>
        </w:tc>
        <w:tc>
          <w:tcPr>
            <w:tcW w:w="1419" w:type="dxa"/>
          </w:tcPr>
          <w:p w:rsidR="00B56D9E" w:rsidRPr="00E554CD" w:rsidRDefault="00B56D9E" w:rsidP="00BB3FD1">
            <w:pPr>
              <w:jc w:val="center"/>
              <w:rPr>
                <w:color w:val="000000"/>
                <w:sz w:val="22"/>
                <w:szCs w:val="22"/>
              </w:rPr>
            </w:pPr>
            <w:r w:rsidRPr="00E554CD">
              <w:rPr>
                <w:color w:val="000000"/>
                <w:sz w:val="22"/>
                <w:szCs w:val="22"/>
              </w:rPr>
              <w:t>1000,00</w:t>
            </w:r>
          </w:p>
        </w:tc>
      </w:tr>
      <w:tr w:rsidR="00B56D9E" w:rsidRPr="00E554CD" w:rsidTr="00367B23">
        <w:tc>
          <w:tcPr>
            <w:tcW w:w="3054" w:type="dxa"/>
            <w:vAlign w:val="center"/>
          </w:tcPr>
          <w:p w:rsidR="00B56D9E" w:rsidRPr="00E554CD" w:rsidRDefault="00B56D9E" w:rsidP="00367B23">
            <w:pPr>
              <w:overflowPunct w:val="0"/>
              <w:autoSpaceDE w:val="0"/>
              <w:autoSpaceDN w:val="0"/>
              <w:adjustRightInd w:val="0"/>
              <w:snapToGrid w:val="0"/>
              <w:rPr>
                <w:sz w:val="22"/>
                <w:szCs w:val="22"/>
              </w:rPr>
            </w:pPr>
            <w:r w:rsidRPr="00E554CD">
              <w:rPr>
                <w:sz w:val="22"/>
                <w:szCs w:val="22"/>
              </w:rPr>
              <w:t>Закупка товаров, работ и услуг для обеспечения государственных (муниципальных) нужд</w:t>
            </w:r>
          </w:p>
        </w:tc>
        <w:tc>
          <w:tcPr>
            <w:tcW w:w="567" w:type="dxa"/>
          </w:tcPr>
          <w:p w:rsidR="00B56D9E" w:rsidRPr="00E554CD" w:rsidRDefault="00B56D9E" w:rsidP="00936ED7">
            <w:pPr>
              <w:overflowPunct w:val="0"/>
              <w:autoSpaceDE w:val="0"/>
              <w:autoSpaceDN w:val="0"/>
              <w:adjustRightInd w:val="0"/>
              <w:snapToGrid w:val="0"/>
              <w:jc w:val="center"/>
              <w:rPr>
                <w:sz w:val="22"/>
                <w:szCs w:val="22"/>
              </w:rPr>
            </w:pPr>
            <w:r w:rsidRPr="00E554CD">
              <w:rPr>
                <w:sz w:val="22"/>
                <w:szCs w:val="22"/>
              </w:rPr>
              <w:t>04</w:t>
            </w:r>
          </w:p>
        </w:tc>
        <w:tc>
          <w:tcPr>
            <w:tcW w:w="850" w:type="dxa"/>
          </w:tcPr>
          <w:p w:rsidR="00B56D9E" w:rsidRPr="00E554CD" w:rsidRDefault="00B56D9E" w:rsidP="00936ED7">
            <w:pPr>
              <w:overflowPunct w:val="0"/>
              <w:autoSpaceDE w:val="0"/>
              <w:autoSpaceDN w:val="0"/>
              <w:adjustRightInd w:val="0"/>
              <w:snapToGrid w:val="0"/>
              <w:jc w:val="center"/>
              <w:rPr>
                <w:sz w:val="22"/>
                <w:szCs w:val="22"/>
              </w:rPr>
            </w:pPr>
            <w:r w:rsidRPr="00E554CD">
              <w:rPr>
                <w:sz w:val="22"/>
                <w:szCs w:val="22"/>
              </w:rPr>
              <w:t>12</w:t>
            </w:r>
          </w:p>
        </w:tc>
        <w:tc>
          <w:tcPr>
            <w:tcW w:w="1559" w:type="dxa"/>
          </w:tcPr>
          <w:p w:rsidR="00B56D9E" w:rsidRPr="00E554CD" w:rsidRDefault="00B56D9E" w:rsidP="00936ED7">
            <w:pPr>
              <w:overflowPunct w:val="0"/>
              <w:autoSpaceDE w:val="0"/>
              <w:autoSpaceDN w:val="0"/>
              <w:adjustRightInd w:val="0"/>
              <w:snapToGrid w:val="0"/>
              <w:ind w:left="-122" w:right="-147"/>
              <w:jc w:val="center"/>
              <w:rPr>
                <w:sz w:val="22"/>
                <w:szCs w:val="22"/>
              </w:rPr>
            </w:pPr>
            <w:r w:rsidRPr="00E554CD">
              <w:rPr>
                <w:sz w:val="22"/>
                <w:szCs w:val="22"/>
              </w:rPr>
              <w:t>15 0 01С1405</w:t>
            </w:r>
          </w:p>
        </w:tc>
        <w:tc>
          <w:tcPr>
            <w:tcW w:w="567" w:type="dxa"/>
          </w:tcPr>
          <w:p w:rsidR="00B56D9E" w:rsidRPr="00E554CD" w:rsidRDefault="00B56D9E" w:rsidP="00936ED7">
            <w:pPr>
              <w:overflowPunct w:val="0"/>
              <w:autoSpaceDE w:val="0"/>
              <w:autoSpaceDN w:val="0"/>
              <w:adjustRightInd w:val="0"/>
              <w:snapToGrid w:val="0"/>
              <w:jc w:val="center"/>
              <w:rPr>
                <w:sz w:val="22"/>
                <w:szCs w:val="22"/>
              </w:rPr>
            </w:pPr>
            <w:r w:rsidRPr="00E554CD">
              <w:rPr>
                <w:sz w:val="22"/>
                <w:szCs w:val="22"/>
              </w:rPr>
              <w:t>200</w:t>
            </w:r>
          </w:p>
        </w:tc>
        <w:tc>
          <w:tcPr>
            <w:tcW w:w="1560" w:type="dxa"/>
          </w:tcPr>
          <w:p w:rsidR="00B56D9E" w:rsidRPr="00E554CD" w:rsidRDefault="00B56D9E" w:rsidP="00D67480">
            <w:pPr>
              <w:ind w:left="-164"/>
              <w:jc w:val="center"/>
              <w:rPr>
                <w:sz w:val="22"/>
                <w:szCs w:val="22"/>
              </w:rPr>
            </w:pPr>
            <w:r w:rsidRPr="00E554CD">
              <w:rPr>
                <w:sz w:val="22"/>
                <w:szCs w:val="22"/>
              </w:rPr>
              <w:t>1000,00</w:t>
            </w:r>
          </w:p>
        </w:tc>
        <w:tc>
          <w:tcPr>
            <w:tcW w:w="1417" w:type="dxa"/>
          </w:tcPr>
          <w:p w:rsidR="00B56D9E" w:rsidRPr="00E554CD" w:rsidRDefault="00B56D9E" w:rsidP="00BB3FD1">
            <w:pPr>
              <w:jc w:val="center"/>
              <w:rPr>
                <w:color w:val="000000"/>
                <w:sz w:val="22"/>
                <w:szCs w:val="22"/>
              </w:rPr>
            </w:pPr>
            <w:r w:rsidRPr="00E554CD">
              <w:rPr>
                <w:color w:val="000000"/>
                <w:sz w:val="22"/>
                <w:szCs w:val="22"/>
              </w:rPr>
              <w:t>1000,00</w:t>
            </w:r>
          </w:p>
        </w:tc>
        <w:tc>
          <w:tcPr>
            <w:tcW w:w="1419" w:type="dxa"/>
          </w:tcPr>
          <w:p w:rsidR="00B56D9E" w:rsidRPr="00E554CD" w:rsidRDefault="00B56D9E" w:rsidP="00BB3FD1">
            <w:pPr>
              <w:jc w:val="center"/>
              <w:rPr>
                <w:color w:val="000000"/>
                <w:sz w:val="22"/>
                <w:szCs w:val="22"/>
              </w:rPr>
            </w:pPr>
            <w:r w:rsidRPr="00E554CD">
              <w:rPr>
                <w:color w:val="000000"/>
                <w:sz w:val="22"/>
                <w:szCs w:val="22"/>
              </w:rPr>
              <w:t>1000,00</w:t>
            </w:r>
          </w:p>
        </w:tc>
      </w:tr>
      <w:tr w:rsidR="00B56D9E" w:rsidRPr="00E554CD" w:rsidTr="00367B23">
        <w:tc>
          <w:tcPr>
            <w:tcW w:w="3054" w:type="dxa"/>
            <w:vAlign w:val="center"/>
          </w:tcPr>
          <w:p w:rsidR="00B56D9E" w:rsidRPr="00E554CD" w:rsidRDefault="00B56D9E" w:rsidP="00367B23">
            <w:pPr>
              <w:rPr>
                <w:sz w:val="22"/>
                <w:szCs w:val="22"/>
              </w:rPr>
            </w:pPr>
            <w:r w:rsidRPr="00E554CD">
              <w:rPr>
                <w:sz w:val="22"/>
                <w:szCs w:val="22"/>
              </w:rPr>
              <w:t>ЖИЛИЩНО-КОММУНАЛЬНОЕ ХОЗЯЙСТВО</w:t>
            </w:r>
          </w:p>
        </w:tc>
        <w:tc>
          <w:tcPr>
            <w:tcW w:w="567" w:type="dxa"/>
          </w:tcPr>
          <w:p w:rsidR="00B56D9E" w:rsidRPr="00E554CD" w:rsidRDefault="00B56D9E" w:rsidP="00936ED7">
            <w:pPr>
              <w:jc w:val="center"/>
              <w:rPr>
                <w:sz w:val="22"/>
                <w:szCs w:val="22"/>
              </w:rPr>
            </w:pPr>
            <w:r w:rsidRPr="00E554CD">
              <w:rPr>
                <w:sz w:val="22"/>
                <w:szCs w:val="22"/>
              </w:rPr>
              <w:t>05</w:t>
            </w:r>
          </w:p>
        </w:tc>
        <w:tc>
          <w:tcPr>
            <w:tcW w:w="850" w:type="dxa"/>
          </w:tcPr>
          <w:p w:rsidR="00B56D9E" w:rsidRPr="00E554CD" w:rsidRDefault="00B56D9E" w:rsidP="00936ED7">
            <w:pPr>
              <w:jc w:val="center"/>
              <w:rPr>
                <w:sz w:val="22"/>
                <w:szCs w:val="22"/>
              </w:rPr>
            </w:pPr>
            <w:r w:rsidRPr="00E554CD">
              <w:rPr>
                <w:sz w:val="22"/>
                <w:szCs w:val="22"/>
              </w:rPr>
              <w:t>00</w:t>
            </w:r>
          </w:p>
        </w:tc>
        <w:tc>
          <w:tcPr>
            <w:tcW w:w="1559" w:type="dxa"/>
          </w:tcPr>
          <w:p w:rsidR="00B56D9E" w:rsidRPr="00E554CD" w:rsidRDefault="00B56D9E" w:rsidP="00936ED7">
            <w:pPr>
              <w:jc w:val="center"/>
              <w:rPr>
                <w:sz w:val="22"/>
                <w:szCs w:val="22"/>
              </w:rPr>
            </w:pPr>
          </w:p>
        </w:tc>
        <w:tc>
          <w:tcPr>
            <w:tcW w:w="567" w:type="dxa"/>
          </w:tcPr>
          <w:p w:rsidR="00B56D9E" w:rsidRPr="00E554CD" w:rsidRDefault="00B56D9E" w:rsidP="00936ED7">
            <w:pPr>
              <w:jc w:val="center"/>
              <w:rPr>
                <w:sz w:val="22"/>
                <w:szCs w:val="22"/>
              </w:rPr>
            </w:pPr>
          </w:p>
        </w:tc>
        <w:tc>
          <w:tcPr>
            <w:tcW w:w="1560" w:type="dxa"/>
          </w:tcPr>
          <w:p w:rsidR="00B56D9E" w:rsidRPr="00E554CD" w:rsidRDefault="00B56D9E" w:rsidP="00A812B3">
            <w:pPr>
              <w:jc w:val="center"/>
              <w:rPr>
                <w:sz w:val="22"/>
                <w:szCs w:val="22"/>
              </w:rPr>
            </w:pPr>
            <w:r>
              <w:rPr>
                <w:sz w:val="22"/>
                <w:szCs w:val="22"/>
              </w:rPr>
              <w:t>5</w:t>
            </w:r>
            <w:r w:rsidR="00A812B3">
              <w:rPr>
                <w:sz w:val="22"/>
                <w:szCs w:val="22"/>
              </w:rPr>
              <w:t>1</w:t>
            </w:r>
            <w:r w:rsidRPr="00E554CD">
              <w:rPr>
                <w:sz w:val="22"/>
                <w:szCs w:val="22"/>
              </w:rPr>
              <w:t xml:space="preserve"> 000,00</w:t>
            </w:r>
          </w:p>
        </w:tc>
        <w:tc>
          <w:tcPr>
            <w:tcW w:w="1417" w:type="dxa"/>
          </w:tcPr>
          <w:p w:rsidR="00B56D9E" w:rsidRPr="00E554CD" w:rsidRDefault="00B56D9E" w:rsidP="00A812B3">
            <w:pPr>
              <w:jc w:val="center"/>
              <w:rPr>
                <w:color w:val="000000"/>
                <w:sz w:val="22"/>
                <w:szCs w:val="22"/>
              </w:rPr>
            </w:pPr>
            <w:r w:rsidRPr="00E554CD">
              <w:rPr>
                <w:color w:val="000000"/>
                <w:sz w:val="22"/>
                <w:szCs w:val="22"/>
              </w:rPr>
              <w:t>1</w:t>
            </w:r>
            <w:r w:rsidR="00A812B3">
              <w:rPr>
                <w:color w:val="000000"/>
                <w:sz w:val="22"/>
                <w:szCs w:val="22"/>
              </w:rPr>
              <w:t>1</w:t>
            </w:r>
            <w:r w:rsidRPr="00E554CD">
              <w:rPr>
                <w:color w:val="000000"/>
                <w:sz w:val="22"/>
                <w:szCs w:val="22"/>
              </w:rPr>
              <w:t xml:space="preserve"> 000,00</w:t>
            </w:r>
          </w:p>
        </w:tc>
        <w:tc>
          <w:tcPr>
            <w:tcW w:w="1419" w:type="dxa"/>
          </w:tcPr>
          <w:p w:rsidR="00B56D9E" w:rsidRPr="00E554CD" w:rsidRDefault="00B56D9E" w:rsidP="00A812B3">
            <w:pPr>
              <w:jc w:val="center"/>
              <w:rPr>
                <w:color w:val="000000"/>
                <w:sz w:val="22"/>
                <w:szCs w:val="22"/>
              </w:rPr>
            </w:pPr>
            <w:r w:rsidRPr="00E554CD">
              <w:rPr>
                <w:color w:val="000000"/>
                <w:sz w:val="22"/>
                <w:szCs w:val="22"/>
              </w:rPr>
              <w:t>1</w:t>
            </w:r>
            <w:r w:rsidR="00A812B3">
              <w:rPr>
                <w:color w:val="000000"/>
                <w:sz w:val="22"/>
                <w:szCs w:val="22"/>
              </w:rPr>
              <w:t>1</w:t>
            </w:r>
            <w:r w:rsidRPr="00E554CD">
              <w:rPr>
                <w:color w:val="000000"/>
                <w:sz w:val="22"/>
                <w:szCs w:val="22"/>
              </w:rPr>
              <w:t xml:space="preserve"> 000,00</w:t>
            </w:r>
          </w:p>
        </w:tc>
      </w:tr>
      <w:tr w:rsidR="00B56D9E" w:rsidRPr="00E554CD" w:rsidTr="00367B23">
        <w:tc>
          <w:tcPr>
            <w:tcW w:w="3054" w:type="dxa"/>
            <w:vAlign w:val="center"/>
          </w:tcPr>
          <w:p w:rsidR="00B56D9E" w:rsidRPr="00E554CD" w:rsidRDefault="00B56D9E" w:rsidP="00367B23">
            <w:pPr>
              <w:rPr>
                <w:sz w:val="22"/>
                <w:szCs w:val="22"/>
              </w:rPr>
            </w:pPr>
            <w:r w:rsidRPr="00E554CD">
              <w:rPr>
                <w:sz w:val="22"/>
                <w:szCs w:val="22"/>
              </w:rPr>
              <w:t>Благоустройство</w:t>
            </w:r>
          </w:p>
        </w:tc>
        <w:tc>
          <w:tcPr>
            <w:tcW w:w="567" w:type="dxa"/>
          </w:tcPr>
          <w:p w:rsidR="00B56D9E" w:rsidRPr="00E554CD" w:rsidRDefault="00B56D9E" w:rsidP="00936ED7">
            <w:pPr>
              <w:jc w:val="center"/>
              <w:rPr>
                <w:sz w:val="22"/>
                <w:szCs w:val="22"/>
              </w:rPr>
            </w:pPr>
            <w:r w:rsidRPr="00E554CD">
              <w:rPr>
                <w:sz w:val="22"/>
                <w:szCs w:val="22"/>
              </w:rPr>
              <w:t>05</w:t>
            </w:r>
          </w:p>
        </w:tc>
        <w:tc>
          <w:tcPr>
            <w:tcW w:w="850" w:type="dxa"/>
          </w:tcPr>
          <w:p w:rsidR="00B56D9E" w:rsidRPr="00E554CD" w:rsidRDefault="00B56D9E" w:rsidP="00936ED7">
            <w:pPr>
              <w:jc w:val="center"/>
              <w:rPr>
                <w:sz w:val="22"/>
                <w:szCs w:val="22"/>
              </w:rPr>
            </w:pPr>
            <w:r w:rsidRPr="00E554CD">
              <w:rPr>
                <w:sz w:val="22"/>
                <w:szCs w:val="22"/>
              </w:rPr>
              <w:t>03</w:t>
            </w:r>
          </w:p>
        </w:tc>
        <w:tc>
          <w:tcPr>
            <w:tcW w:w="1559" w:type="dxa"/>
          </w:tcPr>
          <w:p w:rsidR="00B56D9E" w:rsidRPr="00E554CD" w:rsidRDefault="00B56D9E" w:rsidP="00936ED7">
            <w:pPr>
              <w:jc w:val="center"/>
              <w:rPr>
                <w:sz w:val="22"/>
                <w:szCs w:val="22"/>
              </w:rPr>
            </w:pPr>
          </w:p>
        </w:tc>
        <w:tc>
          <w:tcPr>
            <w:tcW w:w="567" w:type="dxa"/>
          </w:tcPr>
          <w:p w:rsidR="00B56D9E" w:rsidRPr="00E554CD" w:rsidRDefault="00B56D9E" w:rsidP="00936ED7">
            <w:pPr>
              <w:jc w:val="center"/>
              <w:rPr>
                <w:sz w:val="22"/>
                <w:szCs w:val="22"/>
              </w:rPr>
            </w:pPr>
          </w:p>
        </w:tc>
        <w:tc>
          <w:tcPr>
            <w:tcW w:w="1560" w:type="dxa"/>
          </w:tcPr>
          <w:p w:rsidR="00B56D9E" w:rsidRPr="00E554CD" w:rsidRDefault="00B56D9E" w:rsidP="00A812B3">
            <w:pPr>
              <w:jc w:val="center"/>
              <w:rPr>
                <w:sz w:val="22"/>
                <w:szCs w:val="22"/>
              </w:rPr>
            </w:pPr>
            <w:r>
              <w:rPr>
                <w:sz w:val="22"/>
                <w:szCs w:val="22"/>
              </w:rPr>
              <w:t>5</w:t>
            </w:r>
            <w:r w:rsidR="00A812B3">
              <w:rPr>
                <w:sz w:val="22"/>
                <w:szCs w:val="22"/>
              </w:rPr>
              <w:t>1</w:t>
            </w:r>
            <w:r w:rsidRPr="00E554CD">
              <w:rPr>
                <w:sz w:val="22"/>
                <w:szCs w:val="22"/>
              </w:rPr>
              <w:t xml:space="preserve"> 000,00</w:t>
            </w:r>
          </w:p>
        </w:tc>
        <w:tc>
          <w:tcPr>
            <w:tcW w:w="1417" w:type="dxa"/>
          </w:tcPr>
          <w:p w:rsidR="00B56D9E" w:rsidRPr="00E554CD" w:rsidRDefault="00B56D9E" w:rsidP="00A812B3">
            <w:pPr>
              <w:jc w:val="center"/>
              <w:rPr>
                <w:color w:val="000000"/>
                <w:sz w:val="22"/>
                <w:szCs w:val="22"/>
              </w:rPr>
            </w:pPr>
            <w:r w:rsidRPr="00E554CD">
              <w:rPr>
                <w:color w:val="000000"/>
                <w:sz w:val="22"/>
                <w:szCs w:val="22"/>
              </w:rPr>
              <w:t>1</w:t>
            </w:r>
            <w:r w:rsidR="00A812B3">
              <w:rPr>
                <w:color w:val="000000"/>
                <w:sz w:val="22"/>
                <w:szCs w:val="22"/>
              </w:rPr>
              <w:t>1</w:t>
            </w:r>
            <w:r w:rsidRPr="00E554CD">
              <w:rPr>
                <w:color w:val="000000"/>
                <w:sz w:val="22"/>
                <w:szCs w:val="22"/>
              </w:rPr>
              <w:t xml:space="preserve"> 000,00</w:t>
            </w:r>
          </w:p>
        </w:tc>
        <w:tc>
          <w:tcPr>
            <w:tcW w:w="1419" w:type="dxa"/>
          </w:tcPr>
          <w:p w:rsidR="00B56D9E" w:rsidRPr="00E554CD" w:rsidRDefault="00B56D9E" w:rsidP="00A812B3">
            <w:pPr>
              <w:jc w:val="center"/>
              <w:rPr>
                <w:color w:val="000000"/>
                <w:sz w:val="22"/>
                <w:szCs w:val="22"/>
              </w:rPr>
            </w:pPr>
            <w:r w:rsidRPr="00E554CD">
              <w:rPr>
                <w:color w:val="000000"/>
                <w:sz w:val="22"/>
                <w:szCs w:val="22"/>
              </w:rPr>
              <w:t>1</w:t>
            </w:r>
            <w:r w:rsidR="00A812B3">
              <w:rPr>
                <w:color w:val="000000"/>
                <w:sz w:val="22"/>
                <w:szCs w:val="22"/>
              </w:rPr>
              <w:t>1</w:t>
            </w:r>
            <w:r w:rsidRPr="00E554CD">
              <w:rPr>
                <w:color w:val="000000"/>
                <w:sz w:val="22"/>
                <w:szCs w:val="22"/>
              </w:rPr>
              <w:t xml:space="preserve"> 000,00</w:t>
            </w:r>
          </w:p>
        </w:tc>
      </w:tr>
      <w:tr w:rsidR="00B56D9E" w:rsidRPr="00E554CD" w:rsidTr="00367B23">
        <w:tc>
          <w:tcPr>
            <w:tcW w:w="3054" w:type="dxa"/>
            <w:vAlign w:val="center"/>
          </w:tcPr>
          <w:p w:rsidR="00B56D9E" w:rsidRPr="00E554CD" w:rsidRDefault="00B56D9E" w:rsidP="00367B23">
            <w:pPr>
              <w:rPr>
                <w:bCs/>
                <w:sz w:val="22"/>
                <w:szCs w:val="22"/>
              </w:rPr>
            </w:pPr>
            <w:r w:rsidRPr="00E554CD">
              <w:rPr>
                <w:sz w:val="22"/>
                <w:szCs w:val="22"/>
              </w:rPr>
              <w:t>Муниципальная программа «Благоустройство территории Шумаковского сельсовета Курского района Курской области»</w:t>
            </w:r>
          </w:p>
        </w:tc>
        <w:tc>
          <w:tcPr>
            <w:tcW w:w="567" w:type="dxa"/>
          </w:tcPr>
          <w:p w:rsidR="00B56D9E" w:rsidRPr="00E554CD" w:rsidRDefault="00B56D9E" w:rsidP="00936ED7">
            <w:pPr>
              <w:jc w:val="center"/>
              <w:rPr>
                <w:sz w:val="22"/>
                <w:szCs w:val="22"/>
              </w:rPr>
            </w:pPr>
            <w:r w:rsidRPr="00E554CD">
              <w:rPr>
                <w:sz w:val="22"/>
                <w:szCs w:val="22"/>
              </w:rPr>
              <w:t>05</w:t>
            </w:r>
          </w:p>
        </w:tc>
        <w:tc>
          <w:tcPr>
            <w:tcW w:w="850" w:type="dxa"/>
          </w:tcPr>
          <w:p w:rsidR="00B56D9E" w:rsidRPr="00E554CD" w:rsidRDefault="00B56D9E" w:rsidP="00936ED7">
            <w:pPr>
              <w:jc w:val="center"/>
              <w:rPr>
                <w:sz w:val="22"/>
                <w:szCs w:val="22"/>
              </w:rPr>
            </w:pPr>
            <w:r w:rsidRPr="00E554CD">
              <w:rPr>
                <w:sz w:val="22"/>
                <w:szCs w:val="22"/>
              </w:rPr>
              <w:t>03</w:t>
            </w:r>
          </w:p>
        </w:tc>
        <w:tc>
          <w:tcPr>
            <w:tcW w:w="1559" w:type="dxa"/>
          </w:tcPr>
          <w:p w:rsidR="00B56D9E" w:rsidRPr="00E554CD" w:rsidRDefault="00B56D9E" w:rsidP="00936ED7">
            <w:pPr>
              <w:jc w:val="center"/>
              <w:rPr>
                <w:sz w:val="22"/>
                <w:szCs w:val="22"/>
              </w:rPr>
            </w:pPr>
            <w:r w:rsidRPr="00E554CD">
              <w:rPr>
                <w:sz w:val="22"/>
                <w:szCs w:val="22"/>
              </w:rPr>
              <w:t>07 0 00 00000</w:t>
            </w:r>
          </w:p>
        </w:tc>
        <w:tc>
          <w:tcPr>
            <w:tcW w:w="567" w:type="dxa"/>
          </w:tcPr>
          <w:p w:rsidR="00B56D9E" w:rsidRPr="00E554CD" w:rsidRDefault="00B56D9E" w:rsidP="00936ED7">
            <w:pPr>
              <w:jc w:val="center"/>
              <w:rPr>
                <w:sz w:val="22"/>
                <w:szCs w:val="22"/>
              </w:rPr>
            </w:pPr>
          </w:p>
        </w:tc>
        <w:tc>
          <w:tcPr>
            <w:tcW w:w="1560" w:type="dxa"/>
          </w:tcPr>
          <w:p w:rsidR="00B56D9E" w:rsidRPr="00E554CD" w:rsidRDefault="00B56D9E" w:rsidP="00BB3FD1">
            <w:pPr>
              <w:jc w:val="center"/>
              <w:rPr>
                <w:sz w:val="22"/>
                <w:szCs w:val="22"/>
              </w:rPr>
            </w:pPr>
            <w:r>
              <w:rPr>
                <w:sz w:val="22"/>
                <w:szCs w:val="22"/>
              </w:rPr>
              <w:t>5</w:t>
            </w:r>
            <w:r w:rsidRPr="00E554CD">
              <w:rPr>
                <w:sz w:val="22"/>
                <w:szCs w:val="22"/>
              </w:rPr>
              <w:t>0 000,00</w:t>
            </w:r>
          </w:p>
        </w:tc>
        <w:tc>
          <w:tcPr>
            <w:tcW w:w="1417" w:type="dxa"/>
          </w:tcPr>
          <w:p w:rsidR="00B56D9E" w:rsidRPr="00E554CD" w:rsidRDefault="00B56D9E" w:rsidP="00BB3FD1">
            <w:pPr>
              <w:jc w:val="center"/>
              <w:rPr>
                <w:color w:val="000000"/>
                <w:sz w:val="22"/>
                <w:szCs w:val="22"/>
              </w:rPr>
            </w:pPr>
            <w:r w:rsidRPr="00E554CD">
              <w:rPr>
                <w:color w:val="000000"/>
                <w:sz w:val="22"/>
                <w:szCs w:val="22"/>
              </w:rPr>
              <w:t>10 000,00</w:t>
            </w:r>
          </w:p>
        </w:tc>
        <w:tc>
          <w:tcPr>
            <w:tcW w:w="1419" w:type="dxa"/>
          </w:tcPr>
          <w:p w:rsidR="00B56D9E" w:rsidRPr="00E554CD" w:rsidRDefault="00B56D9E" w:rsidP="00BB3FD1">
            <w:pPr>
              <w:jc w:val="center"/>
              <w:rPr>
                <w:color w:val="000000"/>
                <w:sz w:val="22"/>
                <w:szCs w:val="22"/>
              </w:rPr>
            </w:pPr>
            <w:r w:rsidRPr="00E554CD">
              <w:rPr>
                <w:color w:val="000000"/>
                <w:sz w:val="22"/>
                <w:szCs w:val="22"/>
              </w:rPr>
              <w:t>10 000,00</w:t>
            </w:r>
          </w:p>
        </w:tc>
      </w:tr>
      <w:tr w:rsidR="00B56D9E" w:rsidRPr="00E554CD" w:rsidTr="00367B23">
        <w:tc>
          <w:tcPr>
            <w:tcW w:w="3054" w:type="dxa"/>
            <w:vAlign w:val="center"/>
          </w:tcPr>
          <w:p w:rsidR="00B56D9E" w:rsidRPr="00E554CD" w:rsidRDefault="00B56D9E" w:rsidP="00367B23">
            <w:pPr>
              <w:overflowPunct w:val="0"/>
              <w:autoSpaceDE w:val="0"/>
              <w:snapToGrid w:val="0"/>
              <w:rPr>
                <w:bCs/>
                <w:sz w:val="22"/>
                <w:szCs w:val="22"/>
              </w:rPr>
            </w:pPr>
            <w:r w:rsidRPr="00E554CD">
              <w:rPr>
                <w:sz w:val="22"/>
                <w:szCs w:val="22"/>
              </w:rPr>
              <w:t>Подпрограмма «Благоустройство населенных пунктов поселения» муниципальной программы «Благоустройство территории Шумаковского сельсовета Курского района Курской области»</w:t>
            </w:r>
          </w:p>
        </w:tc>
        <w:tc>
          <w:tcPr>
            <w:tcW w:w="567" w:type="dxa"/>
          </w:tcPr>
          <w:p w:rsidR="00B56D9E" w:rsidRPr="00E554CD" w:rsidRDefault="00B56D9E" w:rsidP="00936ED7">
            <w:pPr>
              <w:jc w:val="center"/>
              <w:rPr>
                <w:sz w:val="22"/>
                <w:szCs w:val="22"/>
              </w:rPr>
            </w:pPr>
            <w:r w:rsidRPr="00E554CD">
              <w:rPr>
                <w:sz w:val="22"/>
                <w:szCs w:val="22"/>
              </w:rPr>
              <w:t>05</w:t>
            </w:r>
          </w:p>
        </w:tc>
        <w:tc>
          <w:tcPr>
            <w:tcW w:w="850" w:type="dxa"/>
          </w:tcPr>
          <w:p w:rsidR="00B56D9E" w:rsidRPr="00E554CD" w:rsidRDefault="00B56D9E" w:rsidP="00936ED7">
            <w:pPr>
              <w:jc w:val="center"/>
              <w:rPr>
                <w:sz w:val="22"/>
                <w:szCs w:val="22"/>
              </w:rPr>
            </w:pPr>
            <w:r w:rsidRPr="00E554CD">
              <w:rPr>
                <w:sz w:val="22"/>
                <w:szCs w:val="22"/>
              </w:rPr>
              <w:t>03</w:t>
            </w:r>
          </w:p>
        </w:tc>
        <w:tc>
          <w:tcPr>
            <w:tcW w:w="1559" w:type="dxa"/>
          </w:tcPr>
          <w:p w:rsidR="00B56D9E" w:rsidRPr="00E554CD" w:rsidRDefault="00B56D9E" w:rsidP="00936ED7">
            <w:pPr>
              <w:jc w:val="center"/>
              <w:rPr>
                <w:sz w:val="22"/>
                <w:szCs w:val="22"/>
              </w:rPr>
            </w:pPr>
            <w:r w:rsidRPr="00E554CD">
              <w:rPr>
                <w:sz w:val="22"/>
                <w:szCs w:val="22"/>
              </w:rPr>
              <w:t>07 3 00 00000</w:t>
            </w:r>
          </w:p>
        </w:tc>
        <w:tc>
          <w:tcPr>
            <w:tcW w:w="567" w:type="dxa"/>
          </w:tcPr>
          <w:p w:rsidR="00B56D9E" w:rsidRPr="00E554CD" w:rsidRDefault="00B56D9E" w:rsidP="00936ED7">
            <w:pPr>
              <w:jc w:val="center"/>
              <w:rPr>
                <w:sz w:val="22"/>
                <w:szCs w:val="22"/>
              </w:rPr>
            </w:pPr>
          </w:p>
        </w:tc>
        <w:tc>
          <w:tcPr>
            <w:tcW w:w="1560" w:type="dxa"/>
          </w:tcPr>
          <w:p w:rsidR="00B56D9E" w:rsidRPr="00E554CD" w:rsidRDefault="00B56D9E" w:rsidP="00BB3FD1">
            <w:pPr>
              <w:jc w:val="center"/>
              <w:rPr>
                <w:sz w:val="22"/>
                <w:szCs w:val="22"/>
              </w:rPr>
            </w:pPr>
            <w:r>
              <w:rPr>
                <w:sz w:val="22"/>
                <w:szCs w:val="22"/>
              </w:rPr>
              <w:t>5</w:t>
            </w:r>
            <w:r w:rsidRPr="00E554CD">
              <w:rPr>
                <w:sz w:val="22"/>
                <w:szCs w:val="22"/>
              </w:rPr>
              <w:t>0 000,00</w:t>
            </w:r>
          </w:p>
        </w:tc>
        <w:tc>
          <w:tcPr>
            <w:tcW w:w="1417" w:type="dxa"/>
          </w:tcPr>
          <w:p w:rsidR="00B56D9E" w:rsidRPr="00E554CD" w:rsidRDefault="00B56D9E" w:rsidP="00BB3FD1">
            <w:pPr>
              <w:jc w:val="center"/>
              <w:rPr>
                <w:color w:val="000000"/>
                <w:sz w:val="22"/>
                <w:szCs w:val="22"/>
              </w:rPr>
            </w:pPr>
            <w:r w:rsidRPr="00E554CD">
              <w:rPr>
                <w:color w:val="000000"/>
                <w:sz w:val="22"/>
                <w:szCs w:val="22"/>
              </w:rPr>
              <w:t>10 000,00</w:t>
            </w:r>
          </w:p>
        </w:tc>
        <w:tc>
          <w:tcPr>
            <w:tcW w:w="1419" w:type="dxa"/>
          </w:tcPr>
          <w:p w:rsidR="00B56D9E" w:rsidRPr="00E554CD" w:rsidRDefault="00B56D9E" w:rsidP="00BB3FD1">
            <w:pPr>
              <w:jc w:val="center"/>
              <w:rPr>
                <w:color w:val="000000"/>
                <w:sz w:val="22"/>
                <w:szCs w:val="22"/>
              </w:rPr>
            </w:pPr>
            <w:r w:rsidRPr="00E554CD">
              <w:rPr>
                <w:color w:val="000000"/>
                <w:sz w:val="22"/>
                <w:szCs w:val="22"/>
              </w:rPr>
              <w:t>10 000,00</w:t>
            </w:r>
          </w:p>
        </w:tc>
      </w:tr>
      <w:tr w:rsidR="00B56D9E" w:rsidRPr="00E554CD" w:rsidTr="00367B23">
        <w:tc>
          <w:tcPr>
            <w:tcW w:w="3054" w:type="dxa"/>
            <w:vAlign w:val="center"/>
          </w:tcPr>
          <w:p w:rsidR="00B56D9E" w:rsidRPr="00E554CD" w:rsidRDefault="00B56D9E" w:rsidP="00367B23">
            <w:pPr>
              <w:rPr>
                <w:sz w:val="22"/>
                <w:szCs w:val="22"/>
              </w:rPr>
            </w:pPr>
            <w:r w:rsidRPr="00E554CD">
              <w:rPr>
                <w:sz w:val="22"/>
                <w:szCs w:val="22"/>
              </w:rPr>
              <w:t>Основное мероприятие «Осуществление мероприятий по благоустройству территории населенных пунктов»</w:t>
            </w:r>
          </w:p>
        </w:tc>
        <w:tc>
          <w:tcPr>
            <w:tcW w:w="567" w:type="dxa"/>
          </w:tcPr>
          <w:p w:rsidR="00B56D9E" w:rsidRPr="00E554CD" w:rsidRDefault="00B56D9E" w:rsidP="00936ED7">
            <w:pPr>
              <w:jc w:val="center"/>
              <w:rPr>
                <w:sz w:val="22"/>
                <w:szCs w:val="22"/>
              </w:rPr>
            </w:pPr>
            <w:r w:rsidRPr="00E554CD">
              <w:rPr>
                <w:sz w:val="22"/>
                <w:szCs w:val="22"/>
              </w:rPr>
              <w:t>05</w:t>
            </w:r>
          </w:p>
        </w:tc>
        <w:tc>
          <w:tcPr>
            <w:tcW w:w="850" w:type="dxa"/>
          </w:tcPr>
          <w:p w:rsidR="00B56D9E" w:rsidRPr="00E554CD" w:rsidRDefault="00B56D9E" w:rsidP="00936ED7">
            <w:pPr>
              <w:jc w:val="center"/>
              <w:rPr>
                <w:sz w:val="22"/>
                <w:szCs w:val="22"/>
              </w:rPr>
            </w:pPr>
            <w:r w:rsidRPr="00E554CD">
              <w:rPr>
                <w:sz w:val="22"/>
                <w:szCs w:val="22"/>
              </w:rPr>
              <w:t>03</w:t>
            </w:r>
          </w:p>
        </w:tc>
        <w:tc>
          <w:tcPr>
            <w:tcW w:w="1559" w:type="dxa"/>
          </w:tcPr>
          <w:p w:rsidR="00B56D9E" w:rsidRPr="00E554CD" w:rsidRDefault="00B56D9E" w:rsidP="00936ED7">
            <w:pPr>
              <w:jc w:val="center"/>
              <w:rPr>
                <w:sz w:val="22"/>
                <w:szCs w:val="22"/>
              </w:rPr>
            </w:pPr>
            <w:r w:rsidRPr="00E554CD">
              <w:rPr>
                <w:sz w:val="22"/>
                <w:szCs w:val="22"/>
              </w:rPr>
              <w:t>07 3 01 00000</w:t>
            </w:r>
          </w:p>
        </w:tc>
        <w:tc>
          <w:tcPr>
            <w:tcW w:w="567" w:type="dxa"/>
          </w:tcPr>
          <w:p w:rsidR="00B56D9E" w:rsidRPr="00E554CD" w:rsidRDefault="00B56D9E" w:rsidP="00936ED7">
            <w:pPr>
              <w:jc w:val="center"/>
              <w:rPr>
                <w:sz w:val="22"/>
                <w:szCs w:val="22"/>
              </w:rPr>
            </w:pPr>
          </w:p>
        </w:tc>
        <w:tc>
          <w:tcPr>
            <w:tcW w:w="1560" w:type="dxa"/>
          </w:tcPr>
          <w:p w:rsidR="00B56D9E" w:rsidRPr="00E554CD" w:rsidRDefault="00B56D9E" w:rsidP="00BB3FD1">
            <w:pPr>
              <w:jc w:val="center"/>
              <w:rPr>
                <w:sz w:val="22"/>
                <w:szCs w:val="22"/>
              </w:rPr>
            </w:pPr>
            <w:r>
              <w:rPr>
                <w:sz w:val="22"/>
                <w:szCs w:val="22"/>
              </w:rPr>
              <w:t>5</w:t>
            </w:r>
            <w:r w:rsidRPr="00E554CD">
              <w:rPr>
                <w:sz w:val="22"/>
                <w:szCs w:val="22"/>
              </w:rPr>
              <w:t>0 000,00</w:t>
            </w:r>
          </w:p>
        </w:tc>
        <w:tc>
          <w:tcPr>
            <w:tcW w:w="1417" w:type="dxa"/>
          </w:tcPr>
          <w:p w:rsidR="00B56D9E" w:rsidRPr="00E554CD" w:rsidRDefault="00B56D9E" w:rsidP="00BB3FD1">
            <w:pPr>
              <w:jc w:val="center"/>
              <w:rPr>
                <w:color w:val="000000"/>
                <w:sz w:val="22"/>
                <w:szCs w:val="22"/>
              </w:rPr>
            </w:pPr>
            <w:r w:rsidRPr="00E554CD">
              <w:rPr>
                <w:color w:val="000000"/>
                <w:sz w:val="22"/>
                <w:szCs w:val="22"/>
              </w:rPr>
              <w:t>10 000,00</w:t>
            </w:r>
          </w:p>
        </w:tc>
        <w:tc>
          <w:tcPr>
            <w:tcW w:w="1419" w:type="dxa"/>
          </w:tcPr>
          <w:p w:rsidR="00B56D9E" w:rsidRPr="00E554CD" w:rsidRDefault="00B56D9E" w:rsidP="00BB3FD1">
            <w:pPr>
              <w:jc w:val="center"/>
              <w:rPr>
                <w:color w:val="000000"/>
                <w:sz w:val="22"/>
                <w:szCs w:val="22"/>
              </w:rPr>
            </w:pPr>
            <w:r w:rsidRPr="00E554CD">
              <w:rPr>
                <w:color w:val="000000"/>
                <w:sz w:val="22"/>
                <w:szCs w:val="22"/>
              </w:rPr>
              <w:t>10 000,00</w:t>
            </w:r>
          </w:p>
        </w:tc>
      </w:tr>
      <w:tr w:rsidR="00B56D9E" w:rsidRPr="00E554CD" w:rsidTr="00367B23">
        <w:tc>
          <w:tcPr>
            <w:tcW w:w="3054" w:type="dxa"/>
            <w:vAlign w:val="center"/>
          </w:tcPr>
          <w:p w:rsidR="00B56D9E" w:rsidRPr="00E554CD" w:rsidRDefault="00B56D9E" w:rsidP="00367B23">
            <w:pPr>
              <w:overflowPunct w:val="0"/>
              <w:autoSpaceDE w:val="0"/>
              <w:autoSpaceDN w:val="0"/>
              <w:adjustRightInd w:val="0"/>
              <w:snapToGrid w:val="0"/>
              <w:rPr>
                <w:sz w:val="22"/>
                <w:szCs w:val="22"/>
              </w:rPr>
            </w:pPr>
            <w:r w:rsidRPr="00E554CD">
              <w:rPr>
                <w:sz w:val="22"/>
                <w:szCs w:val="22"/>
              </w:rPr>
              <w:t>Мероприятия по благоустройству  Шумаковского сельсовета Курского района Курской области</w:t>
            </w:r>
          </w:p>
        </w:tc>
        <w:tc>
          <w:tcPr>
            <w:tcW w:w="567" w:type="dxa"/>
          </w:tcPr>
          <w:p w:rsidR="00B56D9E" w:rsidRPr="00E554CD" w:rsidRDefault="00B56D9E" w:rsidP="00936ED7">
            <w:pPr>
              <w:jc w:val="center"/>
              <w:rPr>
                <w:sz w:val="22"/>
                <w:szCs w:val="22"/>
              </w:rPr>
            </w:pPr>
            <w:r w:rsidRPr="00E554CD">
              <w:rPr>
                <w:sz w:val="22"/>
                <w:szCs w:val="22"/>
              </w:rPr>
              <w:t>05</w:t>
            </w:r>
          </w:p>
        </w:tc>
        <w:tc>
          <w:tcPr>
            <w:tcW w:w="850" w:type="dxa"/>
          </w:tcPr>
          <w:p w:rsidR="00B56D9E" w:rsidRPr="00E554CD" w:rsidRDefault="00B56D9E" w:rsidP="00936ED7">
            <w:pPr>
              <w:jc w:val="center"/>
              <w:rPr>
                <w:sz w:val="22"/>
                <w:szCs w:val="22"/>
              </w:rPr>
            </w:pPr>
            <w:r w:rsidRPr="00E554CD">
              <w:rPr>
                <w:sz w:val="22"/>
                <w:szCs w:val="22"/>
              </w:rPr>
              <w:t>03</w:t>
            </w:r>
          </w:p>
        </w:tc>
        <w:tc>
          <w:tcPr>
            <w:tcW w:w="1559" w:type="dxa"/>
          </w:tcPr>
          <w:p w:rsidR="00B56D9E" w:rsidRPr="00E554CD" w:rsidRDefault="00B56D9E" w:rsidP="00936ED7">
            <w:pPr>
              <w:ind w:right="-86"/>
              <w:jc w:val="center"/>
              <w:rPr>
                <w:sz w:val="22"/>
                <w:szCs w:val="22"/>
              </w:rPr>
            </w:pPr>
            <w:r w:rsidRPr="00E554CD">
              <w:rPr>
                <w:sz w:val="22"/>
                <w:szCs w:val="22"/>
              </w:rPr>
              <w:t>07 3 01 С1433</w:t>
            </w:r>
          </w:p>
        </w:tc>
        <w:tc>
          <w:tcPr>
            <w:tcW w:w="567" w:type="dxa"/>
          </w:tcPr>
          <w:p w:rsidR="00B56D9E" w:rsidRPr="00E554CD" w:rsidRDefault="00B56D9E" w:rsidP="00936ED7">
            <w:pPr>
              <w:jc w:val="center"/>
              <w:rPr>
                <w:sz w:val="22"/>
                <w:szCs w:val="22"/>
              </w:rPr>
            </w:pPr>
          </w:p>
        </w:tc>
        <w:tc>
          <w:tcPr>
            <w:tcW w:w="1560" w:type="dxa"/>
          </w:tcPr>
          <w:p w:rsidR="00B56D9E" w:rsidRPr="00E554CD" w:rsidRDefault="00B56D9E" w:rsidP="00BB3FD1">
            <w:pPr>
              <w:jc w:val="center"/>
              <w:rPr>
                <w:sz w:val="22"/>
                <w:szCs w:val="22"/>
              </w:rPr>
            </w:pPr>
            <w:r>
              <w:rPr>
                <w:sz w:val="22"/>
                <w:szCs w:val="22"/>
              </w:rPr>
              <w:t>5</w:t>
            </w:r>
            <w:r w:rsidRPr="00E554CD">
              <w:rPr>
                <w:sz w:val="22"/>
                <w:szCs w:val="22"/>
              </w:rPr>
              <w:t>0 000,00</w:t>
            </w:r>
          </w:p>
        </w:tc>
        <w:tc>
          <w:tcPr>
            <w:tcW w:w="1417" w:type="dxa"/>
          </w:tcPr>
          <w:p w:rsidR="00B56D9E" w:rsidRPr="00E554CD" w:rsidRDefault="00B56D9E" w:rsidP="00BB3FD1">
            <w:pPr>
              <w:jc w:val="center"/>
              <w:rPr>
                <w:color w:val="000000"/>
                <w:sz w:val="22"/>
                <w:szCs w:val="22"/>
              </w:rPr>
            </w:pPr>
            <w:r w:rsidRPr="00E554CD">
              <w:rPr>
                <w:color w:val="000000"/>
                <w:sz w:val="22"/>
                <w:szCs w:val="22"/>
              </w:rPr>
              <w:t>10 000,00</w:t>
            </w:r>
          </w:p>
        </w:tc>
        <w:tc>
          <w:tcPr>
            <w:tcW w:w="1419" w:type="dxa"/>
          </w:tcPr>
          <w:p w:rsidR="00B56D9E" w:rsidRPr="00E554CD" w:rsidRDefault="00B56D9E" w:rsidP="00BB3FD1">
            <w:pPr>
              <w:jc w:val="center"/>
              <w:rPr>
                <w:color w:val="000000"/>
                <w:sz w:val="22"/>
                <w:szCs w:val="22"/>
              </w:rPr>
            </w:pPr>
            <w:r w:rsidRPr="00E554CD">
              <w:rPr>
                <w:color w:val="000000"/>
                <w:sz w:val="22"/>
                <w:szCs w:val="22"/>
              </w:rPr>
              <w:t>10 000,00</w:t>
            </w:r>
          </w:p>
        </w:tc>
      </w:tr>
      <w:tr w:rsidR="00B56D9E" w:rsidRPr="00E554CD" w:rsidTr="00367B23">
        <w:tc>
          <w:tcPr>
            <w:tcW w:w="3054" w:type="dxa"/>
            <w:vAlign w:val="center"/>
          </w:tcPr>
          <w:p w:rsidR="00B56D9E" w:rsidRPr="00E554CD" w:rsidRDefault="00B56D9E" w:rsidP="00367B23">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567" w:type="dxa"/>
          </w:tcPr>
          <w:p w:rsidR="00B56D9E" w:rsidRPr="00E554CD" w:rsidRDefault="00B56D9E" w:rsidP="00936ED7">
            <w:pPr>
              <w:jc w:val="center"/>
              <w:rPr>
                <w:sz w:val="22"/>
                <w:szCs w:val="22"/>
              </w:rPr>
            </w:pPr>
            <w:r w:rsidRPr="00E554CD">
              <w:rPr>
                <w:sz w:val="22"/>
                <w:szCs w:val="22"/>
              </w:rPr>
              <w:t>05</w:t>
            </w:r>
          </w:p>
        </w:tc>
        <w:tc>
          <w:tcPr>
            <w:tcW w:w="850" w:type="dxa"/>
          </w:tcPr>
          <w:p w:rsidR="00B56D9E" w:rsidRPr="00E554CD" w:rsidRDefault="00B56D9E" w:rsidP="00936ED7">
            <w:pPr>
              <w:jc w:val="center"/>
              <w:rPr>
                <w:sz w:val="22"/>
                <w:szCs w:val="22"/>
              </w:rPr>
            </w:pPr>
            <w:r w:rsidRPr="00E554CD">
              <w:rPr>
                <w:sz w:val="22"/>
                <w:szCs w:val="22"/>
              </w:rPr>
              <w:t>03</w:t>
            </w:r>
          </w:p>
        </w:tc>
        <w:tc>
          <w:tcPr>
            <w:tcW w:w="1559" w:type="dxa"/>
          </w:tcPr>
          <w:p w:rsidR="00B56D9E" w:rsidRPr="00E554CD" w:rsidRDefault="00B56D9E" w:rsidP="00936ED7">
            <w:pPr>
              <w:ind w:right="-86"/>
              <w:jc w:val="center"/>
              <w:rPr>
                <w:sz w:val="22"/>
                <w:szCs w:val="22"/>
              </w:rPr>
            </w:pPr>
            <w:r w:rsidRPr="00E554CD">
              <w:rPr>
                <w:sz w:val="22"/>
                <w:szCs w:val="22"/>
              </w:rPr>
              <w:t>07 3 01 С1433</w:t>
            </w:r>
          </w:p>
        </w:tc>
        <w:tc>
          <w:tcPr>
            <w:tcW w:w="567" w:type="dxa"/>
          </w:tcPr>
          <w:p w:rsidR="00B56D9E" w:rsidRPr="00E554CD" w:rsidRDefault="00B56D9E" w:rsidP="00936ED7">
            <w:pPr>
              <w:jc w:val="center"/>
              <w:rPr>
                <w:sz w:val="22"/>
                <w:szCs w:val="22"/>
              </w:rPr>
            </w:pPr>
            <w:r w:rsidRPr="00E554CD">
              <w:rPr>
                <w:sz w:val="22"/>
                <w:szCs w:val="22"/>
              </w:rPr>
              <w:t>200</w:t>
            </w:r>
          </w:p>
        </w:tc>
        <w:tc>
          <w:tcPr>
            <w:tcW w:w="1560" w:type="dxa"/>
          </w:tcPr>
          <w:p w:rsidR="00B56D9E" w:rsidRPr="00E554CD" w:rsidRDefault="00B56D9E" w:rsidP="00BB3FD1">
            <w:pPr>
              <w:jc w:val="center"/>
              <w:rPr>
                <w:sz w:val="22"/>
                <w:szCs w:val="22"/>
              </w:rPr>
            </w:pPr>
            <w:r>
              <w:rPr>
                <w:sz w:val="22"/>
                <w:szCs w:val="22"/>
              </w:rPr>
              <w:t>1</w:t>
            </w:r>
            <w:r w:rsidRPr="00E554CD">
              <w:rPr>
                <w:sz w:val="22"/>
                <w:szCs w:val="22"/>
              </w:rPr>
              <w:t>0 000,00</w:t>
            </w:r>
          </w:p>
        </w:tc>
        <w:tc>
          <w:tcPr>
            <w:tcW w:w="1417" w:type="dxa"/>
          </w:tcPr>
          <w:p w:rsidR="00B56D9E" w:rsidRPr="00E554CD" w:rsidRDefault="00B56D9E" w:rsidP="00BB3FD1">
            <w:pPr>
              <w:jc w:val="center"/>
              <w:rPr>
                <w:color w:val="000000"/>
                <w:sz w:val="22"/>
                <w:szCs w:val="22"/>
              </w:rPr>
            </w:pPr>
            <w:r w:rsidRPr="00E554CD">
              <w:rPr>
                <w:color w:val="000000"/>
                <w:sz w:val="22"/>
                <w:szCs w:val="22"/>
              </w:rPr>
              <w:t>10 000,00</w:t>
            </w:r>
          </w:p>
        </w:tc>
        <w:tc>
          <w:tcPr>
            <w:tcW w:w="1419" w:type="dxa"/>
          </w:tcPr>
          <w:p w:rsidR="00B56D9E" w:rsidRPr="00E554CD" w:rsidRDefault="00B56D9E" w:rsidP="00BB3FD1">
            <w:pPr>
              <w:jc w:val="center"/>
              <w:rPr>
                <w:color w:val="000000"/>
                <w:sz w:val="22"/>
                <w:szCs w:val="22"/>
              </w:rPr>
            </w:pPr>
            <w:r w:rsidRPr="00E554CD">
              <w:rPr>
                <w:color w:val="000000"/>
                <w:sz w:val="22"/>
                <w:szCs w:val="22"/>
              </w:rPr>
              <w:t>10 000,00</w:t>
            </w:r>
          </w:p>
        </w:tc>
      </w:tr>
      <w:tr w:rsidR="00A812B3" w:rsidRPr="00E554CD" w:rsidTr="00367B23">
        <w:tc>
          <w:tcPr>
            <w:tcW w:w="3054" w:type="dxa"/>
            <w:vAlign w:val="center"/>
          </w:tcPr>
          <w:p w:rsidR="00A812B3" w:rsidRPr="00A812B3" w:rsidRDefault="00A812B3" w:rsidP="00367B23">
            <w:pPr>
              <w:rPr>
                <w:sz w:val="22"/>
                <w:szCs w:val="22"/>
              </w:rPr>
            </w:pPr>
            <w:r w:rsidRPr="00A812B3">
              <w:rPr>
                <w:sz w:val="22"/>
                <w:szCs w:val="22"/>
              </w:rPr>
              <w:t xml:space="preserve">Муниципальная программа «Использование и охрана земель, находящихся в муниципальной </w:t>
            </w:r>
            <w:r w:rsidRPr="00A812B3">
              <w:rPr>
                <w:sz w:val="22"/>
                <w:szCs w:val="22"/>
              </w:rPr>
              <w:lastRenderedPageBreak/>
              <w:t>собственности МО «Шумаковский сельсовет» Курского района Курской области»</w:t>
            </w:r>
          </w:p>
        </w:tc>
        <w:tc>
          <w:tcPr>
            <w:tcW w:w="567" w:type="dxa"/>
          </w:tcPr>
          <w:p w:rsidR="00A812B3" w:rsidRPr="00E554CD" w:rsidRDefault="00A812B3" w:rsidP="00936ED7">
            <w:pPr>
              <w:jc w:val="center"/>
              <w:rPr>
                <w:sz w:val="22"/>
                <w:szCs w:val="22"/>
              </w:rPr>
            </w:pPr>
            <w:r>
              <w:rPr>
                <w:sz w:val="22"/>
                <w:szCs w:val="22"/>
              </w:rPr>
              <w:lastRenderedPageBreak/>
              <w:t>05</w:t>
            </w:r>
          </w:p>
        </w:tc>
        <w:tc>
          <w:tcPr>
            <w:tcW w:w="850" w:type="dxa"/>
          </w:tcPr>
          <w:p w:rsidR="00A812B3" w:rsidRPr="00E554CD" w:rsidRDefault="00A812B3" w:rsidP="00936ED7">
            <w:pPr>
              <w:jc w:val="center"/>
              <w:rPr>
                <w:sz w:val="22"/>
                <w:szCs w:val="22"/>
              </w:rPr>
            </w:pPr>
            <w:r>
              <w:rPr>
                <w:sz w:val="22"/>
                <w:szCs w:val="22"/>
              </w:rPr>
              <w:t>03</w:t>
            </w:r>
          </w:p>
        </w:tc>
        <w:tc>
          <w:tcPr>
            <w:tcW w:w="1559" w:type="dxa"/>
          </w:tcPr>
          <w:p w:rsidR="00A812B3" w:rsidRPr="00E554CD" w:rsidRDefault="00A812B3" w:rsidP="00936ED7">
            <w:pPr>
              <w:ind w:right="-86"/>
              <w:jc w:val="center"/>
              <w:rPr>
                <w:sz w:val="22"/>
                <w:szCs w:val="22"/>
              </w:rPr>
            </w:pPr>
            <w:r>
              <w:rPr>
                <w:sz w:val="22"/>
                <w:szCs w:val="22"/>
              </w:rPr>
              <w:t>20 0 00 00000</w:t>
            </w:r>
          </w:p>
        </w:tc>
        <w:tc>
          <w:tcPr>
            <w:tcW w:w="567" w:type="dxa"/>
          </w:tcPr>
          <w:p w:rsidR="00A812B3" w:rsidRPr="00E554CD" w:rsidRDefault="00A812B3" w:rsidP="00936ED7">
            <w:pPr>
              <w:jc w:val="center"/>
              <w:rPr>
                <w:sz w:val="22"/>
                <w:szCs w:val="22"/>
              </w:rPr>
            </w:pPr>
          </w:p>
        </w:tc>
        <w:tc>
          <w:tcPr>
            <w:tcW w:w="1560" w:type="dxa"/>
          </w:tcPr>
          <w:p w:rsidR="00A812B3" w:rsidRDefault="00A812B3" w:rsidP="007E0BBE">
            <w:pPr>
              <w:jc w:val="center"/>
              <w:rPr>
                <w:sz w:val="22"/>
                <w:szCs w:val="22"/>
              </w:rPr>
            </w:pPr>
            <w:r>
              <w:rPr>
                <w:sz w:val="22"/>
                <w:szCs w:val="22"/>
              </w:rPr>
              <w:t>1000,00</w:t>
            </w:r>
          </w:p>
        </w:tc>
        <w:tc>
          <w:tcPr>
            <w:tcW w:w="1417" w:type="dxa"/>
          </w:tcPr>
          <w:p w:rsidR="00A812B3" w:rsidRPr="00E554CD" w:rsidRDefault="00A812B3" w:rsidP="007E0BBE">
            <w:pPr>
              <w:jc w:val="center"/>
              <w:rPr>
                <w:color w:val="000000"/>
                <w:sz w:val="22"/>
                <w:szCs w:val="22"/>
              </w:rPr>
            </w:pPr>
            <w:r>
              <w:rPr>
                <w:color w:val="000000"/>
                <w:sz w:val="22"/>
                <w:szCs w:val="22"/>
              </w:rPr>
              <w:t>1000,00</w:t>
            </w:r>
          </w:p>
        </w:tc>
        <w:tc>
          <w:tcPr>
            <w:tcW w:w="1419" w:type="dxa"/>
          </w:tcPr>
          <w:p w:rsidR="00A812B3" w:rsidRPr="00E554CD" w:rsidRDefault="00A812B3" w:rsidP="007E0BBE">
            <w:pPr>
              <w:jc w:val="center"/>
              <w:rPr>
                <w:color w:val="000000"/>
                <w:sz w:val="22"/>
                <w:szCs w:val="22"/>
              </w:rPr>
            </w:pPr>
            <w:r>
              <w:rPr>
                <w:color w:val="000000"/>
                <w:sz w:val="22"/>
                <w:szCs w:val="22"/>
              </w:rPr>
              <w:t>1000,00</w:t>
            </w:r>
          </w:p>
        </w:tc>
      </w:tr>
      <w:tr w:rsidR="00A812B3" w:rsidRPr="00E554CD" w:rsidTr="00367B23">
        <w:tc>
          <w:tcPr>
            <w:tcW w:w="3054" w:type="dxa"/>
            <w:vAlign w:val="center"/>
          </w:tcPr>
          <w:p w:rsidR="00A812B3" w:rsidRPr="00A812B3" w:rsidRDefault="00A812B3" w:rsidP="00367B23">
            <w:pPr>
              <w:rPr>
                <w:sz w:val="22"/>
                <w:szCs w:val="22"/>
              </w:rPr>
            </w:pPr>
            <w:r w:rsidRPr="00A812B3">
              <w:rPr>
                <w:sz w:val="22"/>
                <w:szCs w:val="22"/>
              </w:rPr>
              <w:lastRenderedPageBreak/>
              <w:t>Подпрограмма «Рациональное использование и охрана земель»</w:t>
            </w:r>
          </w:p>
        </w:tc>
        <w:tc>
          <w:tcPr>
            <w:tcW w:w="567" w:type="dxa"/>
          </w:tcPr>
          <w:p w:rsidR="00A812B3" w:rsidRPr="00E554CD" w:rsidRDefault="00A812B3" w:rsidP="00936ED7">
            <w:pPr>
              <w:jc w:val="center"/>
              <w:rPr>
                <w:sz w:val="22"/>
                <w:szCs w:val="22"/>
              </w:rPr>
            </w:pPr>
          </w:p>
        </w:tc>
        <w:tc>
          <w:tcPr>
            <w:tcW w:w="850" w:type="dxa"/>
          </w:tcPr>
          <w:p w:rsidR="00A812B3" w:rsidRPr="00E554CD" w:rsidRDefault="00A812B3" w:rsidP="00936ED7">
            <w:pPr>
              <w:jc w:val="center"/>
              <w:rPr>
                <w:sz w:val="22"/>
                <w:szCs w:val="22"/>
              </w:rPr>
            </w:pPr>
          </w:p>
        </w:tc>
        <w:tc>
          <w:tcPr>
            <w:tcW w:w="1559" w:type="dxa"/>
          </w:tcPr>
          <w:p w:rsidR="00A812B3" w:rsidRPr="00E554CD" w:rsidRDefault="00A812B3" w:rsidP="00A812B3">
            <w:pPr>
              <w:ind w:right="-86"/>
              <w:jc w:val="center"/>
              <w:rPr>
                <w:sz w:val="22"/>
                <w:szCs w:val="22"/>
              </w:rPr>
            </w:pPr>
            <w:r>
              <w:rPr>
                <w:sz w:val="22"/>
                <w:szCs w:val="22"/>
              </w:rPr>
              <w:t>20 1 00 00000</w:t>
            </w:r>
          </w:p>
        </w:tc>
        <w:tc>
          <w:tcPr>
            <w:tcW w:w="567" w:type="dxa"/>
          </w:tcPr>
          <w:p w:rsidR="00A812B3" w:rsidRPr="00E554CD" w:rsidRDefault="00A812B3" w:rsidP="00936ED7">
            <w:pPr>
              <w:jc w:val="center"/>
              <w:rPr>
                <w:sz w:val="22"/>
                <w:szCs w:val="22"/>
              </w:rPr>
            </w:pPr>
          </w:p>
        </w:tc>
        <w:tc>
          <w:tcPr>
            <w:tcW w:w="1560" w:type="dxa"/>
          </w:tcPr>
          <w:p w:rsidR="00A812B3" w:rsidRPr="00E554CD" w:rsidRDefault="00A812B3" w:rsidP="007E0BBE">
            <w:pPr>
              <w:snapToGrid w:val="0"/>
              <w:ind w:left="-39" w:right="-128"/>
              <w:jc w:val="center"/>
              <w:rPr>
                <w:sz w:val="22"/>
                <w:szCs w:val="22"/>
              </w:rPr>
            </w:pPr>
            <w:r w:rsidRPr="00E554CD">
              <w:rPr>
                <w:sz w:val="22"/>
                <w:szCs w:val="22"/>
              </w:rPr>
              <w:t>1 000,00</w:t>
            </w:r>
          </w:p>
        </w:tc>
        <w:tc>
          <w:tcPr>
            <w:tcW w:w="1417" w:type="dxa"/>
          </w:tcPr>
          <w:p w:rsidR="00A812B3" w:rsidRPr="00E554CD" w:rsidRDefault="00A812B3" w:rsidP="007E0BBE">
            <w:pPr>
              <w:snapToGrid w:val="0"/>
              <w:ind w:left="-39" w:right="-128"/>
              <w:jc w:val="center"/>
              <w:rPr>
                <w:sz w:val="22"/>
                <w:szCs w:val="22"/>
              </w:rPr>
            </w:pPr>
            <w:r w:rsidRPr="00E554CD">
              <w:rPr>
                <w:sz w:val="22"/>
                <w:szCs w:val="22"/>
              </w:rPr>
              <w:t>1 000,00</w:t>
            </w:r>
          </w:p>
        </w:tc>
        <w:tc>
          <w:tcPr>
            <w:tcW w:w="1419" w:type="dxa"/>
          </w:tcPr>
          <w:p w:rsidR="00A812B3" w:rsidRPr="00E554CD" w:rsidRDefault="00A812B3" w:rsidP="007E0BBE">
            <w:pPr>
              <w:snapToGrid w:val="0"/>
              <w:ind w:left="-39" w:right="-128"/>
              <w:jc w:val="center"/>
              <w:rPr>
                <w:sz w:val="22"/>
                <w:szCs w:val="22"/>
              </w:rPr>
            </w:pPr>
            <w:r w:rsidRPr="00E554CD">
              <w:rPr>
                <w:sz w:val="22"/>
                <w:szCs w:val="22"/>
              </w:rPr>
              <w:t>1 000,00</w:t>
            </w:r>
          </w:p>
        </w:tc>
      </w:tr>
      <w:tr w:rsidR="00A812B3" w:rsidRPr="00E554CD" w:rsidTr="00367B23">
        <w:tc>
          <w:tcPr>
            <w:tcW w:w="3054" w:type="dxa"/>
            <w:vAlign w:val="center"/>
          </w:tcPr>
          <w:p w:rsidR="00A812B3" w:rsidRPr="00A812B3" w:rsidRDefault="00A812B3" w:rsidP="00367B23">
            <w:pPr>
              <w:rPr>
                <w:sz w:val="22"/>
                <w:szCs w:val="22"/>
              </w:rPr>
            </w:pPr>
            <w:r w:rsidRPr="00A812B3">
              <w:rPr>
                <w:sz w:val="22"/>
                <w:szCs w:val="22"/>
              </w:rPr>
              <w:t>Основное мероприятие «Использование и охрана земель»</w:t>
            </w:r>
          </w:p>
        </w:tc>
        <w:tc>
          <w:tcPr>
            <w:tcW w:w="567" w:type="dxa"/>
          </w:tcPr>
          <w:p w:rsidR="00A812B3" w:rsidRPr="00A812B3" w:rsidRDefault="00A812B3" w:rsidP="00936ED7">
            <w:pPr>
              <w:jc w:val="center"/>
              <w:rPr>
                <w:sz w:val="22"/>
                <w:szCs w:val="22"/>
              </w:rPr>
            </w:pPr>
            <w:r w:rsidRPr="00A812B3">
              <w:rPr>
                <w:sz w:val="22"/>
                <w:szCs w:val="22"/>
              </w:rPr>
              <w:t>05</w:t>
            </w:r>
          </w:p>
        </w:tc>
        <w:tc>
          <w:tcPr>
            <w:tcW w:w="850" w:type="dxa"/>
          </w:tcPr>
          <w:p w:rsidR="00A812B3" w:rsidRPr="00A812B3" w:rsidRDefault="00A812B3" w:rsidP="00936ED7">
            <w:pPr>
              <w:jc w:val="center"/>
              <w:rPr>
                <w:sz w:val="22"/>
                <w:szCs w:val="22"/>
              </w:rPr>
            </w:pPr>
            <w:r w:rsidRPr="00A812B3">
              <w:rPr>
                <w:sz w:val="22"/>
                <w:szCs w:val="22"/>
              </w:rPr>
              <w:t>03</w:t>
            </w:r>
          </w:p>
        </w:tc>
        <w:tc>
          <w:tcPr>
            <w:tcW w:w="1559" w:type="dxa"/>
          </w:tcPr>
          <w:p w:rsidR="00A812B3" w:rsidRPr="00A812B3" w:rsidRDefault="00A812B3" w:rsidP="00A812B3">
            <w:pPr>
              <w:ind w:right="-86"/>
              <w:jc w:val="center"/>
              <w:rPr>
                <w:sz w:val="22"/>
                <w:szCs w:val="22"/>
              </w:rPr>
            </w:pPr>
            <w:r w:rsidRPr="00A812B3">
              <w:rPr>
                <w:sz w:val="22"/>
                <w:szCs w:val="22"/>
              </w:rPr>
              <w:t xml:space="preserve">20 1 01 </w:t>
            </w:r>
            <w:r>
              <w:rPr>
                <w:sz w:val="22"/>
                <w:szCs w:val="22"/>
              </w:rPr>
              <w:t>00000</w:t>
            </w:r>
          </w:p>
        </w:tc>
        <w:tc>
          <w:tcPr>
            <w:tcW w:w="567" w:type="dxa"/>
          </w:tcPr>
          <w:p w:rsidR="00A812B3" w:rsidRPr="00E554CD" w:rsidRDefault="00A812B3" w:rsidP="00936ED7">
            <w:pPr>
              <w:jc w:val="center"/>
              <w:rPr>
                <w:sz w:val="22"/>
                <w:szCs w:val="22"/>
              </w:rPr>
            </w:pPr>
          </w:p>
        </w:tc>
        <w:tc>
          <w:tcPr>
            <w:tcW w:w="1560" w:type="dxa"/>
          </w:tcPr>
          <w:p w:rsidR="00A812B3" w:rsidRPr="00E554CD" w:rsidRDefault="00A812B3" w:rsidP="007E0BBE">
            <w:pPr>
              <w:snapToGrid w:val="0"/>
              <w:ind w:left="-39" w:right="-128"/>
              <w:jc w:val="center"/>
              <w:rPr>
                <w:sz w:val="22"/>
                <w:szCs w:val="22"/>
              </w:rPr>
            </w:pPr>
            <w:r w:rsidRPr="00E554CD">
              <w:rPr>
                <w:sz w:val="22"/>
                <w:szCs w:val="22"/>
              </w:rPr>
              <w:t>1 000,00</w:t>
            </w:r>
          </w:p>
        </w:tc>
        <w:tc>
          <w:tcPr>
            <w:tcW w:w="1417" w:type="dxa"/>
          </w:tcPr>
          <w:p w:rsidR="00A812B3" w:rsidRPr="00E554CD" w:rsidRDefault="00A812B3" w:rsidP="007E0BBE">
            <w:pPr>
              <w:snapToGrid w:val="0"/>
              <w:ind w:left="-39" w:right="-128"/>
              <w:jc w:val="center"/>
              <w:rPr>
                <w:sz w:val="22"/>
                <w:szCs w:val="22"/>
              </w:rPr>
            </w:pPr>
            <w:r w:rsidRPr="00E554CD">
              <w:rPr>
                <w:sz w:val="22"/>
                <w:szCs w:val="22"/>
              </w:rPr>
              <w:t>1 000,00</w:t>
            </w:r>
          </w:p>
        </w:tc>
        <w:tc>
          <w:tcPr>
            <w:tcW w:w="1419" w:type="dxa"/>
          </w:tcPr>
          <w:p w:rsidR="00A812B3" w:rsidRPr="00E554CD" w:rsidRDefault="00A812B3" w:rsidP="007E0BBE">
            <w:pPr>
              <w:snapToGrid w:val="0"/>
              <w:ind w:left="-39" w:right="-128"/>
              <w:jc w:val="center"/>
              <w:rPr>
                <w:sz w:val="22"/>
                <w:szCs w:val="22"/>
              </w:rPr>
            </w:pPr>
            <w:r w:rsidRPr="00E554CD">
              <w:rPr>
                <w:sz w:val="22"/>
                <w:szCs w:val="22"/>
              </w:rPr>
              <w:t>1 000,00</w:t>
            </w:r>
          </w:p>
        </w:tc>
      </w:tr>
      <w:tr w:rsidR="00A812B3" w:rsidRPr="00E554CD" w:rsidTr="00367B23">
        <w:tc>
          <w:tcPr>
            <w:tcW w:w="3054" w:type="dxa"/>
            <w:vAlign w:val="center"/>
          </w:tcPr>
          <w:p w:rsidR="00A812B3" w:rsidRPr="00E554CD" w:rsidRDefault="00A812B3" w:rsidP="007E0BBE">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567" w:type="dxa"/>
          </w:tcPr>
          <w:p w:rsidR="00A812B3" w:rsidRPr="00A812B3" w:rsidRDefault="00A812B3" w:rsidP="007E0BBE">
            <w:pPr>
              <w:jc w:val="center"/>
              <w:rPr>
                <w:sz w:val="22"/>
                <w:szCs w:val="22"/>
              </w:rPr>
            </w:pPr>
            <w:r w:rsidRPr="00A812B3">
              <w:rPr>
                <w:sz w:val="22"/>
                <w:szCs w:val="22"/>
              </w:rPr>
              <w:t>05</w:t>
            </w:r>
          </w:p>
        </w:tc>
        <w:tc>
          <w:tcPr>
            <w:tcW w:w="850" w:type="dxa"/>
          </w:tcPr>
          <w:p w:rsidR="00A812B3" w:rsidRPr="00A812B3" w:rsidRDefault="00A812B3" w:rsidP="007E0BBE">
            <w:pPr>
              <w:jc w:val="center"/>
              <w:rPr>
                <w:sz w:val="22"/>
                <w:szCs w:val="22"/>
              </w:rPr>
            </w:pPr>
            <w:r w:rsidRPr="00A812B3">
              <w:rPr>
                <w:sz w:val="22"/>
                <w:szCs w:val="22"/>
              </w:rPr>
              <w:t>03</w:t>
            </w:r>
          </w:p>
        </w:tc>
        <w:tc>
          <w:tcPr>
            <w:tcW w:w="1559" w:type="dxa"/>
          </w:tcPr>
          <w:p w:rsidR="00A812B3" w:rsidRPr="00A812B3" w:rsidRDefault="00A812B3" w:rsidP="007E0BBE">
            <w:pPr>
              <w:ind w:right="-86"/>
              <w:jc w:val="center"/>
              <w:rPr>
                <w:sz w:val="22"/>
                <w:szCs w:val="22"/>
              </w:rPr>
            </w:pPr>
            <w:r w:rsidRPr="00A812B3">
              <w:rPr>
                <w:sz w:val="22"/>
                <w:szCs w:val="22"/>
              </w:rPr>
              <w:t>20 1 01 С1469</w:t>
            </w:r>
          </w:p>
        </w:tc>
        <w:tc>
          <w:tcPr>
            <w:tcW w:w="567" w:type="dxa"/>
          </w:tcPr>
          <w:p w:rsidR="00A812B3" w:rsidRPr="00E554CD" w:rsidRDefault="00A812B3" w:rsidP="00936ED7">
            <w:pPr>
              <w:jc w:val="center"/>
              <w:rPr>
                <w:sz w:val="22"/>
                <w:szCs w:val="22"/>
              </w:rPr>
            </w:pPr>
            <w:r>
              <w:rPr>
                <w:sz w:val="22"/>
                <w:szCs w:val="22"/>
              </w:rPr>
              <w:t>200</w:t>
            </w:r>
          </w:p>
        </w:tc>
        <w:tc>
          <w:tcPr>
            <w:tcW w:w="1560" w:type="dxa"/>
          </w:tcPr>
          <w:p w:rsidR="00A812B3" w:rsidRDefault="00A812B3" w:rsidP="00BB3FD1">
            <w:pPr>
              <w:jc w:val="center"/>
              <w:rPr>
                <w:sz w:val="22"/>
                <w:szCs w:val="22"/>
              </w:rPr>
            </w:pPr>
            <w:r>
              <w:rPr>
                <w:sz w:val="22"/>
                <w:szCs w:val="22"/>
              </w:rPr>
              <w:t>1000,00</w:t>
            </w:r>
          </w:p>
        </w:tc>
        <w:tc>
          <w:tcPr>
            <w:tcW w:w="1417" w:type="dxa"/>
          </w:tcPr>
          <w:p w:rsidR="00A812B3" w:rsidRPr="00E554CD" w:rsidRDefault="00A812B3" w:rsidP="00BB3FD1">
            <w:pPr>
              <w:jc w:val="center"/>
              <w:rPr>
                <w:color w:val="000000"/>
                <w:sz w:val="22"/>
                <w:szCs w:val="22"/>
              </w:rPr>
            </w:pPr>
            <w:r>
              <w:rPr>
                <w:color w:val="000000"/>
                <w:sz w:val="22"/>
                <w:szCs w:val="22"/>
              </w:rPr>
              <w:t>1000,00</w:t>
            </w:r>
          </w:p>
        </w:tc>
        <w:tc>
          <w:tcPr>
            <w:tcW w:w="1419" w:type="dxa"/>
          </w:tcPr>
          <w:p w:rsidR="00A812B3" w:rsidRPr="00E554CD" w:rsidRDefault="00A812B3" w:rsidP="00BB3FD1">
            <w:pPr>
              <w:jc w:val="center"/>
              <w:rPr>
                <w:color w:val="000000"/>
                <w:sz w:val="22"/>
                <w:szCs w:val="22"/>
              </w:rPr>
            </w:pPr>
            <w:r>
              <w:rPr>
                <w:color w:val="000000"/>
                <w:sz w:val="22"/>
                <w:szCs w:val="22"/>
              </w:rPr>
              <w:t>1000,00</w:t>
            </w:r>
          </w:p>
        </w:tc>
      </w:tr>
      <w:tr w:rsidR="00A812B3" w:rsidRPr="00E554CD" w:rsidTr="00367B23">
        <w:tc>
          <w:tcPr>
            <w:tcW w:w="3054" w:type="dxa"/>
            <w:vAlign w:val="center"/>
          </w:tcPr>
          <w:p w:rsidR="00A812B3" w:rsidRPr="00E554CD" w:rsidRDefault="00A812B3" w:rsidP="00367B23">
            <w:pPr>
              <w:rPr>
                <w:sz w:val="22"/>
                <w:szCs w:val="22"/>
              </w:rPr>
            </w:pPr>
            <w:r w:rsidRPr="00E554CD">
              <w:rPr>
                <w:sz w:val="22"/>
                <w:szCs w:val="22"/>
              </w:rPr>
              <w:t>ФИЗИЧЕСКАЯ КУЛЬТУРА  И СПОРТ</w:t>
            </w:r>
          </w:p>
        </w:tc>
        <w:tc>
          <w:tcPr>
            <w:tcW w:w="567" w:type="dxa"/>
          </w:tcPr>
          <w:p w:rsidR="00A812B3" w:rsidRPr="00E554CD" w:rsidRDefault="00A812B3" w:rsidP="00936ED7">
            <w:pPr>
              <w:jc w:val="center"/>
              <w:rPr>
                <w:sz w:val="22"/>
                <w:szCs w:val="22"/>
              </w:rPr>
            </w:pPr>
            <w:r w:rsidRPr="00E554CD">
              <w:rPr>
                <w:sz w:val="22"/>
                <w:szCs w:val="22"/>
              </w:rPr>
              <w:t>11</w:t>
            </w:r>
          </w:p>
        </w:tc>
        <w:tc>
          <w:tcPr>
            <w:tcW w:w="850" w:type="dxa"/>
          </w:tcPr>
          <w:p w:rsidR="00A812B3" w:rsidRPr="00E554CD" w:rsidRDefault="00A812B3" w:rsidP="00936ED7">
            <w:pPr>
              <w:jc w:val="center"/>
              <w:rPr>
                <w:sz w:val="22"/>
                <w:szCs w:val="22"/>
              </w:rPr>
            </w:pPr>
            <w:r w:rsidRPr="00E554CD">
              <w:rPr>
                <w:sz w:val="22"/>
                <w:szCs w:val="22"/>
              </w:rPr>
              <w:t>00</w:t>
            </w:r>
          </w:p>
        </w:tc>
        <w:tc>
          <w:tcPr>
            <w:tcW w:w="1559" w:type="dxa"/>
          </w:tcPr>
          <w:p w:rsidR="00A812B3" w:rsidRPr="00E554CD" w:rsidRDefault="00A812B3" w:rsidP="00936ED7">
            <w:pPr>
              <w:jc w:val="center"/>
              <w:rPr>
                <w:sz w:val="22"/>
                <w:szCs w:val="22"/>
              </w:rPr>
            </w:pPr>
          </w:p>
        </w:tc>
        <w:tc>
          <w:tcPr>
            <w:tcW w:w="567" w:type="dxa"/>
          </w:tcPr>
          <w:p w:rsidR="00A812B3" w:rsidRPr="00E554CD" w:rsidRDefault="00A812B3" w:rsidP="00936ED7">
            <w:pPr>
              <w:jc w:val="center"/>
              <w:rPr>
                <w:sz w:val="22"/>
                <w:szCs w:val="22"/>
              </w:rPr>
            </w:pPr>
          </w:p>
        </w:tc>
        <w:tc>
          <w:tcPr>
            <w:tcW w:w="1560" w:type="dxa"/>
          </w:tcPr>
          <w:p w:rsidR="00A812B3" w:rsidRPr="00E554CD" w:rsidRDefault="002B0B50" w:rsidP="00D67480">
            <w:pPr>
              <w:snapToGrid w:val="0"/>
              <w:ind w:left="-39" w:right="-128"/>
              <w:jc w:val="center"/>
              <w:rPr>
                <w:sz w:val="22"/>
                <w:szCs w:val="22"/>
              </w:rPr>
            </w:pPr>
            <w:r>
              <w:rPr>
                <w:sz w:val="22"/>
                <w:szCs w:val="22"/>
              </w:rPr>
              <w:t>10</w:t>
            </w:r>
            <w:r w:rsidR="00A812B3" w:rsidRPr="00E554CD">
              <w:rPr>
                <w:sz w:val="22"/>
                <w:szCs w:val="22"/>
              </w:rPr>
              <w:t>000,00</w:t>
            </w:r>
          </w:p>
        </w:tc>
        <w:tc>
          <w:tcPr>
            <w:tcW w:w="1417" w:type="dxa"/>
          </w:tcPr>
          <w:p w:rsidR="00A812B3" w:rsidRPr="00E554CD" w:rsidRDefault="00A812B3" w:rsidP="00936ED7">
            <w:pPr>
              <w:snapToGrid w:val="0"/>
              <w:ind w:left="-39" w:right="-128"/>
              <w:jc w:val="center"/>
              <w:rPr>
                <w:sz w:val="22"/>
                <w:szCs w:val="22"/>
              </w:rPr>
            </w:pPr>
            <w:r w:rsidRPr="00E554CD">
              <w:rPr>
                <w:sz w:val="22"/>
                <w:szCs w:val="22"/>
              </w:rPr>
              <w:t>1 000,00</w:t>
            </w:r>
          </w:p>
        </w:tc>
        <w:tc>
          <w:tcPr>
            <w:tcW w:w="1419" w:type="dxa"/>
          </w:tcPr>
          <w:p w:rsidR="00A812B3" w:rsidRPr="00E554CD" w:rsidRDefault="00A812B3" w:rsidP="00936ED7">
            <w:pPr>
              <w:snapToGrid w:val="0"/>
              <w:ind w:left="-39" w:right="-128"/>
              <w:jc w:val="center"/>
              <w:rPr>
                <w:sz w:val="22"/>
                <w:szCs w:val="22"/>
              </w:rPr>
            </w:pPr>
            <w:r w:rsidRPr="00E554CD">
              <w:rPr>
                <w:sz w:val="22"/>
                <w:szCs w:val="22"/>
              </w:rPr>
              <w:t>1 000,00</w:t>
            </w:r>
          </w:p>
        </w:tc>
      </w:tr>
      <w:tr w:rsidR="00A812B3" w:rsidRPr="00E554CD" w:rsidTr="00367B23">
        <w:tc>
          <w:tcPr>
            <w:tcW w:w="3054" w:type="dxa"/>
            <w:vAlign w:val="center"/>
          </w:tcPr>
          <w:p w:rsidR="00A812B3" w:rsidRPr="00E554CD" w:rsidRDefault="00A812B3" w:rsidP="00367B23">
            <w:pPr>
              <w:rPr>
                <w:sz w:val="22"/>
                <w:szCs w:val="22"/>
              </w:rPr>
            </w:pPr>
            <w:r w:rsidRPr="00E554CD">
              <w:rPr>
                <w:sz w:val="22"/>
                <w:szCs w:val="22"/>
              </w:rPr>
              <w:t>Массовый спорт</w:t>
            </w:r>
          </w:p>
        </w:tc>
        <w:tc>
          <w:tcPr>
            <w:tcW w:w="567" w:type="dxa"/>
          </w:tcPr>
          <w:p w:rsidR="00A812B3" w:rsidRPr="00E554CD" w:rsidRDefault="00A812B3" w:rsidP="00936ED7">
            <w:pPr>
              <w:jc w:val="center"/>
              <w:rPr>
                <w:sz w:val="22"/>
                <w:szCs w:val="22"/>
              </w:rPr>
            </w:pPr>
            <w:r w:rsidRPr="00E554CD">
              <w:rPr>
                <w:sz w:val="22"/>
                <w:szCs w:val="22"/>
              </w:rPr>
              <w:t>11</w:t>
            </w:r>
          </w:p>
        </w:tc>
        <w:tc>
          <w:tcPr>
            <w:tcW w:w="850" w:type="dxa"/>
          </w:tcPr>
          <w:p w:rsidR="00A812B3" w:rsidRPr="00E554CD" w:rsidRDefault="00A812B3" w:rsidP="00936ED7">
            <w:pPr>
              <w:jc w:val="center"/>
              <w:rPr>
                <w:sz w:val="22"/>
                <w:szCs w:val="22"/>
              </w:rPr>
            </w:pPr>
            <w:r w:rsidRPr="00E554CD">
              <w:rPr>
                <w:sz w:val="22"/>
                <w:szCs w:val="22"/>
              </w:rPr>
              <w:t>02</w:t>
            </w:r>
          </w:p>
        </w:tc>
        <w:tc>
          <w:tcPr>
            <w:tcW w:w="1559" w:type="dxa"/>
          </w:tcPr>
          <w:p w:rsidR="00A812B3" w:rsidRPr="00E554CD" w:rsidRDefault="00A812B3" w:rsidP="00936ED7">
            <w:pPr>
              <w:jc w:val="center"/>
              <w:rPr>
                <w:sz w:val="22"/>
                <w:szCs w:val="22"/>
              </w:rPr>
            </w:pPr>
          </w:p>
        </w:tc>
        <w:tc>
          <w:tcPr>
            <w:tcW w:w="567" w:type="dxa"/>
          </w:tcPr>
          <w:p w:rsidR="00A812B3" w:rsidRPr="00E554CD" w:rsidRDefault="00A812B3" w:rsidP="00936ED7">
            <w:pPr>
              <w:jc w:val="center"/>
              <w:rPr>
                <w:sz w:val="22"/>
                <w:szCs w:val="22"/>
              </w:rPr>
            </w:pPr>
          </w:p>
        </w:tc>
        <w:tc>
          <w:tcPr>
            <w:tcW w:w="1560" w:type="dxa"/>
          </w:tcPr>
          <w:p w:rsidR="00A812B3" w:rsidRPr="00E554CD" w:rsidRDefault="00A812B3" w:rsidP="002B0B50">
            <w:pPr>
              <w:snapToGrid w:val="0"/>
              <w:ind w:left="-39" w:right="-128"/>
              <w:jc w:val="center"/>
              <w:rPr>
                <w:sz w:val="22"/>
                <w:szCs w:val="22"/>
              </w:rPr>
            </w:pPr>
            <w:r w:rsidRPr="00E554CD">
              <w:rPr>
                <w:sz w:val="22"/>
                <w:szCs w:val="22"/>
              </w:rPr>
              <w:t>1</w:t>
            </w:r>
            <w:r w:rsidR="002B0B50">
              <w:rPr>
                <w:sz w:val="22"/>
                <w:szCs w:val="22"/>
              </w:rPr>
              <w:t>0</w:t>
            </w:r>
            <w:r w:rsidRPr="00E554CD">
              <w:rPr>
                <w:sz w:val="22"/>
                <w:szCs w:val="22"/>
              </w:rPr>
              <w:t>000,00</w:t>
            </w:r>
          </w:p>
        </w:tc>
        <w:tc>
          <w:tcPr>
            <w:tcW w:w="1417" w:type="dxa"/>
          </w:tcPr>
          <w:p w:rsidR="00A812B3" w:rsidRPr="00E554CD" w:rsidRDefault="00A812B3" w:rsidP="00936ED7">
            <w:pPr>
              <w:snapToGrid w:val="0"/>
              <w:ind w:left="-39" w:right="-128"/>
              <w:jc w:val="center"/>
              <w:rPr>
                <w:sz w:val="22"/>
                <w:szCs w:val="22"/>
              </w:rPr>
            </w:pPr>
            <w:r w:rsidRPr="00E554CD">
              <w:rPr>
                <w:sz w:val="22"/>
                <w:szCs w:val="22"/>
              </w:rPr>
              <w:t>1 000,00</w:t>
            </w:r>
          </w:p>
        </w:tc>
        <w:tc>
          <w:tcPr>
            <w:tcW w:w="1419" w:type="dxa"/>
          </w:tcPr>
          <w:p w:rsidR="00A812B3" w:rsidRPr="00E554CD" w:rsidRDefault="00A812B3" w:rsidP="00936ED7">
            <w:pPr>
              <w:snapToGrid w:val="0"/>
              <w:ind w:left="-39" w:right="-128"/>
              <w:jc w:val="center"/>
              <w:rPr>
                <w:sz w:val="22"/>
                <w:szCs w:val="22"/>
              </w:rPr>
            </w:pPr>
            <w:r w:rsidRPr="00E554CD">
              <w:rPr>
                <w:sz w:val="22"/>
                <w:szCs w:val="22"/>
              </w:rPr>
              <w:t>1 000,00</w:t>
            </w:r>
          </w:p>
        </w:tc>
      </w:tr>
      <w:tr w:rsidR="00A812B3" w:rsidRPr="00E554CD" w:rsidTr="00367B23">
        <w:tc>
          <w:tcPr>
            <w:tcW w:w="3054" w:type="dxa"/>
            <w:vAlign w:val="center"/>
          </w:tcPr>
          <w:p w:rsidR="00A812B3" w:rsidRPr="00E554CD" w:rsidRDefault="00A812B3" w:rsidP="00367B23">
            <w:pPr>
              <w:overflowPunct w:val="0"/>
              <w:autoSpaceDE w:val="0"/>
              <w:autoSpaceDN w:val="0"/>
              <w:adjustRightInd w:val="0"/>
              <w:snapToGrid w:val="0"/>
              <w:rPr>
                <w:sz w:val="22"/>
                <w:szCs w:val="22"/>
              </w:rPr>
            </w:pPr>
            <w:r w:rsidRPr="00E554CD">
              <w:rPr>
                <w:bCs/>
                <w:sz w:val="22"/>
                <w:szCs w:val="22"/>
              </w:rPr>
              <w:t xml:space="preserve">Муниципальная программа </w:t>
            </w:r>
            <w:r w:rsidRPr="00E554CD">
              <w:rPr>
                <w:snapToGrid w:val="0"/>
                <w:sz w:val="22"/>
                <w:szCs w:val="22"/>
              </w:rPr>
              <w:t>«Повышение эффективности работы с молодежью, организация отдыха и оздоровления детей, молодежи, развитие физической культуры и спорта</w:t>
            </w:r>
            <w:r w:rsidRPr="00E554CD">
              <w:rPr>
                <w:sz w:val="22"/>
                <w:szCs w:val="22"/>
              </w:rPr>
              <w:t xml:space="preserve"> в Шумаковском сельсовете Курского района Курской области</w:t>
            </w:r>
            <w:r w:rsidRPr="00E554CD">
              <w:rPr>
                <w:snapToGrid w:val="0"/>
                <w:sz w:val="22"/>
                <w:szCs w:val="22"/>
              </w:rPr>
              <w:t>»</w:t>
            </w:r>
          </w:p>
        </w:tc>
        <w:tc>
          <w:tcPr>
            <w:tcW w:w="567" w:type="dxa"/>
          </w:tcPr>
          <w:p w:rsidR="00A812B3" w:rsidRPr="00E554CD" w:rsidRDefault="00A812B3" w:rsidP="00936ED7">
            <w:pPr>
              <w:jc w:val="center"/>
              <w:rPr>
                <w:sz w:val="22"/>
                <w:szCs w:val="22"/>
              </w:rPr>
            </w:pPr>
            <w:r w:rsidRPr="00E554CD">
              <w:rPr>
                <w:sz w:val="22"/>
                <w:szCs w:val="22"/>
              </w:rPr>
              <w:t>11</w:t>
            </w:r>
          </w:p>
        </w:tc>
        <w:tc>
          <w:tcPr>
            <w:tcW w:w="850" w:type="dxa"/>
          </w:tcPr>
          <w:p w:rsidR="00A812B3" w:rsidRPr="00E554CD" w:rsidRDefault="00A812B3" w:rsidP="00936ED7">
            <w:pPr>
              <w:jc w:val="center"/>
              <w:rPr>
                <w:sz w:val="22"/>
                <w:szCs w:val="22"/>
              </w:rPr>
            </w:pPr>
            <w:r w:rsidRPr="00E554CD">
              <w:rPr>
                <w:sz w:val="22"/>
                <w:szCs w:val="22"/>
              </w:rPr>
              <w:t>02</w:t>
            </w:r>
          </w:p>
        </w:tc>
        <w:tc>
          <w:tcPr>
            <w:tcW w:w="1559" w:type="dxa"/>
          </w:tcPr>
          <w:p w:rsidR="00A812B3" w:rsidRPr="00E554CD" w:rsidRDefault="00A812B3" w:rsidP="00936ED7">
            <w:pPr>
              <w:jc w:val="center"/>
              <w:rPr>
                <w:sz w:val="22"/>
                <w:szCs w:val="22"/>
              </w:rPr>
            </w:pPr>
            <w:r w:rsidRPr="00E554CD">
              <w:rPr>
                <w:sz w:val="22"/>
                <w:szCs w:val="22"/>
              </w:rPr>
              <w:t>08 0 00 00000</w:t>
            </w:r>
          </w:p>
        </w:tc>
        <w:tc>
          <w:tcPr>
            <w:tcW w:w="567" w:type="dxa"/>
          </w:tcPr>
          <w:p w:rsidR="00A812B3" w:rsidRPr="00E554CD" w:rsidRDefault="00A812B3" w:rsidP="00936ED7">
            <w:pPr>
              <w:jc w:val="center"/>
              <w:rPr>
                <w:sz w:val="22"/>
                <w:szCs w:val="22"/>
              </w:rPr>
            </w:pPr>
          </w:p>
        </w:tc>
        <w:tc>
          <w:tcPr>
            <w:tcW w:w="1560" w:type="dxa"/>
          </w:tcPr>
          <w:p w:rsidR="00A812B3" w:rsidRPr="00E554CD" w:rsidRDefault="002B0B50" w:rsidP="00D67480">
            <w:pPr>
              <w:snapToGrid w:val="0"/>
              <w:ind w:left="-39" w:right="-128"/>
              <w:jc w:val="center"/>
              <w:rPr>
                <w:sz w:val="22"/>
                <w:szCs w:val="22"/>
              </w:rPr>
            </w:pPr>
            <w:r>
              <w:rPr>
                <w:sz w:val="22"/>
                <w:szCs w:val="22"/>
              </w:rPr>
              <w:t>10</w:t>
            </w:r>
            <w:r w:rsidR="00A812B3" w:rsidRPr="00E554CD">
              <w:rPr>
                <w:sz w:val="22"/>
                <w:szCs w:val="22"/>
              </w:rPr>
              <w:t>000,00</w:t>
            </w:r>
          </w:p>
        </w:tc>
        <w:tc>
          <w:tcPr>
            <w:tcW w:w="1417" w:type="dxa"/>
          </w:tcPr>
          <w:p w:rsidR="00A812B3" w:rsidRPr="00E554CD" w:rsidRDefault="00A812B3" w:rsidP="00936ED7">
            <w:pPr>
              <w:snapToGrid w:val="0"/>
              <w:ind w:left="-39" w:right="-128"/>
              <w:jc w:val="center"/>
              <w:rPr>
                <w:sz w:val="22"/>
                <w:szCs w:val="22"/>
              </w:rPr>
            </w:pPr>
            <w:r w:rsidRPr="00E554CD">
              <w:rPr>
                <w:sz w:val="22"/>
                <w:szCs w:val="22"/>
              </w:rPr>
              <w:t>1 000,00</w:t>
            </w:r>
          </w:p>
        </w:tc>
        <w:tc>
          <w:tcPr>
            <w:tcW w:w="1419" w:type="dxa"/>
          </w:tcPr>
          <w:p w:rsidR="00A812B3" w:rsidRPr="00E554CD" w:rsidRDefault="00A812B3" w:rsidP="00936ED7">
            <w:pPr>
              <w:snapToGrid w:val="0"/>
              <w:ind w:left="-39" w:right="-128"/>
              <w:jc w:val="center"/>
              <w:rPr>
                <w:sz w:val="22"/>
                <w:szCs w:val="22"/>
              </w:rPr>
            </w:pPr>
            <w:r w:rsidRPr="00E554CD">
              <w:rPr>
                <w:sz w:val="22"/>
                <w:szCs w:val="22"/>
              </w:rPr>
              <w:t>1 000,00</w:t>
            </w:r>
          </w:p>
        </w:tc>
      </w:tr>
      <w:tr w:rsidR="00A812B3" w:rsidRPr="00E554CD" w:rsidTr="00367B23">
        <w:tc>
          <w:tcPr>
            <w:tcW w:w="3054" w:type="dxa"/>
            <w:vAlign w:val="center"/>
          </w:tcPr>
          <w:p w:rsidR="00A812B3" w:rsidRPr="00E554CD" w:rsidRDefault="00A812B3" w:rsidP="00367B23">
            <w:pPr>
              <w:rPr>
                <w:bCs/>
                <w:sz w:val="22"/>
                <w:szCs w:val="22"/>
              </w:rPr>
            </w:pPr>
            <w:r w:rsidRPr="00E554CD">
              <w:rPr>
                <w:snapToGrid w:val="0"/>
                <w:sz w:val="22"/>
                <w:szCs w:val="22"/>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E554CD">
              <w:rPr>
                <w:sz w:val="22"/>
                <w:szCs w:val="22"/>
              </w:rPr>
              <w:t xml:space="preserve"> в Шумаковском сельсовете Курского района Курской области »</w:t>
            </w:r>
          </w:p>
        </w:tc>
        <w:tc>
          <w:tcPr>
            <w:tcW w:w="567" w:type="dxa"/>
          </w:tcPr>
          <w:p w:rsidR="00A812B3" w:rsidRPr="00E554CD" w:rsidRDefault="00A812B3" w:rsidP="00936ED7">
            <w:pPr>
              <w:jc w:val="center"/>
              <w:rPr>
                <w:sz w:val="22"/>
                <w:szCs w:val="22"/>
              </w:rPr>
            </w:pPr>
            <w:r w:rsidRPr="00E554CD">
              <w:rPr>
                <w:sz w:val="22"/>
                <w:szCs w:val="22"/>
              </w:rPr>
              <w:t>11</w:t>
            </w:r>
          </w:p>
        </w:tc>
        <w:tc>
          <w:tcPr>
            <w:tcW w:w="850" w:type="dxa"/>
          </w:tcPr>
          <w:p w:rsidR="00A812B3" w:rsidRPr="00E554CD" w:rsidRDefault="00A812B3" w:rsidP="00936ED7">
            <w:pPr>
              <w:jc w:val="center"/>
              <w:rPr>
                <w:sz w:val="22"/>
                <w:szCs w:val="22"/>
              </w:rPr>
            </w:pPr>
            <w:r w:rsidRPr="00E554CD">
              <w:rPr>
                <w:sz w:val="22"/>
                <w:szCs w:val="22"/>
              </w:rPr>
              <w:t>02</w:t>
            </w:r>
          </w:p>
        </w:tc>
        <w:tc>
          <w:tcPr>
            <w:tcW w:w="1559" w:type="dxa"/>
          </w:tcPr>
          <w:p w:rsidR="00A812B3" w:rsidRPr="00E554CD" w:rsidRDefault="00A812B3" w:rsidP="00936ED7">
            <w:pPr>
              <w:jc w:val="center"/>
              <w:rPr>
                <w:sz w:val="22"/>
                <w:szCs w:val="22"/>
              </w:rPr>
            </w:pPr>
            <w:r w:rsidRPr="00E554CD">
              <w:rPr>
                <w:sz w:val="22"/>
                <w:szCs w:val="22"/>
              </w:rPr>
              <w:t>08 3 00 00000</w:t>
            </w:r>
          </w:p>
        </w:tc>
        <w:tc>
          <w:tcPr>
            <w:tcW w:w="567" w:type="dxa"/>
          </w:tcPr>
          <w:p w:rsidR="00A812B3" w:rsidRPr="00E554CD" w:rsidRDefault="00A812B3" w:rsidP="00936ED7">
            <w:pPr>
              <w:jc w:val="center"/>
              <w:rPr>
                <w:sz w:val="22"/>
                <w:szCs w:val="22"/>
              </w:rPr>
            </w:pPr>
          </w:p>
        </w:tc>
        <w:tc>
          <w:tcPr>
            <w:tcW w:w="1560" w:type="dxa"/>
          </w:tcPr>
          <w:p w:rsidR="00A812B3" w:rsidRPr="00E554CD" w:rsidRDefault="00A812B3" w:rsidP="00D67480">
            <w:pPr>
              <w:snapToGrid w:val="0"/>
              <w:ind w:left="-39" w:right="-128"/>
              <w:jc w:val="center"/>
              <w:rPr>
                <w:sz w:val="22"/>
                <w:szCs w:val="22"/>
              </w:rPr>
            </w:pPr>
            <w:r w:rsidRPr="00E554CD">
              <w:rPr>
                <w:sz w:val="22"/>
                <w:szCs w:val="22"/>
              </w:rPr>
              <w:t>1</w:t>
            </w:r>
            <w:r w:rsidR="002B0B50">
              <w:rPr>
                <w:sz w:val="22"/>
                <w:szCs w:val="22"/>
              </w:rPr>
              <w:t>0</w:t>
            </w:r>
            <w:r w:rsidRPr="00E554CD">
              <w:rPr>
                <w:sz w:val="22"/>
                <w:szCs w:val="22"/>
              </w:rPr>
              <w:t>000,00</w:t>
            </w:r>
          </w:p>
        </w:tc>
        <w:tc>
          <w:tcPr>
            <w:tcW w:w="1417" w:type="dxa"/>
          </w:tcPr>
          <w:p w:rsidR="00A812B3" w:rsidRPr="00E554CD" w:rsidRDefault="00A812B3" w:rsidP="00936ED7">
            <w:pPr>
              <w:snapToGrid w:val="0"/>
              <w:ind w:left="-39" w:right="-128"/>
              <w:jc w:val="center"/>
              <w:rPr>
                <w:sz w:val="22"/>
                <w:szCs w:val="22"/>
              </w:rPr>
            </w:pPr>
            <w:r w:rsidRPr="00E554CD">
              <w:rPr>
                <w:sz w:val="22"/>
                <w:szCs w:val="22"/>
              </w:rPr>
              <w:t>1 000,00</w:t>
            </w:r>
          </w:p>
        </w:tc>
        <w:tc>
          <w:tcPr>
            <w:tcW w:w="1419" w:type="dxa"/>
          </w:tcPr>
          <w:p w:rsidR="00A812B3" w:rsidRPr="00E554CD" w:rsidRDefault="00A812B3" w:rsidP="00936ED7">
            <w:pPr>
              <w:snapToGrid w:val="0"/>
              <w:ind w:left="-39" w:right="-128"/>
              <w:jc w:val="center"/>
              <w:rPr>
                <w:sz w:val="22"/>
                <w:szCs w:val="22"/>
              </w:rPr>
            </w:pPr>
            <w:r w:rsidRPr="00E554CD">
              <w:rPr>
                <w:sz w:val="22"/>
                <w:szCs w:val="22"/>
              </w:rPr>
              <w:t>1 000,00</w:t>
            </w:r>
          </w:p>
        </w:tc>
      </w:tr>
      <w:tr w:rsidR="00A812B3" w:rsidRPr="00E554CD" w:rsidTr="00367B23">
        <w:tc>
          <w:tcPr>
            <w:tcW w:w="3054" w:type="dxa"/>
            <w:vAlign w:val="center"/>
          </w:tcPr>
          <w:p w:rsidR="00A812B3" w:rsidRPr="00E554CD" w:rsidRDefault="00A812B3" w:rsidP="00367B23">
            <w:pPr>
              <w:rPr>
                <w:snapToGrid w:val="0"/>
                <w:sz w:val="22"/>
                <w:szCs w:val="22"/>
              </w:rPr>
            </w:pPr>
            <w:r w:rsidRPr="00E554CD">
              <w:rPr>
                <w:snapToGrid w:val="0"/>
                <w:sz w:val="22"/>
                <w:szCs w:val="22"/>
              </w:rPr>
              <w:t>Основное мероприятие</w:t>
            </w:r>
            <w:r w:rsidRPr="00E554CD">
              <w:rPr>
                <w:sz w:val="22"/>
                <w:szCs w:val="22"/>
              </w:rPr>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567" w:type="dxa"/>
          </w:tcPr>
          <w:p w:rsidR="00A812B3" w:rsidRPr="00E554CD" w:rsidRDefault="00A812B3" w:rsidP="00936ED7">
            <w:pPr>
              <w:jc w:val="center"/>
              <w:rPr>
                <w:sz w:val="22"/>
                <w:szCs w:val="22"/>
              </w:rPr>
            </w:pPr>
            <w:r w:rsidRPr="00E554CD">
              <w:rPr>
                <w:sz w:val="22"/>
                <w:szCs w:val="22"/>
              </w:rPr>
              <w:t>11</w:t>
            </w:r>
          </w:p>
        </w:tc>
        <w:tc>
          <w:tcPr>
            <w:tcW w:w="850" w:type="dxa"/>
          </w:tcPr>
          <w:p w:rsidR="00A812B3" w:rsidRPr="00E554CD" w:rsidRDefault="00A812B3" w:rsidP="00936ED7">
            <w:pPr>
              <w:jc w:val="center"/>
              <w:rPr>
                <w:sz w:val="22"/>
                <w:szCs w:val="22"/>
              </w:rPr>
            </w:pPr>
            <w:r w:rsidRPr="00E554CD">
              <w:rPr>
                <w:sz w:val="22"/>
                <w:szCs w:val="22"/>
              </w:rPr>
              <w:t>02</w:t>
            </w:r>
          </w:p>
        </w:tc>
        <w:tc>
          <w:tcPr>
            <w:tcW w:w="1559" w:type="dxa"/>
          </w:tcPr>
          <w:p w:rsidR="00A812B3" w:rsidRPr="00E554CD" w:rsidRDefault="00A812B3" w:rsidP="00936ED7">
            <w:pPr>
              <w:jc w:val="center"/>
              <w:rPr>
                <w:sz w:val="22"/>
                <w:szCs w:val="22"/>
              </w:rPr>
            </w:pPr>
            <w:r w:rsidRPr="00E554CD">
              <w:rPr>
                <w:sz w:val="22"/>
                <w:szCs w:val="22"/>
              </w:rPr>
              <w:t>08 3 01 00000</w:t>
            </w:r>
          </w:p>
        </w:tc>
        <w:tc>
          <w:tcPr>
            <w:tcW w:w="567" w:type="dxa"/>
          </w:tcPr>
          <w:p w:rsidR="00A812B3" w:rsidRPr="00E554CD" w:rsidRDefault="00A812B3" w:rsidP="00936ED7">
            <w:pPr>
              <w:jc w:val="center"/>
              <w:rPr>
                <w:sz w:val="22"/>
                <w:szCs w:val="22"/>
              </w:rPr>
            </w:pPr>
          </w:p>
        </w:tc>
        <w:tc>
          <w:tcPr>
            <w:tcW w:w="1560" w:type="dxa"/>
          </w:tcPr>
          <w:p w:rsidR="00A812B3" w:rsidRPr="00E554CD" w:rsidRDefault="00A812B3" w:rsidP="00D67480">
            <w:pPr>
              <w:snapToGrid w:val="0"/>
              <w:ind w:left="-39" w:right="-128"/>
              <w:jc w:val="center"/>
              <w:rPr>
                <w:sz w:val="22"/>
                <w:szCs w:val="22"/>
              </w:rPr>
            </w:pPr>
            <w:r w:rsidRPr="00E554CD">
              <w:rPr>
                <w:sz w:val="22"/>
                <w:szCs w:val="22"/>
              </w:rPr>
              <w:t>1</w:t>
            </w:r>
            <w:r w:rsidR="002B0B50">
              <w:rPr>
                <w:sz w:val="22"/>
                <w:szCs w:val="22"/>
              </w:rPr>
              <w:t>0</w:t>
            </w:r>
            <w:r w:rsidRPr="00E554CD">
              <w:rPr>
                <w:sz w:val="22"/>
                <w:szCs w:val="22"/>
              </w:rPr>
              <w:t>000,00</w:t>
            </w:r>
          </w:p>
        </w:tc>
        <w:tc>
          <w:tcPr>
            <w:tcW w:w="1417" w:type="dxa"/>
          </w:tcPr>
          <w:p w:rsidR="00A812B3" w:rsidRPr="00E554CD" w:rsidRDefault="00A812B3" w:rsidP="00936ED7">
            <w:pPr>
              <w:snapToGrid w:val="0"/>
              <w:ind w:left="-39" w:right="-128"/>
              <w:jc w:val="center"/>
              <w:rPr>
                <w:sz w:val="22"/>
                <w:szCs w:val="22"/>
              </w:rPr>
            </w:pPr>
            <w:r w:rsidRPr="00E554CD">
              <w:rPr>
                <w:sz w:val="22"/>
                <w:szCs w:val="22"/>
              </w:rPr>
              <w:t>1 000,00</w:t>
            </w:r>
          </w:p>
        </w:tc>
        <w:tc>
          <w:tcPr>
            <w:tcW w:w="1419" w:type="dxa"/>
          </w:tcPr>
          <w:p w:rsidR="00A812B3" w:rsidRPr="00E554CD" w:rsidRDefault="00A812B3" w:rsidP="00936ED7">
            <w:pPr>
              <w:snapToGrid w:val="0"/>
              <w:ind w:left="-39" w:right="-128"/>
              <w:jc w:val="center"/>
              <w:rPr>
                <w:sz w:val="22"/>
                <w:szCs w:val="22"/>
              </w:rPr>
            </w:pPr>
            <w:r w:rsidRPr="00E554CD">
              <w:rPr>
                <w:sz w:val="22"/>
                <w:szCs w:val="22"/>
              </w:rPr>
              <w:t>1 000,00</w:t>
            </w:r>
          </w:p>
        </w:tc>
      </w:tr>
      <w:tr w:rsidR="00A812B3" w:rsidRPr="00E554CD" w:rsidTr="00367B23">
        <w:tc>
          <w:tcPr>
            <w:tcW w:w="3054" w:type="dxa"/>
            <w:vAlign w:val="center"/>
          </w:tcPr>
          <w:p w:rsidR="00A812B3" w:rsidRPr="00E554CD" w:rsidRDefault="00A812B3" w:rsidP="00367B23">
            <w:pPr>
              <w:overflowPunct w:val="0"/>
              <w:autoSpaceDE w:val="0"/>
              <w:autoSpaceDN w:val="0"/>
              <w:adjustRightInd w:val="0"/>
              <w:snapToGrid w:val="0"/>
              <w:rPr>
                <w:sz w:val="22"/>
                <w:szCs w:val="22"/>
              </w:rPr>
            </w:pPr>
            <w:r w:rsidRPr="00E554CD">
              <w:rPr>
                <w:sz w:val="22"/>
                <w:szCs w:val="22"/>
              </w:rPr>
              <w:t xml:space="preserve">Создание условий, обеспечивающих повышение мотивации жителей Шумаковского сельсовета </w:t>
            </w:r>
            <w:r w:rsidRPr="00E554CD">
              <w:rPr>
                <w:sz w:val="22"/>
                <w:szCs w:val="22"/>
              </w:rPr>
              <w:lastRenderedPageBreak/>
              <w:t>Курского района Курской области к регулярным занятием физической культурой и спортом и ведению здорового образа жизни</w:t>
            </w:r>
          </w:p>
        </w:tc>
        <w:tc>
          <w:tcPr>
            <w:tcW w:w="567" w:type="dxa"/>
          </w:tcPr>
          <w:p w:rsidR="00A812B3" w:rsidRPr="00E554CD" w:rsidRDefault="00A812B3" w:rsidP="00936ED7">
            <w:pPr>
              <w:jc w:val="center"/>
              <w:rPr>
                <w:sz w:val="22"/>
                <w:szCs w:val="22"/>
              </w:rPr>
            </w:pPr>
            <w:r w:rsidRPr="00E554CD">
              <w:rPr>
                <w:sz w:val="22"/>
                <w:szCs w:val="22"/>
              </w:rPr>
              <w:lastRenderedPageBreak/>
              <w:t>11</w:t>
            </w:r>
          </w:p>
        </w:tc>
        <w:tc>
          <w:tcPr>
            <w:tcW w:w="850" w:type="dxa"/>
          </w:tcPr>
          <w:p w:rsidR="00A812B3" w:rsidRPr="00E554CD" w:rsidRDefault="00A812B3" w:rsidP="00936ED7">
            <w:pPr>
              <w:jc w:val="center"/>
              <w:rPr>
                <w:sz w:val="22"/>
                <w:szCs w:val="22"/>
              </w:rPr>
            </w:pPr>
            <w:r w:rsidRPr="00E554CD">
              <w:rPr>
                <w:sz w:val="22"/>
                <w:szCs w:val="22"/>
              </w:rPr>
              <w:t>02</w:t>
            </w:r>
          </w:p>
        </w:tc>
        <w:tc>
          <w:tcPr>
            <w:tcW w:w="1559" w:type="dxa"/>
          </w:tcPr>
          <w:p w:rsidR="00A812B3" w:rsidRPr="00E554CD" w:rsidRDefault="00A812B3" w:rsidP="00936ED7">
            <w:pPr>
              <w:ind w:right="-86"/>
              <w:jc w:val="center"/>
              <w:rPr>
                <w:sz w:val="22"/>
                <w:szCs w:val="22"/>
              </w:rPr>
            </w:pPr>
            <w:r w:rsidRPr="00E554CD">
              <w:rPr>
                <w:sz w:val="22"/>
                <w:szCs w:val="22"/>
              </w:rPr>
              <w:t>08 3 01 С1406</w:t>
            </w:r>
          </w:p>
        </w:tc>
        <w:tc>
          <w:tcPr>
            <w:tcW w:w="567" w:type="dxa"/>
          </w:tcPr>
          <w:p w:rsidR="00A812B3" w:rsidRPr="00E554CD" w:rsidRDefault="00A812B3" w:rsidP="00936ED7">
            <w:pPr>
              <w:jc w:val="center"/>
              <w:rPr>
                <w:sz w:val="22"/>
                <w:szCs w:val="22"/>
              </w:rPr>
            </w:pPr>
          </w:p>
        </w:tc>
        <w:tc>
          <w:tcPr>
            <w:tcW w:w="1560" w:type="dxa"/>
          </w:tcPr>
          <w:p w:rsidR="00A812B3" w:rsidRPr="00E554CD" w:rsidRDefault="00A812B3" w:rsidP="00D67480">
            <w:pPr>
              <w:snapToGrid w:val="0"/>
              <w:ind w:left="-39" w:right="-128"/>
              <w:jc w:val="center"/>
              <w:rPr>
                <w:sz w:val="22"/>
                <w:szCs w:val="22"/>
              </w:rPr>
            </w:pPr>
            <w:r w:rsidRPr="00E554CD">
              <w:rPr>
                <w:sz w:val="22"/>
                <w:szCs w:val="22"/>
              </w:rPr>
              <w:t>1</w:t>
            </w:r>
            <w:r w:rsidR="002B0B50">
              <w:rPr>
                <w:sz w:val="22"/>
                <w:szCs w:val="22"/>
              </w:rPr>
              <w:t>0</w:t>
            </w:r>
            <w:r w:rsidRPr="00E554CD">
              <w:rPr>
                <w:sz w:val="22"/>
                <w:szCs w:val="22"/>
              </w:rPr>
              <w:t>000,00</w:t>
            </w:r>
          </w:p>
        </w:tc>
        <w:tc>
          <w:tcPr>
            <w:tcW w:w="1417" w:type="dxa"/>
          </w:tcPr>
          <w:p w:rsidR="00A812B3" w:rsidRPr="00E554CD" w:rsidRDefault="00A812B3" w:rsidP="00936ED7">
            <w:pPr>
              <w:snapToGrid w:val="0"/>
              <w:ind w:left="-39" w:right="-128"/>
              <w:jc w:val="center"/>
              <w:rPr>
                <w:sz w:val="22"/>
                <w:szCs w:val="22"/>
              </w:rPr>
            </w:pPr>
            <w:r w:rsidRPr="00E554CD">
              <w:rPr>
                <w:sz w:val="22"/>
                <w:szCs w:val="22"/>
              </w:rPr>
              <w:t>1 000,00</w:t>
            </w:r>
          </w:p>
        </w:tc>
        <w:tc>
          <w:tcPr>
            <w:tcW w:w="1419" w:type="dxa"/>
          </w:tcPr>
          <w:p w:rsidR="00A812B3" w:rsidRPr="00E554CD" w:rsidRDefault="00A812B3" w:rsidP="00936ED7">
            <w:pPr>
              <w:snapToGrid w:val="0"/>
              <w:ind w:left="-39" w:right="-128"/>
              <w:jc w:val="center"/>
              <w:rPr>
                <w:sz w:val="22"/>
                <w:szCs w:val="22"/>
              </w:rPr>
            </w:pPr>
            <w:r w:rsidRPr="00E554CD">
              <w:rPr>
                <w:sz w:val="22"/>
                <w:szCs w:val="22"/>
              </w:rPr>
              <w:t>1 000,00</w:t>
            </w:r>
          </w:p>
        </w:tc>
      </w:tr>
      <w:tr w:rsidR="00A812B3" w:rsidRPr="00E554CD" w:rsidTr="00367B23">
        <w:tc>
          <w:tcPr>
            <w:tcW w:w="3054" w:type="dxa"/>
            <w:vAlign w:val="center"/>
          </w:tcPr>
          <w:p w:rsidR="00A812B3" w:rsidRPr="00E554CD" w:rsidRDefault="00A812B3" w:rsidP="00367B23">
            <w:pPr>
              <w:rPr>
                <w:sz w:val="22"/>
                <w:szCs w:val="22"/>
              </w:rPr>
            </w:pPr>
            <w:r w:rsidRPr="00E554CD">
              <w:rPr>
                <w:sz w:val="22"/>
                <w:szCs w:val="22"/>
              </w:rPr>
              <w:lastRenderedPageBreak/>
              <w:t>Закупка товаров, работ и услуг для обеспечения государственных (муниципальных) нужд</w:t>
            </w:r>
          </w:p>
        </w:tc>
        <w:tc>
          <w:tcPr>
            <w:tcW w:w="567" w:type="dxa"/>
          </w:tcPr>
          <w:p w:rsidR="00A812B3" w:rsidRPr="00E554CD" w:rsidRDefault="00A812B3" w:rsidP="00936ED7">
            <w:pPr>
              <w:jc w:val="center"/>
              <w:rPr>
                <w:sz w:val="22"/>
                <w:szCs w:val="22"/>
              </w:rPr>
            </w:pPr>
            <w:r w:rsidRPr="00E554CD">
              <w:rPr>
                <w:sz w:val="22"/>
                <w:szCs w:val="22"/>
              </w:rPr>
              <w:t>11</w:t>
            </w:r>
          </w:p>
          <w:p w:rsidR="00A812B3" w:rsidRPr="00E554CD" w:rsidRDefault="00A812B3" w:rsidP="00936ED7">
            <w:pPr>
              <w:jc w:val="center"/>
              <w:rPr>
                <w:sz w:val="22"/>
                <w:szCs w:val="22"/>
              </w:rPr>
            </w:pPr>
          </w:p>
        </w:tc>
        <w:tc>
          <w:tcPr>
            <w:tcW w:w="850" w:type="dxa"/>
          </w:tcPr>
          <w:p w:rsidR="00A812B3" w:rsidRPr="00E554CD" w:rsidRDefault="00A812B3" w:rsidP="00936ED7">
            <w:pPr>
              <w:jc w:val="center"/>
              <w:rPr>
                <w:sz w:val="22"/>
                <w:szCs w:val="22"/>
              </w:rPr>
            </w:pPr>
            <w:r w:rsidRPr="00E554CD">
              <w:rPr>
                <w:sz w:val="22"/>
                <w:szCs w:val="22"/>
              </w:rPr>
              <w:t>02</w:t>
            </w:r>
          </w:p>
        </w:tc>
        <w:tc>
          <w:tcPr>
            <w:tcW w:w="1559" w:type="dxa"/>
          </w:tcPr>
          <w:p w:rsidR="00A812B3" w:rsidRPr="00E554CD" w:rsidRDefault="00A812B3" w:rsidP="00936ED7">
            <w:pPr>
              <w:ind w:right="-86"/>
              <w:jc w:val="center"/>
              <w:rPr>
                <w:sz w:val="22"/>
                <w:szCs w:val="22"/>
              </w:rPr>
            </w:pPr>
            <w:r w:rsidRPr="00E554CD">
              <w:rPr>
                <w:sz w:val="22"/>
                <w:szCs w:val="22"/>
              </w:rPr>
              <w:t>08 3 01 С1406</w:t>
            </w:r>
          </w:p>
        </w:tc>
        <w:tc>
          <w:tcPr>
            <w:tcW w:w="567" w:type="dxa"/>
          </w:tcPr>
          <w:p w:rsidR="00A812B3" w:rsidRPr="00E554CD" w:rsidRDefault="00A812B3" w:rsidP="00936ED7">
            <w:pPr>
              <w:jc w:val="center"/>
              <w:rPr>
                <w:sz w:val="22"/>
                <w:szCs w:val="22"/>
              </w:rPr>
            </w:pPr>
            <w:r w:rsidRPr="00E554CD">
              <w:rPr>
                <w:sz w:val="22"/>
                <w:szCs w:val="22"/>
              </w:rPr>
              <w:t>200</w:t>
            </w:r>
          </w:p>
        </w:tc>
        <w:tc>
          <w:tcPr>
            <w:tcW w:w="1560" w:type="dxa"/>
          </w:tcPr>
          <w:p w:rsidR="00A812B3" w:rsidRPr="00E554CD" w:rsidRDefault="00A812B3" w:rsidP="00D67480">
            <w:pPr>
              <w:snapToGrid w:val="0"/>
              <w:ind w:left="-39" w:right="-128"/>
              <w:jc w:val="center"/>
              <w:rPr>
                <w:sz w:val="22"/>
                <w:szCs w:val="22"/>
              </w:rPr>
            </w:pPr>
            <w:r w:rsidRPr="00E554CD">
              <w:rPr>
                <w:sz w:val="22"/>
                <w:szCs w:val="22"/>
              </w:rPr>
              <w:t>1</w:t>
            </w:r>
            <w:r w:rsidR="002B0B50">
              <w:rPr>
                <w:sz w:val="22"/>
                <w:szCs w:val="22"/>
              </w:rPr>
              <w:t>0</w:t>
            </w:r>
            <w:r w:rsidRPr="00E554CD">
              <w:rPr>
                <w:sz w:val="22"/>
                <w:szCs w:val="22"/>
              </w:rPr>
              <w:t>000,00</w:t>
            </w:r>
          </w:p>
        </w:tc>
        <w:tc>
          <w:tcPr>
            <w:tcW w:w="1417" w:type="dxa"/>
          </w:tcPr>
          <w:p w:rsidR="00A812B3" w:rsidRPr="00E554CD" w:rsidRDefault="00A812B3" w:rsidP="00936ED7">
            <w:pPr>
              <w:snapToGrid w:val="0"/>
              <w:ind w:left="-39" w:right="-128"/>
              <w:jc w:val="center"/>
              <w:rPr>
                <w:sz w:val="22"/>
                <w:szCs w:val="22"/>
              </w:rPr>
            </w:pPr>
            <w:r w:rsidRPr="00E554CD">
              <w:rPr>
                <w:sz w:val="22"/>
                <w:szCs w:val="22"/>
              </w:rPr>
              <w:t>1 000,00</w:t>
            </w:r>
          </w:p>
        </w:tc>
        <w:tc>
          <w:tcPr>
            <w:tcW w:w="1419" w:type="dxa"/>
          </w:tcPr>
          <w:p w:rsidR="00A812B3" w:rsidRPr="00E554CD" w:rsidRDefault="00A812B3" w:rsidP="00936ED7">
            <w:pPr>
              <w:snapToGrid w:val="0"/>
              <w:ind w:left="-39" w:right="-128"/>
              <w:jc w:val="center"/>
              <w:rPr>
                <w:sz w:val="22"/>
                <w:szCs w:val="22"/>
              </w:rPr>
            </w:pPr>
            <w:r w:rsidRPr="00E554CD">
              <w:rPr>
                <w:sz w:val="22"/>
                <w:szCs w:val="22"/>
              </w:rPr>
              <w:t>1 000,00</w:t>
            </w:r>
          </w:p>
        </w:tc>
      </w:tr>
      <w:tr w:rsidR="00A812B3" w:rsidRPr="00E554CD" w:rsidTr="00367B23">
        <w:tc>
          <w:tcPr>
            <w:tcW w:w="3054" w:type="dxa"/>
            <w:vAlign w:val="center"/>
          </w:tcPr>
          <w:p w:rsidR="00A812B3" w:rsidRPr="00E554CD" w:rsidRDefault="00A812B3" w:rsidP="00367B23">
            <w:pPr>
              <w:rPr>
                <w:sz w:val="22"/>
                <w:szCs w:val="22"/>
              </w:rPr>
            </w:pPr>
            <w:r w:rsidRPr="00E554CD">
              <w:rPr>
                <w:sz w:val="22"/>
                <w:szCs w:val="22"/>
              </w:rPr>
              <w:t>Условно утвержденные расходы</w:t>
            </w:r>
          </w:p>
        </w:tc>
        <w:tc>
          <w:tcPr>
            <w:tcW w:w="567" w:type="dxa"/>
          </w:tcPr>
          <w:p w:rsidR="00A812B3" w:rsidRPr="00E554CD" w:rsidRDefault="00A812B3" w:rsidP="00936ED7">
            <w:pPr>
              <w:jc w:val="center"/>
              <w:rPr>
                <w:sz w:val="22"/>
                <w:szCs w:val="22"/>
              </w:rPr>
            </w:pPr>
          </w:p>
        </w:tc>
        <w:tc>
          <w:tcPr>
            <w:tcW w:w="850" w:type="dxa"/>
          </w:tcPr>
          <w:p w:rsidR="00A812B3" w:rsidRPr="00E554CD" w:rsidRDefault="00A812B3" w:rsidP="00936ED7">
            <w:pPr>
              <w:jc w:val="center"/>
              <w:rPr>
                <w:sz w:val="22"/>
                <w:szCs w:val="22"/>
              </w:rPr>
            </w:pPr>
          </w:p>
        </w:tc>
        <w:tc>
          <w:tcPr>
            <w:tcW w:w="1559" w:type="dxa"/>
          </w:tcPr>
          <w:p w:rsidR="00A812B3" w:rsidRPr="00E554CD" w:rsidRDefault="00A812B3" w:rsidP="00936ED7">
            <w:pPr>
              <w:ind w:right="-86"/>
              <w:jc w:val="center"/>
              <w:rPr>
                <w:sz w:val="22"/>
                <w:szCs w:val="22"/>
              </w:rPr>
            </w:pPr>
          </w:p>
        </w:tc>
        <w:tc>
          <w:tcPr>
            <w:tcW w:w="567" w:type="dxa"/>
          </w:tcPr>
          <w:p w:rsidR="00A812B3" w:rsidRPr="00E554CD" w:rsidRDefault="00A812B3" w:rsidP="00936ED7">
            <w:pPr>
              <w:jc w:val="center"/>
              <w:rPr>
                <w:sz w:val="22"/>
                <w:szCs w:val="22"/>
              </w:rPr>
            </w:pPr>
          </w:p>
        </w:tc>
        <w:tc>
          <w:tcPr>
            <w:tcW w:w="1560" w:type="dxa"/>
          </w:tcPr>
          <w:p w:rsidR="00A812B3" w:rsidRPr="00E554CD" w:rsidRDefault="00A812B3" w:rsidP="00936ED7">
            <w:pPr>
              <w:snapToGrid w:val="0"/>
              <w:ind w:left="-39" w:right="-128"/>
              <w:jc w:val="center"/>
              <w:rPr>
                <w:sz w:val="22"/>
                <w:szCs w:val="22"/>
              </w:rPr>
            </w:pPr>
          </w:p>
        </w:tc>
        <w:tc>
          <w:tcPr>
            <w:tcW w:w="1417" w:type="dxa"/>
          </w:tcPr>
          <w:p w:rsidR="00A812B3" w:rsidRPr="00E554CD" w:rsidRDefault="00A812B3" w:rsidP="00936ED7">
            <w:pPr>
              <w:jc w:val="center"/>
              <w:rPr>
                <w:sz w:val="22"/>
                <w:szCs w:val="22"/>
              </w:rPr>
            </w:pPr>
            <w:r>
              <w:rPr>
                <w:sz w:val="22"/>
                <w:szCs w:val="22"/>
              </w:rPr>
              <w:t>66728</w:t>
            </w:r>
            <w:r w:rsidRPr="00E554CD">
              <w:rPr>
                <w:sz w:val="22"/>
                <w:szCs w:val="22"/>
              </w:rPr>
              <w:t>,00</w:t>
            </w:r>
          </w:p>
        </w:tc>
        <w:tc>
          <w:tcPr>
            <w:tcW w:w="1419" w:type="dxa"/>
          </w:tcPr>
          <w:p w:rsidR="00A812B3" w:rsidRPr="00E554CD" w:rsidRDefault="00A812B3" w:rsidP="00936ED7">
            <w:pPr>
              <w:jc w:val="center"/>
              <w:rPr>
                <w:sz w:val="22"/>
                <w:szCs w:val="22"/>
              </w:rPr>
            </w:pPr>
            <w:r>
              <w:rPr>
                <w:sz w:val="22"/>
                <w:szCs w:val="22"/>
              </w:rPr>
              <w:t>134137,00</w:t>
            </w:r>
          </w:p>
        </w:tc>
      </w:tr>
    </w:tbl>
    <w:p w:rsidR="008377D2" w:rsidRPr="00E554CD" w:rsidRDefault="008377D2" w:rsidP="008377D2">
      <w:pPr>
        <w:ind w:left="3402"/>
        <w:jc w:val="center"/>
        <w:rPr>
          <w:sz w:val="28"/>
          <w:szCs w:val="28"/>
        </w:rPr>
      </w:pPr>
    </w:p>
    <w:p w:rsidR="008377D2" w:rsidRPr="00E554CD" w:rsidRDefault="008377D2" w:rsidP="008377D2">
      <w:pPr>
        <w:ind w:left="3402"/>
        <w:jc w:val="center"/>
        <w:rPr>
          <w:sz w:val="28"/>
          <w:szCs w:val="28"/>
        </w:rPr>
      </w:pPr>
    </w:p>
    <w:p w:rsidR="008377D2" w:rsidRDefault="008377D2" w:rsidP="008377D2">
      <w:pPr>
        <w:ind w:left="3402"/>
        <w:jc w:val="center"/>
        <w:rPr>
          <w:sz w:val="28"/>
          <w:szCs w:val="28"/>
        </w:rPr>
      </w:pPr>
    </w:p>
    <w:p w:rsidR="00D67480" w:rsidRDefault="00D67480" w:rsidP="008377D2">
      <w:pPr>
        <w:ind w:left="3402"/>
        <w:jc w:val="center"/>
        <w:rPr>
          <w:sz w:val="28"/>
          <w:szCs w:val="28"/>
        </w:rPr>
      </w:pPr>
    </w:p>
    <w:p w:rsidR="00D67480" w:rsidRDefault="00D67480" w:rsidP="00954022">
      <w:pPr>
        <w:ind w:left="5670"/>
        <w:rPr>
          <w:sz w:val="22"/>
          <w:szCs w:val="22"/>
        </w:rPr>
      </w:pPr>
    </w:p>
    <w:p w:rsidR="00954022" w:rsidRPr="00E554CD" w:rsidRDefault="00954022" w:rsidP="00954022">
      <w:pPr>
        <w:ind w:left="5670"/>
        <w:rPr>
          <w:sz w:val="22"/>
          <w:szCs w:val="22"/>
        </w:rPr>
      </w:pPr>
      <w:r w:rsidRPr="00E554CD">
        <w:rPr>
          <w:sz w:val="22"/>
          <w:szCs w:val="22"/>
        </w:rPr>
        <w:t>Приложение №</w:t>
      </w:r>
      <w:r w:rsidR="00B1266A" w:rsidRPr="00E554CD">
        <w:rPr>
          <w:sz w:val="22"/>
          <w:szCs w:val="22"/>
        </w:rPr>
        <w:t>4</w:t>
      </w:r>
    </w:p>
    <w:p w:rsidR="00DF400E" w:rsidRPr="00E554CD" w:rsidRDefault="00DF400E" w:rsidP="00DF400E">
      <w:pPr>
        <w:ind w:left="5670"/>
        <w:rPr>
          <w:sz w:val="22"/>
          <w:szCs w:val="22"/>
        </w:rPr>
      </w:pPr>
      <w:r w:rsidRPr="00E554CD">
        <w:rPr>
          <w:sz w:val="22"/>
          <w:szCs w:val="22"/>
        </w:rPr>
        <w:t xml:space="preserve">к решению Собрания депутатов Шумаковского сельсовета </w:t>
      </w:r>
    </w:p>
    <w:p w:rsidR="00DF400E" w:rsidRPr="00E554CD" w:rsidRDefault="00DF400E" w:rsidP="00DF400E">
      <w:pPr>
        <w:ind w:left="5670"/>
        <w:rPr>
          <w:sz w:val="22"/>
          <w:szCs w:val="22"/>
        </w:rPr>
      </w:pPr>
      <w:r w:rsidRPr="00E554CD">
        <w:rPr>
          <w:sz w:val="22"/>
          <w:szCs w:val="22"/>
        </w:rPr>
        <w:t>Курского района Курской области</w:t>
      </w:r>
    </w:p>
    <w:p w:rsidR="00DF400E" w:rsidRPr="00E554CD" w:rsidRDefault="00DF400E" w:rsidP="00DF400E">
      <w:pPr>
        <w:ind w:left="5670"/>
        <w:rPr>
          <w:sz w:val="22"/>
          <w:szCs w:val="22"/>
        </w:rPr>
      </w:pPr>
      <w:r w:rsidRPr="00E554CD">
        <w:rPr>
          <w:sz w:val="22"/>
          <w:szCs w:val="22"/>
        </w:rPr>
        <w:t>«О бюджете  Шумаковского сельсовета</w:t>
      </w:r>
    </w:p>
    <w:p w:rsidR="00DF400E" w:rsidRPr="00E554CD" w:rsidRDefault="00DF400E" w:rsidP="00DF400E">
      <w:pPr>
        <w:ind w:left="5670"/>
        <w:rPr>
          <w:sz w:val="22"/>
          <w:szCs w:val="22"/>
        </w:rPr>
      </w:pPr>
      <w:r w:rsidRPr="00E554CD">
        <w:rPr>
          <w:sz w:val="22"/>
          <w:szCs w:val="22"/>
        </w:rPr>
        <w:t>Курского района Курской области на 202</w:t>
      </w:r>
      <w:r>
        <w:rPr>
          <w:sz w:val="22"/>
          <w:szCs w:val="22"/>
        </w:rPr>
        <w:t>5</w:t>
      </w:r>
      <w:r w:rsidRPr="00E554CD">
        <w:rPr>
          <w:sz w:val="22"/>
          <w:szCs w:val="22"/>
        </w:rPr>
        <w:t xml:space="preserve"> год и на плановый период 202</w:t>
      </w:r>
      <w:r>
        <w:rPr>
          <w:sz w:val="22"/>
          <w:szCs w:val="22"/>
        </w:rPr>
        <w:t>6</w:t>
      </w:r>
      <w:r w:rsidRPr="00E554CD">
        <w:rPr>
          <w:sz w:val="22"/>
          <w:szCs w:val="22"/>
        </w:rPr>
        <w:t xml:space="preserve"> и 202</w:t>
      </w:r>
      <w:r>
        <w:rPr>
          <w:sz w:val="22"/>
          <w:szCs w:val="22"/>
        </w:rPr>
        <w:t>7</w:t>
      </w:r>
      <w:r w:rsidRPr="00E554CD">
        <w:rPr>
          <w:sz w:val="22"/>
          <w:szCs w:val="22"/>
        </w:rPr>
        <w:t xml:space="preserve"> годов»</w:t>
      </w:r>
    </w:p>
    <w:p w:rsidR="00DF400E" w:rsidRPr="00E554CD" w:rsidRDefault="00DF400E" w:rsidP="00DF400E">
      <w:pPr>
        <w:ind w:left="5670" w:right="-499"/>
        <w:rPr>
          <w:sz w:val="22"/>
          <w:szCs w:val="22"/>
        </w:rPr>
      </w:pPr>
      <w:r w:rsidRPr="00E554CD">
        <w:rPr>
          <w:sz w:val="22"/>
          <w:szCs w:val="22"/>
        </w:rPr>
        <w:t>от  декабря 202</w:t>
      </w:r>
      <w:r>
        <w:rPr>
          <w:sz w:val="22"/>
          <w:szCs w:val="22"/>
        </w:rPr>
        <w:t xml:space="preserve">4 </w:t>
      </w:r>
      <w:r w:rsidRPr="00E554CD">
        <w:rPr>
          <w:sz w:val="22"/>
          <w:szCs w:val="22"/>
        </w:rPr>
        <w:t xml:space="preserve">года № </w:t>
      </w:r>
    </w:p>
    <w:p w:rsidR="00954022" w:rsidRPr="00E554CD" w:rsidRDefault="00954022" w:rsidP="00954022">
      <w:pPr>
        <w:ind w:left="5670"/>
        <w:rPr>
          <w:sz w:val="22"/>
          <w:szCs w:val="22"/>
        </w:rPr>
      </w:pPr>
    </w:p>
    <w:p w:rsidR="008377D2" w:rsidRPr="00E554CD" w:rsidRDefault="008377D2" w:rsidP="008377D2">
      <w:pPr>
        <w:ind w:left="2835"/>
        <w:rPr>
          <w:sz w:val="28"/>
          <w:szCs w:val="28"/>
        </w:rPr>
      </w:pPr>
    </w:p>
    <w:p w:rsidR="008377D2" w:rsidRPr="00E554CD" w:rsidRDefault="008377D2" w:rsidP="008377D2">
      <w:pPr>
        <w:ind w:left="2835"/>
        <w:rPr>
          <w:b/>
          <w:sz w:val="28"/>
          <w:szCs w:val="28"/>
        </w:rPr>
      </w:pPr>
    </w:p>
    <w:p w:rsidR="008377D2" w:rsidRPr="00E554CD" w:rsidRDefault="008377D2" w:rsidP="008377D2">
      <w:pPr>
        <w:ind w:left="2835"/>
        <w:rPr>
          <w:b/>
          <w:sz w:val="28"/>
          <w:szCs w:val="28"/>
        </w:rPr>
      </w:pPr>
      <w:r w:rsidRPr="00E554CD">
        <w:rPr>
          <w:b/>
          <w:sz w:val="28"/>
          <w:szCs w:val="28"/>
        </w:rPr>
        <w:t xml:space="preserve">Ведомственная структура расходов бюджета </w:t>
      </w:r>
    </w:p>
    <w:p w:rsidR="00323C19" w:rsidRPr="00E554CD" w:rsidRDefault="00614D99" w:rsidP="008377D2">
      <w:pPr>
        <w:jc w:val="center"/>
        <w:rPr>
          <w:sz w:val="28"/>
          <w:szCs w:val="28"/>
        </w:rPr>
      </w:pPr>
      <w:r w:rsidRPr="00E554CD">
        <w:rPr>
          <w:b/>
          <w:sz w:val="28"/>
          <w:szCs w:val="28"/>
        </w:rPr>
        <w:t>Шумаковского сельсовета</w:t>
      </w:r>
      <w:r w:rsidR="008377D2" w:rsidRPr="00E554CD">
        <w:rPr>
          <w:b/>
          <w:sz w:val="28"/>
          <w:szCs w:val="28"/>
        </w:rPr>
        <w:t xml:space="preserve"> Курского района Курской области на 202</w:t>
      </w:r>
      <w:r w:rsidR="00547927">
        <w:rPr>
          <w:b/>
          <w:sz w:val="28"/>
          <w:szCs w:val="28"/>
        </w:rPr>
        <w:t>4</w:t>
      </w:r>
      <w:r w:rsidR="008377D2" w:rsidRPr="00E554CD">
        <w:rPr>
          <w:b/>
          <w:sz w:val="28"/>
          <w:szCs w:val="28"/>
        </w:rPr>
        <w:t xml:space="preserve"> год</w:t>
      </w:r>
    </w:p>
    <w:p w:rsidR="008377D2" w:rsidRPr="00E554CD" w:rsidRDefault="00323C19" w:rsidP="008377D2">
      <w:pPr>
        <w:jc w:val="center"/>
        <w:rPr>
          <w:b/>
          <w:sz w:val="28"/>
          <w:szCs w:val="28"/>
        </w:rPr>
      </w:pPr>
      <w:r w:rsidRPr="00E554CD">
        <w:rPr>
          <w:b/>
          <w:sz w:val="28"/>
          <w:szCs w:val="28"/>
        </w:rPr>
        <w:t>и на  плановый  период 202</w:t>
      </w:r>
      <w:r w:rsidR="00547927">
        <w:rPr>
          <w:b/>
          <w:sz w:val="28"/>
          <w:szCs w:val="28"/>
        </w:rPr>
        <w:t>5</w:t>
      </w:r>
      <w:r w:rsidRPr="00E554CD">
        <w:rPr>
          <w:b/>
          <w:sz w:val="28"/>
          <w:szCs w:val="28"/>
        </w:rPr>
        <w:t xml:space="preserve"> и 202</w:t>
      </w:r>
      <w:r w:rsidR="00547927">
        <w:rPr>
          <w:b/>
          <w:sz w:val="28"/>
          <w:szCs w:val="28"/>
        </w:rPr>
        <w:t>6</w:t>
      </w:r>
      <w:r w:rsidRPr="00E554CD">
        <w:rPr>
          <w:b/>
          <w:sz w:val="28"/>
          <w:szCs w:val="28"/>
        </w:rPr>
        <w:t xml:space="preserve"> годов</w:t>
      </w:r>
      <w:r w:rsidR="00936ED7" w:rsidRPr="00E554CD">
        <w:rPr>
          <w:b/>
          <w:sz w:val="28"/>
          <w:szCs w:val="28"/>
        </w:rPr>
        <w:t>.</w:t>
      </w:r>
    </w:p>
    <w:p w:rsidR="008377D2" w:rsidRPr="00E554CD" w:rsidRDefault="008377D2" w:rsidP="008377D2">
      <w:pPr>
        <w:tabs>
          <w:tab w:val="left" w:pos="4820"/>
        </w:tabs>
        <w:ind w:left="142"/>
        <w:jc w:val="center"/>
        <w:rPr>
          <w:sz w:val="28"/>
          <w:szCs w:val="28"/>
        </w:rPr>
      </w:pPr>
    </w:p>
    <w:p w:rsidR="008377D2" w:rsidRPr="00E554CD" w:rsidRDefault="008377D2" w:rsidP="008377D2">
      <w:pPr>
        <w:tabs>
          <w:tab w:val="left" w:pos="4820"/>
        </w:tabs>
        <w:ind w:left="142"/>
        <w:jc w:val="center"/>
        <w:rPr>
          <w:sz w:val="28"/>
          <w:szCs w:val="28"/>
        </w:rPr>
      </w:pPr>
    </w:p>
    <w:tbl>
      <w:tblPr>
        <w:tblW w:w="104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797"/>
        <w:gridCol w:w="621"/>
        <w:gridCol w:w="533"/>
        <w:gridCol w:w="958"/>
        <w:gridCol w:w="620"/>
        <w:gridCol w:w="1276"/>
        <w:gridCol w:w="1276"/>
        <w:gridCol w:w="1276"/>
      </w:tblGrid>
      <w:tr w:rsidR="00200E95" w:rsidRPr="00E554CD" w:rsidTr="008C3ADD">
        <w:trPr>
          <w:trHeight w:val="504"/>
          <w:tblHeader/>
        </w:trPr>
        <w:tc>
          <w:tcPr>
            <w:tcW w:w="3119" w:type="dxa"/>
          </w:tcPr>
          <w:p w:rsidR="00200E95" w:rsidRPr="00E554CD" w:rsidRDefault="00200E95" w:rsidP="00936ED7">
            <w:pPr>
              <w:jc w:val="center"/>
              <w:rPr>
                <w:sz w:val="22"/>
                <w:szCs w:val="22"/>
              </w:rPr>
            </w:pPr>
            <w:r w:rsidRPr="00E554CD">
              <w:rPr>
                <w:sz w:val="22"/>
                <w:szCs w:val="22"/>
              </w:rPr>
              <w:t>Наименование</w:t>
            </w:r>
          </w:p>
        </w:tc>
        <w:tc>
          <w:tcPr>
            <w:tcW w:w="797" w:type="dxa"/>
          </w:tcPr>
          <w:p w:rsidR="00200E95" w:rsidRPr="00E554CD" w:rsidRDefault="00200E95" w:rsidP="00936ED7">
            <w:pPr>
              <w:ind w:right="-108"/>
              <w:jc w:val="center"/>
              <w:rPr>
                <w:sz w:val="22"/>
                <w:szCs w:val="22"/>
              </w:rPr>
            </w:pPr>
            <w:r w:rsidRPr="00E554CD">
              <w:rPr>
                <w:sz w:val="22"/>
                <w:szCs w:val="22"/>
              </w:rPr>
              <w:t>ГРБС</w:t>
            </w:r>
          </w:p>
        </w:tc>
        <w:tc>
          <w:tcPr>
            <w:tcW w:w="621" w:type="dxa"/>
          </w:tcPr>
          <w:p w:rsidR="00200E95" w:rsidRPr="00E554CD" w:rsidRDefault="00200E95" w:rsidP="00936ED7">
            <w:pPr>
              <w:jc w:val="center"/>
              <w:rPr>
                <w:sz w:val="22"/>
                <w:szCs w:val="22"/>
              </w:rPr>
            </w:pPr>
            <w:proofErr w:type="spellStart"/>
            <w:r w:rsidRPr="00E554CD">
              <w:rPr>
                <w:sz w:val="22"/>
                <w:szCs w:val="22"/>
              </w:rPr>
              <w:t>Рз</w:t>
            </w:r>
            <w:proofErr w:type="spellEnd"/>
          </w:p>
        </w:tc>
        <w:tc>
          <w:tcPr>
            <w:tcW w:w="533" w:type="dxa"/>
          </w:tcPr>
          <w:p w:rsidR="00200E95" w:rsidRPr="00E554CD" w:rsidRDefault="00200E95" w:rsidP="00936ED7">
            <w:pPr>
              <w:jc w:val="center"/>
              <w:rPr>
                <w:sz w:val="22"/>
                <w:szCs w:val="22"/>
              </w:rPr>
            </w:pPr>
            <w:r w:rsidRPr="00E554CD">
              <w:rPr>
                <w:sz w:val="22"/>
                <w:szCs w:val="22"/>
              </w:rPr>
              <w:t>ПР</w:t>
            </w:r>
          </w:p>
        </w:tc>
        <w:tc>
          <w:tcPr>
            <w:tcW w:w="958" w:type="dxa"/>
          </w:tcPr>
          <w:p w:rsidR="00200E95" w:rsidRPr="00E554CD" w:rsidRDefault="00200E95" w:rsidP="00936ED7">
            <w:pPr>
              <w:jc w:val="center"/>
              <w:rPr>
                <w:sz w:val="22"/>
                <w:szCs w:val="22"/>
              </w:rPr>
            </w:pPr>
            <w:r w:rsidRPr="00E554CD">
              <w:rPr>
                <w:sz w:val="22"/>
                <w:szCs w:val="22"/>
              </w:rPr>
              <w:t>ЦСР</w:t>
            </w:r>
          </w:p>
        </w:tc>
        <w:tc>
          <w:tcPr>
            <w:tcW w:w="620" w:type="dxa"/>
          </w:tcPr>
          <w:p w:rsidR="00200E95" w:rsidRPr="00E554CD" w:rsidRDefault="00200E95" w:rsidP="00936ED7">
            <w:pPr>
              <w:jc w:val="center"/>
              <w:rPr>
                <w:sz w:val="22"/>
                <w:szCs w:val="22"/>
              </w:rPr>
            </w:pPr>
            <w:r w:rsidRPr="00E554CD">
              <w:rPr>
                <w:sz w:val="22"/>
                <w:szCs w:val="22"/>
              </w:rPr>
              <w:t>ВР</w:t>
            </w:r>
          </w:p>
        </w:tc>
        <w:tc>
          <w:tcPr>
            <w:tcW w:w="1276" w:type="dxa"/>
            <w:vAlign w:val="center"/>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200E95" w:rsidP="008C3ADD">
            <w:pPr>
              <w:jc w:val="center"/>
              <w:rPr>
                <w:sz w:val="22"/>
                <w:szCs w:val="22"/>
                <w:lang w:eastAsia="en-US"/>
              </w:rPr>
            </w:pPr>
            <w:r w:rsidRPr="00E554CD">
              <w:rPr>
                <w:sz w:val="22"/>
                <w:szCs w:val="22"/>
                <w:lang w:eastAsia="en-US"/>
              </w:rPr>
              <w:t>202</w:t>
            </w:r>
            <w:r w:rsidR="00547927">
              <w:rPr>
                <w:sz w:val="22"/>
                <w:szCs w:val="22"/>
                <w:lang w:eastAsia="en-US"/>
              </w:rPr>
              <w:t>4</w:t>
            </w:r>
            <w:r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r w:rsidRPr="00E554CD">
              <w:rPr>
                <w:i/>
                <w:sz w:val="22"/>
                <w:szCs w:val="22"/>
                <w:lang w:eastAsia="en-US"/>
              </w:rPr>
              <w:t>.</w:t>
            </w:r>
          </w:p>
        </w:tc>
        <w:tc>
          <w:tcPr>
            <w:tcW w:w="1276" w:type="dxa"/>
            <w:vAlign w:val="center"/>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200E95" w:rsidP="008C3ADD">
            <w:pPr>
              <w:jc w:val="center"/>
              <w:rPr>
                <w:sz w:val="22"/>
                <w:szCs w:val="22"/>
                <w:lang w:eastAsia="en-US"/>
              </w:rPr>
            </w:pPr>
            <w:r w:rsidRPr="00E554CD">
              <w:rPr>
                <w:sz w:val="22"/>
                <w:szCs w:val="22"/>
                <w:lang w:eastAsia="en-US"/>
              </w:rPr>
              <w:t>202</w:t>
            </w:r>
            <w:r w:rsidR="00547927">
              <w:rPr>
                <w:sz w:val="22"/>
                <w:szCs w:val="22"/>
                <w:lang w:eastAsia="en-US"/>
              </w:rPr>
              <w:t>5</w:t>
            </w:r>
            <w:r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p>
        </w:tc>
        <w:tc>
          <w:tcPr>
            <w:tcW w:w="1276" w:type="dxa"/>
            <w:vAlign w:val="center"/>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200E95" w:rsidP="008C3ADD">
            <w:pPr>
              <w:jc w:val="center"/>
              <w:rPr>
                <w:sz w:val="22"/>
                <w:szCs w:val="22"/>
                <w:lang w:eastAsia="en-US"/>
              </w:rPr>
            </w:pPr>
            <w:r w:rsidRPr="00E554CD">
              <w:rPr>
                <w:sz w:val="22"/>
                <w:szCs w:val="22"/>
                <w:lang w:eastAsia="en-US"/>
              </w:rPr>
              <w:t>202</w:t>
            </w:r>
            <w:r w:rsidR="00547927">
              <w:rPr>
                <w:sz w:val="22"/>
                <w:szCs w:val="22"/>
                <w:lang w:eastAsia="en-US"/>
              </w:rPr>
              <w:t>6</w:t>
            </w:r>
            <w:r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p>
        </w:tc>
      </w:tr>
      <w:tr w:rsidR="007E0BBE" w:rsidRPr="00E554CD" w:rsidTr="00257513">
        <w:tc>
          <w:tcPr>
            <w:tcW w:w="3119" w:type="dxa"/>
            <w:vAlign w:val="center"/>
          </w:tcPr>
          <w:p w:rsidR="007E0BBE" w:rsidRPr="00E554CD" w:rsidRDefault="007E0BBE" w:rsidP="00367B23">
            <w:pPr>
              <w:snapToGrid w:val="0"/>
              <w:spacing w:line="276" w:lineRule="auto"/>
              <w:rPr>
                <w:bCs/>
                <w:sz w:val="22"/>
                <w:szCs w:val="22"/>
              </w:rPr>
            </w:pPr>
            <w:r w:rsidRPr="00E554CD">
              <w:rPr>
                <w:bCs/>
                <w:sz w:val="22"/>
                <w:szCs w:val="22"/>
              </w:rPr>
              <w:t>ВСЕГО РАСХОДОВ</w:t>
            </w:r>
          </w:p>
        </w:tc>
        <w:tc>
          <w:tcPr>
            <w:tcW w:w="797" w:type="dxa"/>
          </w:tcPr>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936ED7">
            <w:pPr>
              <w:snapToGrid w:val="0"/>
              <w:spacing w:line="276" w:lineRule="auto"/>
              <w:jc w:val="center"/>
              <w:rPr>
                <w:bCs/>
                <w:sz w:val="22"/>
                <w:szCs w:val="22"/>
              </w:rPr>
            </w:pPr>
          </w:p>
        </w:tc>
        <w:tc>
          <w:tcPr>
            <w:tcW w:w="533" w:type="dxa"/>
          </w:tcPr>
          <w:p w:rsidR="007E0BBE" w:rsidRPr="00E554CD" w:rsidRDefault="007E0BBE" w:rsidP="00936ED7">
            <w:pPr>
              <w:snapToGrid w:val="0"/>
              <w:spacing w:line="276" w:lineRule="auto"/>
              <w:jc w:val="center"/>
              <w:rPr>
                <w:bCs/>
                <w:sz w:val="22"/>
                <w:szCs w:val="22"/>
              </w:rPr>
            </w:pPr>
          </w:p>
        </w:tc>
        <w:tc>
          <w:tcPr>
            <w:tcW w:w="958" w:type="dxa"/>
          </w:tcPr>
          <w:p w:rsidR="007E0BBE" w:rsidRPr="00E554CD" w:rsidRDefault="007E0BBE" w:rsidP="00936ED7">
            <w:pPr>
              <w:snapToGrid w:val="0"/>
              <w:spacing w:line="276" w:lineRule="auto"/>
              <w:ind w:left="-122" w:right="-147"/>
              <w:jc w:val="center"/>
              <w:rPr>
                <w:bCs/>
                <w:sz w:val="22"/>
                <w:szCs w:val="22"/>
              </w:rPr>
            </w:pPr>
          </w:p>
        </w:tc>
        <w:tc>
          <w:tcPr>
            <w:tcW w:w="620" w:type="dxa"/>
          </w:tcPr>
          <w:p w:rsidR="007E0BBE" w:rsidRPr="00E554CD" w:rsidRDefault="007E0BBE" w:rsidP="00936ED7">
            <w:pPr>
              <w:snapToGrid w:val="0"/>
              <w:spacing w:line="276" w:lineRule="auto"/>
              <w:jc w:val="center"/>
              <w:rPr>
                <w:bCs/>
                <w:sz w:val="22"/>
                <w:szCs w:val="22"/>
              </w:rPr>
            </w:pPr>
          </w:p>
        </w:tc>
        <w:tc>
          <w:tcPr>
            <w:tcW w:w="1276" w:type="dxa"/>
            <w:vAlign w:val="bottom"/>
          </w:tcPr>
          <w:p w:rsidR="007E0BBE" w:rsidRPr="00E554CD" w:rsidRDefault="007E0BBE" w:rsidP="007E0BBE">
            <w:pPr>
              <w:ind w:left="-108"/>
              <w:jc w:val="center"/>
              <w:rPr>
                <w:sz w:val="22"/>
                <w:szCs w:val="22"/>
              </w:rPr>
            </w:pPr>
            <w:r>
              <w:rPr>
                <w:sz w:val="22"/>
                <w:szCs w:val="22"/>
              </w:rPr>
              <w:t xml:space="preserve">   3897903,00</w:t>
            </w:r>
          </w:p>
        </w:tc>
        <w:tc>
          <w:tcPr>
            <w:tcW w:w="1276" w:type="dxa"/>
            <w:vAlign w:val="bottom"/>
          </w:tcPr>
          <w:p w:rsidR="007E0BBE" w:rsidRPr="00E554CD" w:rsidRDefault="007E0BBE" w:rsidP="007E0BBE">
            <w:pPr>
              <w:jc w:val="right"/>
              <w:rPr>
                <w:color w:val="000000"/>
                <w:sz w:val="22"/>
                <w:szCs w:val="22"/>
              </w:rPr>
            </w:pPr>
            <w:r>
              <w:rPr>
                <w:color w:val="000000"/>
                <w:sz w:val="22"/>
                <w:szCs w:val="22"/>
              </w:rPr>
              <w:t>2840099</w:t>
            </w:r>
            <w:r w:rsidRPr="00E554CD">
              <w:rPr>
                <w:color w:val="000000"/>
                <w:sz w:val="22"/>
                <w:szCs w:val="22"/>
              </w:rPr>
              <w:t>,00</w:t>
            </w:r>
          </w:p>
        </w:tc>
        <w:tc>
          <w:tcPr>
            <w:tcW w:w="1276" w:type="dxa"/>
            <w:vAlign w:val="bottom"/>
          </w:tcPr>
          <w:p w:rsidR="007E0BBE" w:rsidRPr="00E554CD" w:rsidRDefault="007E0BBE" w:rsidP="007E0BBE">
            <w:pPr>
              <w:jc w:val="right"/>
              <w:rPr>
                <w:color w:val="000000"/>
                <w:sz w:val="22"/>
                <w:szCs w:val="22"/>
              </w:rPr>
            </w:pPr>
            <w:r>
              <w:rPr>
                <w:color w:val="000000"/>
                <w:sz w:val="22"/>
                <w:szCs w:val="22"/>
              </w:rPr>
              <w:t>2859938,00</w:t>
            </w:r>
          </w:p>
        </w:tc>
      </w:tr>
      <w:tr w:rsidR="007E0BBE" w:rsidRPr="00E554CD" w:rsidTr="00257513">
        <w:tc>
          <w:tcPr>
            <w:tcW w:w="3119" w:type="dxa"/>
            <w:vAlign w:val="center"/>
          </w:tcPr>
          <w:p w:rsidR="007E0BBE" w:rsidRPr="00E554CD" w:rsidRDefault="007E0BBE" w:rsidP="00257513">
            <w:pPr>
              <w:snapToGrid w:val="0"/>
              <w:rPr>
                <w:bCs/>
                <w:sz w:val="22"/>
                <w:szCs w:val="22"/>
              </w:rPr>
            </w:pPr>
            <w:r>
              <w:rPr>
                <w:bCs/>
                <w:sz w:val="22"/>
                <w:szCs w:val="22"/>
              </w:rPr>
              <w:t>Администрация Шумаковского сельсовета Курского района Курской области</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936ED7">
            <w:pPr>
              <w:snapToGrid w:val="0"/>
              <w:spacing w:line="276" w:lineRule="auto"/>
              <w:jc w:val="center"/>
              <w:rPr>
                <w:bCs/>
                <w:sz w:val="22"/>
                <w:szCs w:val="22"/>
              </w:rPr>
            </w:pPr>
          </w:p>
        </w:tc>
        <w:tc>
          <w:tcPr>
            <w:tcW w:w="533" w:type="dxa"/>
          </w:tcPr>
          <w:p w:rsidR="007E0BBE" w:rsidRPr="00E554CD" w:rsidRDefault="007E0BBE" w:rsidP="00936ED7">
            <w:pPr>
              <w:snapToGrid w:val="0"/>
              <w:spacing w:line="276" w:lineRule="auto"/>
              <w:jc w:val="center"/>
              <w:rPr>
                <w:bCs/>
                <w:sz w:val="22"/>
                <w:szCs w:val="22"/>
              </w:rPr>
            </w:pPr>
          </w:p>
        </w:tc>
        <w:tc>
          <w:tcPr>
            <w:tcW w:w="958" w:type="dxa"/>
          </w:tcPr>
          <w:p w:rsidR="007E0BBE" w:rsidRPr="00E554CD" w:rsidRDefault="007E0BBE" w:rsidP="00936ED7">
            <w:pPr>
              <w:snapToGrid w:val="0"/>
              <w:spacing w:line="276" w:lineRule="auto"/>
              <w:ind w:left="-122" w:right="-147"/>
              <w:jc w:val="center"/>
              <w:rPr>
                <w:bCs/>
                <w:sz w:val="22"/>
                <w:szCs w:val="22"/>
              </w:rPr>
            </w:pPr>
          </w:p>
        </w:tc>
        <w:tc>
          <w:tcPr>
            <w:tcW w:w="620" w:type="dxa"/>
          </w:tcPr>
          <w:p w:rsidR="007E0BBE" w:rsidRPr="00E554CD" w:rsidRDefault="007E0BBE" w:rsidP="00936ED7">
            <w:pPr>
              <w:snapToGrid w:val="0"/>
              <w:spacing w:line="276" w:lineRule="auto"/>
              <w:jc w:val="center"/>
              <w:rPr>
                <w:bCs/>
                <w:sz w:val="22"/>
                <w:szCs w:val="22"/>
              </w:rPr>
            </w:pPr>
          </w:p>
        </w:tc>
        <w:tc>
          <w:tcPr>
            <w:tcW w:w="1276" w:type="dxa"/>
            <w:vAlign w:val="bottom"/>
          </w:tcPr>
          <w:p w:rsidR="007E0BBE" w:rsidRPr="00E554CD" w:rsidRDefault="007E0BBE" w:rsidP="007E0BBE">
            <w:pPr>
              <w:ind w:left="-108"/>
              <w:jc w:val="center"/>
              <w:rPr>
                <w:sz w:val="22"/>
                <w:szCs w:val="22"/>
              </w:rPr>
            </w:pPr>
            <w:r>
              <w:rPr>
                <w:sz w:val="22"/>
                <w:szCs w:val="22"/>
              </w:rPr>
              <w:t xml:space="preserve">   3897903,00</w:t>
            </w:r>
          </w:p>
        </w:tc>
        <w:tc>
          <w:tcPr>
            <w:tcW w:w="1276" w:type="dxa"/>
            <w:vAlign w:val="bottom"/>
          </w:tcPr>
          <w:p w:rsidR="007E0BBE" w:rsidRPr="00E554CD" w:rsidRDefault="007E0BBE" w:rsidP="007E0BBE">
            <w:pPr>
              <w:jc w:val="right"/>
              <w:rPr>
                <w:color w:val="000000"/>
                <w:sz w:val="22"/>
                <w:szCs w:val="22"/>
              </w:rPr>
            </w:pPr>
            <w:r>
              <w:rPr>
                <w:color w:val="000000"/>
                <w:sz w:val="22"/>
                <w:szCs w:val="22"/>
              </w:rPr>
              <w:t>2840099</w:t>
            </w:r>
            <w:r w:rsidRPr="00E554CD">
              <w:rPr>
                <w:color w:val="000000"/>
                <w:sz w:val="22"/>
                <w:szCs w:val="22"/>
              </w:rPr>
              <w:t>,00</w:t>
            </w:r>
          </w:p>
        </w:tc>
        <w:tc>
          <w:tcPr>
            <w:tcW w:w="1276" w:type="dxa"/>
            <w:vAlign w:val="bottom"/>
          </w:tcPr>
          <w:p w:rsidR="007E0BBE" w:rsidRPr="00E554CD" w:rsidRDefault="007E0BBE" w:rsidP="007E0BBE">
            <w:pPr>
              <w:jc w:val="right"/>
              <w:rPr>
                <w:color w:val="000000"/>
                <w:sz w:val="22"/>
                <w:szCs w:val="22"/>
              </w:rPr>
            </w:pPr>
            <w:r>
              <w:rPr>
                <w:color w:val="000000"/>
                <w:sz w:val="22"/>
                <w:szCs w:val="22"/>
              </w:rPr>
              <w:t>2859938,00</w:t>
            </w:r>
          </w:p>
        </w:tc>
      </w:tr>
      <w:tr w:rsidR="007E0BBE" w:rsidRPr="00E554CD" w:rsidTr="00367B23">
        <w:tc>
          <w:tcPr>
            <w:tcW w:w="3119" w:type="dxa"/>
            <w:vAlign w:val="center"/>
          </w:tcPr>
          <w:p w:rsidR="007E0BBE" w:rsidRPr="00E554CD" w:rsidRDefault="007E0BBE" w:rsidP="007E0BBE">
            <w:pPr>
              <w:snapToGrid w:val="0"/>
              <w:rPr>
                <w:bCs/>
                <w:sz w:val="22"/>
                <w:szCs w:val="22"/>
              </w:rPr>
            </w:pPr>
            <w:r w:rsidRPr="00E554CD">
              <w:rPr>
                <w:bCs/>
                <w:sz w:val="22"/>
                <w:szCs w:val="22"/>
              </w:rPr>
              <w:t>ОБЩЕГОСУДАРСТВЕННЫЕ ВОПРОСЫ</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snapToGrid w:val="0"/>
              <w:jc w:val="center"/>
              <w:rPr>
                <w:bCs/>
                <w:sz w:val="22"/>
                <w:szCs w:val="22"/>
              </w:rPr>
            </w:pPr>
            <w:r w:rsidRPr="00E554CD">
              <w:rPr>
                <w:bCs/>
                <w:sz w:val="22"/>
                <w:szCs w:val="22"/>
              </w:rPr>
              <w:t>01</w:t>
            </w:r>
          </w:p>
        </w:tc>
        <w:tc>
          <w:tcPr>
            <w:tcW w:w="533" w:type="dxa"/>
          </w:tcPr>
          <w:p w:rsidR="007E0BBE" w:rsidRPr="00E554CD" w:rsidRDefault="007E0BBE" w:rsidP="007E0BBE">
            <w:pPr>
              <w:snapToGrid w:val="0"/>
              <w:jc w:val="center"/>
              <w:rPr>
                <w:bCs/>
                <w:sz w:val="22"/>
                <w:szCs w:val="22"/>
              </w:rPr>
            </w:pPr>
            <w:r w:rsidRPr="00E554CD">
              <w:rPr>
                <w:bCs/>
                <w:sz w:val="22"/>
                <w:szCs w:val="22"/>
              </w:rPr>
              <w:t>00</w:t>
            </w:r>
          </w:p>
        </w:tc>
        <w:tc>
          <w:tcPr>
            <w:tcW w:w="958" w:type="dxa"/>
          </w:tcPr>
          <w:p w:rsidR="007E0BBE" w:rsidRPr="00E554CD" w:rsidRDefault="007E0BBE" w:rsidP="007E0BBE">
            <w:pPr>
              <w:snapToGrid w:val="0"/>
              <w:ind w:left="-122" w:right="-147"/>
              <w:jc w:val="center"/>
              <w:rPr>
                <w:bCs/>
                <w:sz w:val="22"/>
                <w:szCs w:val="22"/>
              </w:rPr>
            </w:pPr>
          </w:p>
        </w:tc>
        <w:tc>
          <w:tcPr>
            <w:tcW w:w="620" w:type="dxa"/>
          </w:tcPr>
          <w:p w:rsidR="007E0BBE" w:rsidRPr="00E554CD" w:rsidRDefault="007E0BBE" w:rsidP="007E0BBE">
            <w:pPr>
              <w:snapToGrid w:val="0"/>
              <w:jc w:val="center"/>
              <w:rPr>
                <w:bCs/>
                <w:sz w:val="22"/>
                <w:szCs w:val="22"/>
              </w:rPr>
            </w:pPr>
          </w:p>
        </w:tc>
        <w:tc>
          <w:tcPr>
            <w:tcW w:w="1276" w:type="dxa"/>
          </w:tcPr>
          <w:p w:rsidR="007E0BBE" w:rsidRPr="00E554CD" w:rsidRDefault="007E0BBE" w:rsidP="007E0BBE">
            <w:pPr>
              <w:snapToGrid w:val="0"/>
              <w:ind w:left="-39" w:right="-128"/>
              <w:jc w:val="center"/>
              <w:rPr>
                <w:sz w:val="22"/>
                <w:szCs w:val="22"/>
              </w:rPr>
            </w:pPr>
            <w:r>
              <w:rPr>
                <w:sz w:val="22"/>
                <w:szCs w:val="22"/>
              </w:rPr>
              <w:t>2902445,00</w:t>
            </w:r>
          </w:p>
        </w:tc>
        <w:tc>
          <w:tcPr>
            <w:tcW w:w="1276" w:type="dxa"/>
          </w:tcPr>
          <w:p w:rsidR="007E0BBE" w:rsidRPr="00E554CD" w:rsidRDefault="007E0BBE" w:rsidP="007E0BBE">
            <w:pPr>
              <w:snapToGrid w:val="0"/>
              <w:ind w:left="-39" w:right="-128"/>
              <w:jc w:val="center"/>
              <w:rPr>
                <w:sz w:val="22"/>
                <w:szCs w:val="22"/>
              </w:rPr>
            </w:pPr>
            <w:r>
              <w:rPr>
                <w:sz w:val="22"/>
                <w:szCs w:val="22"/>
              </w:rPr>
              <w:t>2559412,00</w:t>
            </w:r>
          </w:p>
        </w:tc>
        <w:tc>
          <w:tcPr>
            <w:tcW w:w="1276" w:type="dxa"/>
          </w:tcPr>
          <w:p w:rsidR="007E0BBE" w:rsidRPr="00E554CD" w:rsidRDefault="007E0BBE" w:rsidP="007E0BBE">
            <w:pPr>
              <w:snapToGrid w:val="0"/>
              <w:ind w:left="-39" w:right="-128"/>
              <w:jc w:val="center"/>
              <w:rPr>
                <w:sz w:val="22"/>
                <w:szCs w:val="22"/>
              </w:rPr>
            </w:pPr>
            <w:r>
              <w:rPr>
                <w:sz w:val="22"/>
                <w:szCs w:val="22"/>
              </w:rPr>
              <w:t>2505600,00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Функционирование высшего должностного лица  субъекта Российской Федерации и муниципального образования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02</w:t>
            </w:r>
          </w:p>
        </w:tc>
        <w:tc>
          <w:tcPr>
            <w:tcW w:w="958" w:type="dxa"/>
          </w:tcPr>
          <w:p w:rsidR="007E0BBE" w:rsidRPr="00E554CD" w:rsidRDefault="007E0BBE" w:rsidP="007E0BBE">
            <w:pPr>
              <w:jc w:val="center"/>
              <w:rPr>
                <w:sz w:val="22"/>
                <w:szCs w:val="22"/>
              </w:rPr>
            </w:pP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Pr>
                <w:sz w:val="22"/>
                <w:szCs w:val="22"/>
              </w:rPr>
              <w:t>535031</w:t>
            </w:r>
            <w:r w:rsidRPr="00E554CD">
              <w:rPr>
                <w:sz w:val="22"/>
                <w:szCs w:val="22"/>
              </w:rPr>
              <w:t>,00</w:t>
            </w:r>
          </w:p>
        </w:tc>
        <w:tc>
          <w:tcPr>
            <w:tcW w:w="1276" w:type="dxa"/>
          </w:tcPr>
          <w:p w:rsidR="007E0BBE" w:rsidRPr="00E554CD" w:rsidRDefault="007E0BBE" w:rsidP="007E0BBE">
            <w:pPr>
              <w:snapToGrid w:val="0"/>
              <w:ind w:left="-39" w:right="-128"/>
              <w:jc w:val="center"/>
              <w:rPr>
                <w:sz w:val="22"/>
                <w:szCs w:val="22"/>
              </w:rPr>
            </w:pPr>
            <w:r>
              <w:rPr>
                <w:sz w:val="22"/>
                <w:szCs w:val="22"/>
              </w:rPr>
              <w:t>535031</w:t>
            </w:r>
            <w:r w:rsidRPr="00E554CD">
              <w:rPr>
                <w:sz w:val="22"/>
                <w:szCs w:val="22"/>
              </w:rPr>
              <w:t>,00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5</w:t>
            </w:r>
            <w:r>
              <w:rPr>
                <w:sz w:val="22"/>
                <w:szCs w:val="22"/>
              </w:rPr>
              <w:t>35031</w:t>
            </w:r>
            <w:r w:rsidRPr="00E554CD">
              <w:rPr>
                <w:sz w:val="22"/>
                <w:szCs w:val="22"/>
              </w:rPr>
              <w:t>,00</w:t>
            </w:r>
          </w:p>
        </w:tc>
      </w:tr>
      <w:tr w:rsidR="007E0BBE" w:rsidRPr="00E554CD" w:rsidTr="00367B23">
        <w:tc>
          <w:tcPr>
            <w:tcW w:w="3119" w:type="dxa"/>
            <w:vAlign w:val="center"/>
          </w:tcPr>
          <w:p w:rsidR="007E0BBE" w:rsidRPr="00E554CD" w:rsidRDefault="007E0BBE" w:rsidP="007E0BBE">
            <w:pPr>
              <w:rPr>
                <w:bCs/>
                <w:sz w:val="22"/>
                <w:szCs w:val="22"/>
              </w:rPr>
            </w:pPr>
            <w:r w:rsidRPr="00E554CD">
              <w:rPr>
                <w:snapToGrid w:val="0"/>
                <w:sz w:val="22"/>
                <w:szCs w:val="22"/>
              </w:rPr>
              <w:t xml:space="preserve">Обеспечение функционирования главы </w:t>
            </w:r>
            <w:r w:rsidRPr="00E554CD">
              <w:rPr>
                <w:snapToGrid w:val="0"/>
                <w:sz w:val="22"/>
                <w:szCs w:val="22"/>
              </w:rPr>
              <w:lastRenderedPageBreak/>
              <w:t>муниципального образования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lastRenderedPageBreak/>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02</w:t>
            </w:r>
          </w:p>
        </w:tc>
        <w:tc>
          <w:tcPr>
            <w:tcW w:w="958" w:type="dxa"/>
          </w:tcPr>
          <w:p w:rsidR="007E0BBE" w:rsidRPr="00E554CD" w:rsidRDefault="007E0BBE" w:rsidP="007E0BBE">
            <w:pPr>
              <w:jc w:val="center"/>
              <w:rPr>
                <w:bCs/>
                <w:sz w:val="22"/>
                <w:szCs w:val="22"/>
              </w:rPr>
            </w:pPr>
            <w:r w:rsidRPr="00E554CD">
              <w:rPr>
                <w:bCs/>
                <w:sz w:val="22"/>
                <w:szCs w:val="22"/>
              </w:rPr>
              <w:t>71 0 00 00000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Pr>
                <w:sz w:val="22"/>
                <w:szCs w:val="22"/>
              </w:rPr>
              <w:t>535031</w:t>
            </w:r>
            <w:r w:rsidRPr="00E554CD">
              <w:rPr>
                <w:sz w:val="22"/>
                <w:szCs w:val="22"/>
              </w:rPr>
              <w:t>,00</w:t>
            </w:r>
          </w:p>
        </w:tc>
        <w:tc>
          <w:tcPr>
            <w:tcW w:w="1276" w:type="dxa"/>
          </w:tcPr>
          <w:p w:rsidR="007E0BBE" w:rsidRPr="00E554CD" w:rsidRDefault="007E0BBE" w:rsidP="007E0BBE">
            <w:pPr>
              <w:snapToGrid w:val="0"/>
              <w:ind w:left="-39" w:right="-128"/>
              <w:jc w:val="center"/>
              <w:rPr>
                <w:sz w:val="22"/>
                <w:szCs w:val="22"/>
              </w:rPr>
            </w:pPr>
            <w:r>
              <w:rPr>
                <w:sz w:val="22"/>
                <w:szCs w:val="22"/>
              </w:rPr>
              <w:t>535031</w:t>
            </w:r>
            <w:r w:rsidRPr="00E554CD">
              <w:rPr>
                <w:sz w:val="22"/>
                <w:szCs w:val="22"/>
              </w:rPr>
              <w:t>,00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5</w:t>
            </w:r>
            <w:r>
              <w:rPr>
                <w:sz w:val="22"/>
                <w:szCs w:val="22"/>
              </w:rPr>
              <w:t>35031</w:t>
            </w:r>
            <w:r w:rsidRPr="00E554CD">
              <w:rPr>
                <w:sz w:val="22"/>
                <w:szCs w:val="22"/>
              </w:rPr>
              <w:t>,00</w:t>
            </w:r>
          </w:p>
        </w:tc>
      </w:tr>
      <w:tr w:rsidR="007E0BBE" w:rsidRPr="00E554CD" w:rsidTr="00367B23">
        <w:tc>
          <w:tcPr>
            <w:tcW w:w="3119" w:type="dxa"/>
            <w:vAlign w:val="center"/>
          </w:tcPr>
          <w:p w:rsidR="007E0BBE" w:rsidRPr="00E554CD" w:rsidRDefault="007E0BBE" w:rsidP="007E0BBE">
            <w:pPr>
              <w:rPr>
                <w:snapToGrid w:val="0"/>
                <w:sz w:val="22"/>
                <w:szCs w:val="22"/>
              </w:rPr>
            </w:pPr>
            <w:r w:rsidRPr="00E554CD">
              <w:rPr>
                <w:snapToGrid w:val="0"/>
                <w:sz w:val="22"/>
                <w:szCs w:val="22"/>
              </w:rPr>
              <w:lastRenderedPageBreak/>
              <w:t>Глава муниципального образования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02</w:t>
            </w:r>
          </w:p>
        </w:tc>
        <w:tc>
          <w:tcPr>
            <w:tcW w:w="958" w:type="dxa"/>
          </w:tcPr>
          <w:p w:rsidR="007E0BBE" w:rsidRPr="00E554CD" w:rsidRDefault="007E0BBE" w:rsidP="007E0BBE">
            <w:pPr>
              <w:jc w:val="center"/>
              <w:rPr>
                <w:bCs/>
                <w:sz w:val="22"/>
                <w:szCs w:val="22"/>
              </w:rPr>
            </w:pPr>
            <w:r w:rsidRPr="00E554CD">
              <w:rPr>
                <w:bCs/>
                <w:sz w:val="22"/>
                <w:szCs w:val="22"/>
              </w:rPr>
              <w:t>71 1 00 00000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Pr>
                <w:sz w:val="22"/>
                <w:szCs w:val="22"/>
              </w:rPr>
              <w:t>535031</w:t>
            </w:r>
            <w:r w:rsidRPr="00E554CD">
              <w:rPr>
                <w:sz w:val="22"/>
                <w:szCs w:val="22"/>
              </w:rPr>
              <w:t>,00</w:t>
            </w:r>
          </w:p>
        </w:tc>
        <w:tc>
          <w:tcPr>
            <w:tcW w:w="1276" w:type="dxa"/>
          </w:tcPr>
          <w:p w:rsidR="007E0BBE" w:rsidRPr="00E554CD" w:rsidRDefault="007E0BBE" w:rsidP="007E0BBE">
            <w:pPr>
              <w:snapToGrid w:val="0"/>
              <w:ind w:left="-39" w:right="-128"/>
              <w:jc w:val="center"/>
              <w:rPr>
                <w:sz w:val="22"/>
                <w:szCs w:val="22"/>
              </w:rPr>
            </w:pPr>
            <w:r>
              <w:rPr>
                <w:sz w:val="22"/>
                <w:szCs w:val="22"/>
              </w:rPr>
              <w:t>535031</w:t>
            </w:r>
            <w:r w:rsidRPr="00E554CD">
              <w:rPr>
                <w:sz w:val="22"/>
                <w:szCs w:val="22"/>
              </w:rPr>
              <w:t>,00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5</w:t>
            </w:r>
            <w:r>
              <w:rPr>
                <w:sz w:val="22"/>
                <w:szCs w:val="22"/>
              </w:rPr>
              <w:t>35031</w:t>
            </w:r>
            <w:r w:rsidRPr="00E554CD">
              <w:rPr>
                <w:sz w:val="22"/>
                <w:szCs w:val="22"/>
              </w:rPr>
              <w:t>,00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Обеспечение деятельности и выполнение функций органов местного самоуправления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02</w:t>
            </w:r>
          </w:p>
        </w:tc>
        <w:tc>
          <w:tcPr>
            <w:tcW w:w="958" w:type="dxa"/>
          </w:tcPr>
          <w:p w:rsidR="007E0BBE" w:rsidRPr="00E554CD" w:rsidRDefault="007E0BBE" w:rsidP="007E0BBE">
            <w:pPr>
              <w:ind w:right="-86"/>
              <w:jc w:val="center"/>
              <w:rPr>
                <w:sz w:val="22"/>
                <w:szCs w:val="22"/>
              </w:rPr>
            </w:pPr>
            <w:r w:rsidRPr="00E554CD">
              <w:rPr>
                <w:sz w:val="22"/>
                <w:szCs w:val="22"/>
              </w:rPr>
              <w:t>71 1 00 С1402</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Pr>
                <w:sz w:val="22"/>
                <w:szCs w:val="22"/>
              </w:rPr>
              <w:t>535031</w:t>
            </w:r>
            <w:r w:rsidRPr="00E554CD">
              <w:rPr>
                <w:sz w:val="22"/>
                <w:szCs w:val="22"/>
              </w:rPr>
              <w:t>,00</w:t>
            </w:r>
          </w:p>
        </w:tc>
        <w:tc>
          <w:tcPr>
            <w:tcW w:w="1276" w:type="dxa"/>
          </w:tcPr>
          <w:p w:rsidR="007E0BBE" w:rsidRPr="00E554CD" w:rsidRDefault="007E0BBE" w:rsidP="007E0BBE">
            <w:pPr>
              <w:snapToGrid w:val="0"/>
              <w:ind w:left="-39" w:right="-128"/>
              <w:jc w:val="center"/>
              <w:rPr>
                <w:sz w:val="22"/>
                <w:szCs w:val="22"/>
              </w:rPr>
            </w:pPr>
            <w:r>
              <w:rPr>
                <w:sz w:val="22"/>
                <w:szCs w:val="22"/>
              </w:rPr>
              <w:t>535031</w:t>
            </w:r>
            <w:r w:rsidRPr="00E554CD">
              <w:rPr>
                <w:sz w:val="22"/>
                <w:szCs w:val="22"/>
              </w:rPr>
              <w:t>,00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5</w:t>
            </w:r>
            <w:r>
              <w:rPr>
                <w:sz w:val="22"/>
                <w:szCs w:val="22"/>
              </w:rPr>
              <w:t>35031</w:t>
            </w:r>
            <w:r w:rsidRPr="00E554CD">
              <w:rPr>
                <w:sz w:val="22"/>
                <w:szCs w:val="22"/>
              </w:rPr>
              <w:t>,00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02</w:t>
            </w:r>
          </w:p>
        </w:tc>
        <w:tc>
          <w:tcPr>
            <w:tcW w:w="958" w:type="dxa"/>
          </w:tcPr>
          <w:p w:rsidR="007E0BBE" w:rsidRPr="00E554CD" w:rsidRDefault="007E0BBE" w:rsidP="007E0BBE">
            <w:pPr>
              <w:ind w:right="-86"/>
              <w:jc w:val="center"/>
              <w:rPr>
                <w:sz w:val="22"/>
                <w:szCs w:val="22"/>
              </w:rPr>
            </w:pPr>
            <w:r w:rsidRPr="00E554CD">
              <w:rPr>
                <w:sz w:val="22"/>
                <w:szCs w:val="22"/>
              </w:rPr>
              <w:t>71 1 00 С1402</w:t>
            </w:r>
          </w:p>
        </w:tc>
        <w:tc>
          <w:tcPr>
            <w:tcW w:w="620" w:type="dxa"/>
          </w:tcPr>
          <w:p w:rsidR="007E0BBE" w:rsidRPr="00E554CD" w:rsidRDefault="007E0BBE" w:rsidP="007E0BBE">
            <w:pPr>
              <w:jc w:val="center"/>
              <w:rPr>
                <w:sz w:val="22"/>
                <w:szCs w:val="22"/>
              </w:rPr>
            </w:pPr>
            <w:r w:rsidRPr="00E554CD">
              <w:rPr>
                <w:sz w:val="22"/>
                <w:szCs w:val="22"/>
              </w:rPr>
              <w:t>100</w:t>
            </w:r>
          </w:p>
        </w:tc>
        <w:tc>
          <w:tcPr>
            <w:tcW w:w="1276" w:type="dxa"/>
          </w:tcPr>
          <w:p w:rsidR="007E0BBE" w:rsidRPr="00E554CD" w:rsidRDefault="007E0BBE" w:rsidP="007E0BBE">
            <w:pPr>
              <w:snapToGrid w:val="0"/>
              <w:ind w:left="-39" w:right="-128"/>
              <w:jc w:val="center"/>
              <w:rPr>
                <w:sz w:val="22"/>
                <w:szCs w:val="22"/>
              </w:rPr>
            </w:pPr>
            <w:r>
              <w:rPr>
                <w:sz w:val="22"/>
                <w:szCs w:val="22"/>
              </w:rPr>
              <w:t>535031</w:t>
            </w:r>
            <w:r w:rsidRPr="00E554CD">
              <w:rPr>
                <w:sz w:val="22"/>
                <w:szCs w:val="22"/>
              </w:rPr>
              <w:t>,00</w:t>
            </w:r>
          </w:p>
        </w:tc>
        <w:tc>
          <w:tcPr>
            <w:tcW w:w="1276" w:type="dxa"/>
          </w:tcPr>
          <w:p w:rsidR="007E0BBE" w:rsidRPr="00E554CD" w:rsidRDefault="007E0BBE" w:rsidP="007E0BBE">
            <w:pPr>
              <w:snapToGrid w:val="0"/>
              <w:ind w:left="-39" w:right="-128"/>
              <w:jc w:val="center"/>
              <w:rPr>
                <w:sz w:val="22"/>
                <w:szCs w:val="22"/>
              </w:rPr>
            </w:pPr>
            <w:r>
              <w:rPr>
                <w:sz w:val="22"/>
                <w:szCs w:val="22"/>
              </w:rPr>
              <w:t>535031</w:t>
            </w:r>
            <w:r w:rsidRPr="00E554CD">
              <w:rPr>
                <w:sz w:val="22"/>
                <w:szCs w:val="22"/>
              </w:rPr>
              <w:t>,00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5</w:t>
            </w:r>
            <w:r>
              <w:rPr>
                <w:sz w:val="22"/>
                <w:szCs w:val="22"/>
              </w:rPr>
              <w:t>35031</w:t>
            </w:r>
            <w:r w:rsidRPr="00E554CD">
              <w:rPr>
                <w:sz w:val="22"/>
                <w:szCs w:val="22"/>
              </w:rPr>
              <w:t>,00</w:t>
            </w:r>
          </w:p>
        </w:tc>
      </w:tr>
      <w:tr w:rsidR="007E0BBE" w:rsidRPr="00E554CD" w:rsidTr="00367B23">
        <w:tc>
          <w:tcPr>
            <w:tcW w:w="3119" w:type="dxa"/>
            <w:vAlign w:val="center"/>
          </w:tcPr>
          <w:p w:rsidR="007E0BBE" w:rsidRPr="00E554CD" w:rsidRDefault="007E0BBE" w:rsidP="007E0BBE">
            <w:pPr>
              <w:rPr>
                <w:bCs/>
                <w:sz w:val="22"/>
                <w:szCs w:val="22"/>
              </w:rPr>
            </w:pPr>
            <w:r w:rsidRPr="00E554CD">
              <w:rPr>
                <w:bCs/>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bCs/>
                <w:sz w:val="22"/>
                <w:szCs w:val="22"/>
              </w:rPr>
            </w:pPr>
            <w:r w:rsidRPr="00E554CD">
              <w:rPr>
                <w:sz w:val="22"/>
                <w:szCs w:val="22"/>
              </w:rPr>
              <w:t>03</w:t>
            </w:r>
          </w:p>
        </w:tc>
        <w:tc>
          <w:tcPr>
            <w:tcW w:w="958" w:type="dxa"/>
          </w:tcPr>
          <w:p w:rsidR="007E0BBE" w:rsidRPr="00E554CD" w:rsidRDefault="007E0BBE" w:rsidP="007E0BBE">
            <w:pPr>
              <w:jc w:val="center"/>
              <w:rPr>
                <w:bCs/>
                <w:sz w:val="22"/>
                <w:szCs w:val="22"/>
              </w:rPr>
            </w:pPr>
          </w:p>
        </w:tc>
        <w:tc>
          <w:tcPr>
            <w:tcW w:w="620" w:type="dxa"/>
          </w:tcPr>
          <w:p w:rsidR="007E0BBE" w:rsidRPr="00E554CD" w:rsidRDefault="007E0BBE" w:rsidP="007E0BBE">
            <w:pPr>
              <w:jc w:val="center"/>
              <w:rPr>
                <w:bCs/>
                <w:sz w:val="22"/>
                <w:szCs w:val="22"/>
              </w:rPr>
            </w:pPr>
          </w:p>
        </w:tc>
        <w:tc>
          <w:tcPr>
            <w:tcW w:w="1276" w:type="dxa"/>
          </w:tcPr>
          <w:p w:rsidR="007E0BBE" w:rsidRPr="00E554CD" w:rsidRDefault="007E0BBE" w:rsidP="007E0BBE">
            <w:pPr>
              <w:jc w:val="center"/>
              <w:rPr>
                <w:sz w:val="22"/>
                <w:szCs w:val="22"/>
              </w:rPr>
            </w:pPr>
            <w:r>
              <w:rPr>
                <w:sz w:val="22"/>
                <w:szCs w:val="22"/>
              </w:rPr>
              <w:t>13906</w:t>
            </w:r>
            <w:r w:rsidRPr="00E554CD">
              <w:rPr>
                <w:sz w:val="22"/>
                <w:szCs w:val="22"/>
              </w:rPr>
              <w:t>,00</w:t>
            </w:r>
          </w:p>
        </w:tc>
        <w:tc>
          <w:tcPr>
            <w:tcW w:w="1276" w:type="dxa"/>
          </w:tcPr>
          <w:p w:rsidR="007E0BBE" w:rsidRPr="00E554CD" w:rsidRDefault="007E0BBE" w:rsidP="007E0BBE">
            <w:pPr>
              <w:jc w:val="center"/>
              <w:rPr>
                <w:sz w:val="22"/>
                <w:szCs w:val="22"/>
              </w:rPr>
            </w:pPr>
            <w:r w:rsidRPr="00E554CD">
              <w:rPr>
                <w:sz w:val="22"/>
                <w:szCs w:val="22"/>
              </w:rPr>
              <w:t>0,00</w:t>
            </w:r>
          </w:p>
        </w:tc>
        <w:tc>
          <w:tcPr>
            <w:tcW w:w="1276" w:type="dxa"/>
          </w:tcPr>
          <w:p w:rsidR="007E0BBE" w:rsidRPr="00E554CD" w:rsidRDefault="007E0BBE" w:rsidP="007E0BBE">
            <w:pPr>
              <w:jc w:val="center"/>
              <w:rPr>
                <w:sz w:val="22"/>
                <w:szCs w:val="22"/>
              </w:rPr>
            </w:pPr>
            <w:r w:rsidRPr="00E554CD">
              <w:rPr>
                <w:sz w:val="22"/>
                <w:szCs w:val="22"/>
              </w:rPr>
              <w:t>0,00</w:t>
            </w:r>
          </w:p>
        </w:tc>
      </w:tr>
      <w:tr w:rsidR="007E0BBE" w:rsidRPr="00E554CD" w:rsidTr="00367B23">
        <w:tc>
          <w:tcPr>
            <w:tcW w:w="3119" w:type="dxa"/>
            <w:vAlign w:val="center"/>
          </w:tcPr>
          <w:p w:rsidR="007E0BBE" w:rsidRPr="00E554CD" w:rsidRDefault="007E0BBE" w:rsidP="007E0BBE">
            <w:pPr>
              <w:rPr>
                <w:bCs/>
                <w:sz w:val="22"/>
                <w:szCs w:val="22"/>
              </w:rPr>
            </w:pPr>
            <w:r w:rsidRPr="00E554CD">
              <w:rPr>
                <w:bCs/>
                <w:sz w:val="22"/>
                <w:szCs w:val="22"/>
              </w:rPr>
              <w:t>Непрограммная деятельность органов местного самоуправления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03</w:t>
            </w:r>
          </w:p>
        </w:tc>
        <w:tc>
          <w:tcPr>
            <w:tcW w:w="958" w:type="dxa"/>
          </w:tcPr>
          <w:p w:rsidR="007E0BBE" w:rsidRPr="00E554CD" w:rsidRDefault="007E0BBE" w:rsidP="007E0BBE">
            <w:pPr>
              <w:jc w:val="center"/>
              <w:rPr>
                <w:bCs/>
                <w:sz w:val="22"/>
                <w:szCs w:val="22"/>
              </w:rPr>
            </w:pPr>
            <w:r w:rsidRPr="00E554CD">
              <w:rPr>
                <w:bCs/>
                <w:sz w:val="22"/>
                <w:szCs w:val="22"/>
              </w:rPr>
              <w:t>77 0 00 00000</w:t>
            </w:r>
          </w:p>
        </w:tc>
        <w:tc>
          <w:tcPr>
            <w:tcW w:w="620" w:type="dxa"/>
          </w:tcPr>
          <w:p w:rsidR="007E0BBE" w:rsidRPr="00E554CD" w:rsidRDefault="007E0BBE" w:rsidP="007E0BBE">
            <w:pPr>
              <w:jc w:val="center"/>
              <w:rPr>
                <w:bCs/>
                <w:sz w:val="22"/>
                <w:szCs w:val="22"/>
              </w:rPr>
            </w:pPr>
          </w:p>
        </w:tc>
        <w:tc>
          <w:tcPr>
            <w:tcW w:w="1276" w:type="dxa"/>
          </w:tcPr>
          <w:p w:rsidR="007E0BBE" w:rsidRPr="00E554CD" w:rsidRDefault="007E0BBE" w:rsidP="007E0BBE">
            <w:pPr>
              <w:jc w:val="center"/>
              <w:rPr>
                <w:sz w:val="22"/>
                <w:szCs w:val="22"/>
              </w:rPr>
            </w:pPr>
            <w:r>
              <w:rPr>
                <w:sz w:val="22"/>
                <w:szCs w:val="22"/>
              </w:rPr>
              <w:t>13906</w:t>
            </w:r>
            <w:r w:rsidRPr="00E554CD">
              <w:rPr>
                <w:sz w:val="22"/>
                <w:szCs w:val="22"/>
              </w:rPr>
              <w:t>,00</w:t>
            </w:r>
          </w:p>
        </w:tc>
        <w:tc>
          <w:tcPr>
            <w:tcW w:w="1276" w:type="dxa"/>
          </w:tcPr>
          <w:p w:rsidR="007E0BBE" w:rsidRPr="00E554CD" w:rsidRDefault="007E0BBE" w:rsidP="007E0BBE">
            <w:pPr>
              <w:jc w:val="center"/>
              <w:rPr>
                <w:sz w:val="22"/>
                <w:szCs w:val="22"/>
              </w:rPr>
            </w:pPr>
            <w:r w:rsidRPr="00E554CD">
              <w:rPr>
                <w:sz w:val="22"/>
                <w:szCs w:val="22"/>
              </w:rPr>
              <w:t>0,00</w:t>
            </w:r>
          </w:p>
        </w:tc>
        <w:tc>
          <w:tcPr>
            <w:tcW w:w="1276" w:type="dxa"/>
          </w:tcPr>
          <w:p w:rsidR="007E0BBE" w:rsidRPr="00E554CD" w:rsidRDefault="007E0BBE" w:rsidP="007E0BBE">
            <w:pPr>
              <w:jc w:val="center"/>
              <w:rPr>
                <w:sz w:val="22"/>
                <w:szCs w:val="22"/>
              </w:rPr>
            </w:pPr>
            <w:r w:rsidRPr="00E554CD">
              <w:rPr>
                <w:sz w:val="22"/>
                <w:szCs w:val="22"/>
              </w:rPr>
              <w:t>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Непрограммные расходы органов местного самоуправления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bCs/>
                <w:sz w:val="22"/>
                <w:szCs w:val="22"/>
              </w:rPr>
            </w:pPr>
            <w:r w:rsidRPr="00E554CD">
              <w:rPr>
                <w:sz w:val="22"/>
                <w:szCs w:val="22"/>
              </w:rPr>
              <w:t>03</w:t>
            </w:r>
          </w:p>
        </w:tc>
        <w:tc>
          <w:tcPr>
            <w:tcW w:w="958" w:type="dxa"/>
          </w:tcPr>
          <w:p w:rsidR="007E0BBE" w:rsidRPr="00E554CD" w:rsidRDefault="007E0BBE" w:rsidP="007E0BBE">
            <w:pPr>
              <w:ind w:left="-107" w:right="-86"/>
              <w:jc w:val="center"/>
              <w:rPr>
                <w:sz w:val="22"/>
                <w:szCs w:val="22"/>
              </w:rPr>
            </w:pPr>
            <w:r w:rsidRPr="00E554CD">
              <w:rPr>
                <w:sz w:val="22"/>
                <w:szCs w:val="22"/>
              </w:rPr>
              <w:t>77 2 00 00000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jc w:val="center"/>
              <w:rPr>
                <w:sz w:val="22"/>
                <w:szCs w:val="22"/>
              </w:rPr>
            </w:pPr>
            <w:r>
              <w:rPr>
                <w:sz w:val="22"/>
                <w:szCs w:val="22"/>
              </w:rPr>
              <w:t>13906</w:t>
            </w:r>
            <w:r w:rsidRPr="00E554CD">
              <w:rPr>
                <w:sz w:val="22"/>
                <w:szCs w:val="22"/>
              </w:rPr>
              <w:t>,00</w:t>
            </w:r>
          </w:p>
        </w:tc>
        <w:tc>
          <w:tcPr>
            <w:tcW w:w="1276" w:type="dxa"/>
          </w:tcPr>
          <w:p w:rsidR="007E0BBE" w:rsidRPr="00E554CD" w:rsidRDefault="007E0BBE" w:rsidP="007E0BBE">
            <w:pPr>
              <w:jc w:val="center"/>
              <w:rPr>
                <w:sz w:val="22"/>
                <w:szCs w:val="22"/>
              </w:rPr>
            </w:pPr>
            <w:r w:rsidRPr="00E554CD">
              <w:rPr>
                <w:sz w:val="22"/>
                <w:szCs w:val="22"/>
              </w:rPr>
              <w:t>0,00</w:t>
            </w:r>
          </w:p>
        </w:tc>
        <w:tc>
          <w:tcPr>
            <w:tcW w:w="1276" w:type="dxa"/>
          </w:tcPr>
          <w:p w:rsidR="007E0BBE" w:rsidRPr="00E554CD" w:rsidRDefault="007E0BBE" w:rsidP="007E0BBE">
            <w:pPr>
              <w:jc w:val="center"/>
              <w:rPr>
                <w:sz w:val="22"/>
                <w:szCs w:val="22"/>
              </w:rPr>
            </w:pPr>
            <w:r w:rsidRPr="00E554CD">
              <w:rPr>
                <w:sz w:val="22"/>
                <w:szCs w:val="22"/>
              </w:rPr>
              <w:t>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Иные межбюджетные трансферты на осуществление переданных полномочий в сфере внешнего муниципального финансового контроля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bCs/>
                <w:sz w:val="22"/>
                <w:szCs w:val="22"/>
              </w:rPr>
            </w:pPr>
            <w:r w:rsidRPr="00E554CD">
              <w:rPr>
                <w:sz w:val="22"/>
                <w:szCs w:val="22"/>
              </w:rPr>
              <w:t>03</w:t>
            </w:r>
          </w:p>
        </w:tc>
        <w:tc>
          <w:tcPr>
            <w:tcW w:w="958" w:type="dxa"/>
          </w:tcPr>
          <w:p w:rsidR="007E0BBE" w:rsidRPr="00E554CD" w:rsidRDefault="007E0BBE" w:rsidP="007E0BBE">
            <w:pPr>
              <w:jc w:val="center"/>
              <w:rPr>
                <w:sz w:val="22"/>
                <w:szCs w:val="22"/>
              </w:rPr>
            </w:pPr>
            <w:r w:rsidRPr="00E554CD">
              <w:rPr>
                <w:sz w:val="22"/>
                <w:szCs w:val="22"/>
              </w:rPr>
              <w:t>77 2 00 П1484</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jc w:val="center"/>
              <w:rPr>
                <w:sz w:val="22"/>
                <w:szCs w:val="22"/>
              </w:rPr>
            </w:pPr>
            <w:r>
              <w:rPr>
                <w:sz w:val="22"/>
                <w:szCs w:val="22"/>
              </w:rPr>
              <w:t>13906</w:t>
            </w:r>
            <w:r w:rsidRPr="00E554CD">
              <w:rPr>
                <w:sz w:val="22"/>
                <w:szCs w:val="22"/>
              </w:rPr>
              <w:t>,00</w:t>
            </w:r>
          </w:p>
        </w:tc>
        <w:tc>
          <w:tcPr>
            <w:tcW w:w="1276" w:type="dxa"/>
          </w:tcPr>
          <w:p w:rsidR="007E0BBE" w:rsidRPr="00E554CD" w:rsidRDefault="007E0BBE" w:rsidP="007E0BBE">
            <w:pPr>
              <w:jc w:val="center"/>
              <w:rPr>
                <w:sz w:val="22"/>
                <w:szCs w:val="22"/>
              </w:rPr>
            </w:pPr>
            <w:r w:rsidRPr="00E554CD">
              <w:rPr>
                <w:sz w:val="22"/>
                <w:szCs w:val="22"/>
              </w:rPr>
              <w:t>0,00</w:t>
            </w:r>
          </w:p>
        </w:tc>
        <w:tc>
          <w:tcPr>
            <w:tcW w:w="1276" w:type="dxa"/>
          </w:tcPr>
          <w:p w:rsidR="007E0BBE" w:rsidRPr="00E554CD" w:rsidRDefault="007E0BBE" w:rsidP="007E0BBE">
            <w:pPr>
              <w:jc w:val="center"/>
              <w:rPr>
                <w:sz w:val="22"/>
                <w:szCs w:val="22"/>
              </w:rPr>
            </w:pPr>
            <w:r w:rsidRPr="00E554CD">
              <w:rPr>
                <w:sz w:val="22"/>
                <w:szCs w:val="22"/>
              </w:rPr>
              <w:t>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Межбюджетные трансферты</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bCs/>
                <w:sz w:val="22"/>
                <w:szCs w:val="22"/>
              </w:rPr>
            </w:pPr>
            <w:r w:rsidRPr="00E554CD">
              <w:rPr>
                <w:sz w:val="22"/>
                <w:szCs w:val="22"/>
              </w:rPr>
              <w:t>03</w:t>
            </w:r>
          </w:p>
        </w:tc>
        <w:tc>
          <w:tcPr>
            <w:tcW w:w="958" w:type="dxa"/>
          </w:tcPr>
          <w:p w:rsidR="007E0BBE" w:rsidRPr="00E554CD" w:rsidRDefault="007E0BBE" w:rsidP="007E0BBE">
            <w:pPr>
              <w:jc w:val="center"/>
              <w:rPr>
                <w:sz w:val="22"/>
                <w:szCs w:val="22"/>
              </w:rPr>
            </w:pPr>
            <w:r w:rsidRPr="00E554CD">
              <w:rPr>
                <w:sz w:val="22"/>
                <w:szCs w:val="22"/>
              </w:rPr>
              <w:t>77 2 00 П1484</w:t>
            </w:r>
          </w:p>
        </w:tc>
        <w:tc>
          <w:tcPr>
            <w:tcW w:w="620" w:type="dxa"/>
          </w:tcPr>
          <w:p w:rsidR="007E0BBE" w:rsidRPr="00E554CD" w:rsidRDefault="007E0BBE" w:rsidP="007E0BBE">
            <w:pPr>
              <w:jc w:val="center"/>
              <w:rPr>
                <w:sz w:val="22"/>
                <w:szCs w:val="22"/>
              </w:rPr>
            </w:pPr>
            <w:r w:rsidRPr="00E554CD">
              <w:rPr>
                <w:sz w:val="22"/>
                <w:szCs w:val="22"/>
              </w:rPr>
              <w:t>500</w:t>
            </w:r>
          </w:p>
        </w:tc>
        <w:tc>
          <w:tcPr>
            <w:tcW w:w="1276" w:type="dxa"/>
          </w:tcPr>
          <w:p w:rsidR="007E0BBE" w:rsidRPr="00E554CD" w:rsidRDefault="007E0BBE" w:rsidP="007E0BBE">
            <w:pPr>
              <w:jc w:val="center"/>
              <w:rPr>
                <w:sz w:val="22"/>
                <w:szCs w:val="22"/>
              </w:rPr>
            </w:pPr>
            <w:r>
              <w:rPr>
                <w:sz w:val="22"/>
                <w:szCs w:val="22"/>
              </w:rPr>
              <w:t>13906</w:t>
            </w:r>
            <w:r w:rsidRPr="00E554CD">
              <w:rPr>
                <w:sz w:val="22"/>
                <w:szCs w:val="22"/>
              </w:rPr>
              <w:t>,00</w:t>
            </w:r>
          </w:p>
        </w:tc>
        <w:tc>
          <w:tcPr>
            <w:tcW w:w="1276" w:type="dxa"/>
          </w:tcPr>
          <w:p w:rsidR="007E0BBE" w:rsidRPr="00E554CD" w:rsidRDefault="007E0BBE" w:rsidP="007E0BBE">
            <w:pPr>
              <w:jc w:val="center"/>
              <w:rPr>
                <w:sz w:val="22"/>
                <w:szCs w:val="22"/>
              </w:rPr>
            </w:pPr>
            <w:r w:rsidRPr="00E554CD">
              <w:rPr>
                <w:sz w:val="22"/>
                <w:szCs w:val="22"/>
              </w:rPr>
              <w:t>0,00</w:t>
            </w:r>
          </w:p>
        </w:tc>
        <w:tc>
          <w:tcPr>
            <w:tcW w:w="1276" w:type="dxa"/>
          </w:tcPr>
          <w:p w:rsidR="007E0BBE" w:rsidRPr="00E554CD" w:rsidRDefault="007E0BBE" w:rsidP="007E0BBE">
            <w:pPr>
              <w:jc w:val="center"/>
              <w:rPr>
                <w:sz w:val="22"/>
                <w:szCs w:val="22"/>
              </w:rPr>
            </w:pPr>
            <w:r w:rsidRPr="00E554CD">
              <w:rPr>
                <w:sz w:val="22"/>
                <w:szCs w:val="22"/>
              </w:rPr>
              <w:t>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Функционирование Правительства Российской Федерации, высших исполнительных органов государственной власти  субъекта Российской Федерации, местных администраций</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04</w:t>
            </w:r>
          </w:p>
        </w:tc>
        <w:tc>
          <w:tcPr>
            <w:tcW w:w="958" w:type="dxa"/>
          </w:tcPr>
          <w:p w:rsidR="007E0BBE" w:rsidRPr="00E554CD" w:rsidRDefault="007E0BBE" w:rsidP="007E0BBE">
            <w:pPr>
              <w:jc w:val="center"/>
              <w:rPr>
                <w:sz w:val="22"/>
                <w:szCs w:val="22"/>
              </w:rPr>
            </w:pP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Pr>
                <w:sz w:val="22"/>
                <w:szCs w:val="22"/>
              </w:rPr>
              <w:t xml:space="preserve">1673785,00 </w:t>
            </w:r>
          </w:p>
        </w:tc>
        <w:tc>
          <w:tcPr>
            <w:tcW w:w="1276" w:type="dxa"/>
          </w:tcPr>
          <w:p w:rsidR="007E0BBE" w:rsidRPr="00E554CD" w:rsidRDefault="007E0BBE" w:rsidP="007E0BBE">
            <w:pPr>
              <w:snapToGrid w:val="0"/>
              <w:ind w:left="-39" w:right="-128"/>
              <w:jc w:val="center"/>
              <w:rPr>
                <w:sz w:val="22"/>
                <w:szCs w:val="22"/>
              </w:rPr>
            </w:pPr>
            <w:r>
              <w:rPr>
                <w:sz w:val="22"/>
                <w:szCs w:val="22"/>
              </w:rPr>
              <w:t>1661759,00</w:t>
            </w:r>
          </w:p>
        </w:tc>
        <w:tc>
          <w:tcPr>
            <w:tcW w:w="1276" w:type="dxa"/>
          </w:tcPr>
          <w:p w:rsidR="007E0BBE" w:rsidRPr="00E554CD" w:rsidRDefault="007E0BBE" w:rsidP="007E0BBE">
            <w:pPr>
              <w:snapToGrid w:val="0"/>
              <w:ind w:left="-39" w:right="-128"/>
              <w:jc w:val="center"/>
              <w:rPr>
                <w:sz w:val="22"/>
                <w:szCs w:val="22"/>
              </w:rPr>
            </w:pPr>
            <w:r>
              <w:rPr>
                <w:sz w:val="22"/>
                <w:szCs w:val="22"/>
              </w:rPr>
              <w:t>1661759,00</w:t>
            </w:r>
          </w:p>
        </w:tc>
      </w:tr>
      <w:tr w:rsidR="007E0BBE" w:rsidRPr="00E554CD" w:rsidTr="00367B23">
        <w:tc>
          <w:tcPr>
            <w:tcW w:w="3119" w:type="dxa"/>
            <w:vAlign w:val="center"/>
          </w:tcPr>
          <w:p w:rsidR="007E0BBE" w:rsidRPr="00E554CD" w:rsidRDefault="007E0BBE" w:rsidP="007E0BBE">
            <w:pPr>
              <w:rPr>
                <w:bCs/>
                <w:sz w:val="22"/>
                <w:szCs w:val="22"/>
              </w:rPr>
            </w:pPr>
            <w:r w:rsidRPr="00E554CD">
              <w:rPr>
                <w:snapToGrid w:val="0"/>
                <w:sz w:val="22"/>
                <w:szCs w:val="22"/>
              </w:rPr>
              <w:t>Обеспечение функционирования местных администраций</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04</w:t>
            </w:r>
          </w:p>
        </w:tc>
        <w:tc>
          <w:tcPr>
            <w:tcW w:w="958" w:type="dxa"/>
          </w:tcPr>
          <w:p w:rsidR="007E0BBE" w:rsidRPr="00E554CD" w:rsidRDefault="007E0BBE" w:rsidP="007E0BBE">
            <w:pPr>
              <w:jc w:val="center"/>
              <w:rPr>
                <w:bCs/>
                <w:sz w:val="22"/>
                <w:szCs w:val="22"/>
              </w:rPr>
            </w:pPr>
            <w:r w:rsidRPr="00E554CD">
              <w:rPr>
                <w:bCs/>
                <w:sz w:val="22"/>
                <w:szCs w:val="22"/>
              </w:rPr>
              <w:t>73 0 00 00000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Pr>
                <w:sz w:val="22"/>
                <w:szCs w:val="22"/>
              </w:rPr>
              <w:t>1661759,00</w:t>
            </w:r>
          </w:p>
        </w:tc>
        <w:tc>
          <w:tcPr>
            <w:tcW w:w="1276" w:type="dxa"/>
          </w:tcPr>
          <w:p w:rsidR="007E0BBE" w:rsidRPr="00E554CD" w:rsidRDefault="007E0BBE" w:rsidP="007E0BBE">
            <w:pPr>
              <w:snapToGrid w:val="0"/>
              <w:ind w:left="-39" w:right="-128"/>
              <w:jc w:val="center"/>
              <w:rPr>
                <w:sz w:val="22"/>
                <w:szCs w:val="22"/>
              </w:rPr>
            </w:pPr>
            <w:r>
              <w:rPr>
                <w:sz w:val="22"/>
                <w:szCs w:val="22"/>
              </w:rPr>
              <w:t>1661759,00</w:t>
            </w:r>
          </w:p>
        </w:tc>
        <w:tc>
          <w:tcPr>
            <w:tcW w:w="1276" w:type="dxa"/>
          </w:tcPr>
          <w:p w:rsidR="007E0BBE" w:rsidRPr="00E554CD" w:rsidRDefault="007E0BBE" w:rsidP="007E0BBE">
            <w:pPr>
              <w:snapToGrid w:val="0"/>
              <w:ind w:left="-39" w:right="-128"/>
              <w:jc w:val="center"/>
              <w:rPr>
                <w:sz w:val="22"/>
                <w:szCs w:val="22"/>
              </w:rPr>
            </w:pPr>
            <w:r>
              <w:rPr>
                <w:sz w:val="22"/>
                <w:szCs w:val="22"/>
              </w:rPr>
              <w:t>1661759,00</w:t>
            </w:r>
          </w:p>
        </w:tc>
      </w:tr>
      <w:tr w:rsidR="007E0BBE" w:rsidRPr="00E554CD" w:rsidTr="00367B23">
        <w:tc>
          <w:tcPr>
            <w:tcW w:w="3119" w:type="dxa"/>
            <w:vAlign w:val="center"/>
          </w:tcPr>
          <w:p w:rsidR="007E0BBE" w:rsidRPr="00E554CD" w:rsidRDefault="007E0BBE" w:rsidP="007E0BBE">
            <w:pPr>
              <w:rPr>
                <w:iCs/>
                <w:sz w:val="22"/>
                <w:szCs w:val="22"/>
              </w:rPr>
            </w:pPr>
            <w:r w:rsidRPr="00E554CD">
              <w:rPr>
                <w:iCs/>
                <w:sz w:val="22"/>
                <w:szCs w:val="22"/>
              </w:rPr>
              <w:t>Обеспечение деятельности администрации муниципального образования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04</w:t>
            </w:r>
          </w:p>
        </w:tc>
        <w:tc>
          <w:tcPr>
            <w:tcW w:w="958" w:type="dxa"/>
          </w:tcPr>
          <w:p w:rsidR="007E0BBE" w:rsidRPr="00E554CD" w:rsidRDefault="007E0BBE" w:rsidP="007E0BBE">
            <w:pPr>
              <w:jc w:val="center"/>
              <w:rPr>
                <w:iCs/>
                <w:sz w:val="22"/>
                <w:szCs w:val="22"/>
              </w:rPr>
            </w:pPr>
            <w:r w:rsidRPr="00E554CD">
              <w:rPr>
                <w:iCs/>
                <w:sz w:val="22"/>
                <w:szCs w:val="22"/>
              </w:rPr>
              <w:t>73 1 00 00000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Pr>
                <w:sz w:val="22"/>
                <w:szCs w:val="22"/>
              </w:rPr>
              <w:t>1661759,00</w:t>
            </w:r>
          </w:p>
        </w:tc>
        <w:tc>
          <w:tcPr>
            <w:tcW w:w="1276" w:type="dxa"/>
          </w:tcPr>
          <w:p w:rsidR="007E0BBE" w:rsidRPr="00E554CD" w:rsidRDefault="007E0BBE" w:rsidP="007E0BBE">
            <w:pPr>
              <w:snapToGrid w:val="0"/>
              <w:ind w:left="-39" w:right="-128"/>
              <w:jc w:val="center"/>
              <w:rPr>
                <w:sz w:val="22"/>
                <w:szCs w:val="22"/>
              </w:rPr>
            </w:pPr>
            <w:r>
              <w:rPr>
                <w:sz w:val="22"/>
                <w:szCs w:val="22"/>
              </w:rPr>
              <w:t>1661759,00</w:t>
            </w:r>
          </w:p>
        </w:tc>
        <w:tc>
          <w:tcPr>
            <w:tcW w:w="1276" w:type="dxa"/>
          </w:tcPr>
          <w:p w:rsidR="007E0BBE" w:rsidRPr="00E554CD" w:rsidRDefault="007E0BBE" w:rsidP="007E0BBE">
            <w:pPr>
              <w:snapToGrid w:val="0"/>
              <w:ind w:left="-39" w:right="-128"/>
              <w:jc w:val="center"/>
              <w:rPr>
                <w:sz w:val="22"/>
                <w:szCs w:val="22"/>
              </w:rPr>
            </w:pPr>
            <w:r>
              <w:rPr>
                <w:sz w:val="22"/>
                <w:szCs w:val="22"/>
              </w:rPr>
              <w:t>1661759,00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Обеспечение деятельности и выполнение функций органов местного самоуправления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04</w:t>
            </w:r>
          </w:p>
        </w:tc>
        <w:tc>
          <w:tcPr>
            <w:tcW w:w="958" w:type="dxa"/>
          </w:tcPr>
          <w:p w:rsidR="007E0BBE" w:rsidRPr="00E554CD" w:rsidRDefault="007E0BBE" w:rsidP="007E0BBE">
            <w:pPr>
              <w:ind w:right="-86"/>
              <w:jc w:val="center"/>
              <w:rPr>
                <w:sz w:val="22"/>
                <w:szCs w:val="22"/>
              </w:rPr>
            </w:pPr>
            <w:r w:rsidRPr="00E554CD">
              <w:rPr>
                <w:sz w:val="22"/>
                <w:szCs w:val="22"/>
              </w:rPr>
              <w:t>73 1 00 С1402</w:t>
            </w:r>
          </w:p>
        </w:tc>
        <w:tc>
          <w:tcPr>
            <w:tcW w:w="620" w:type="dxa"/>
          </w:tcPr>
          <w:p w:rsidR="007E0BBE" w:rsidRPr="00E554CD" w:rsidRDefault="007E0BBE" w:rsidP="007E0BBE">
            <w:pPr>
              <w:jc w:val="center"/>
              <w:rPr>
                <w:sz w:val="22"/>
                <w:szCs w:val="22"/>
                <w:lang w:val="en-US"/>
              </w:rPr>
            </w:pPr>
          </w:p>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Pr>
                <w:sz w:val="22"/>
                <w:szCs w:val="22"/>
              </w:rPr>
              <w:t>1661759,00</w:t>
            </w:r>
          </w:p>
        </w:tc>
        <w:tc>
          <w:tcPr>
            <w:tcW w:w="1276" w:type="dxa"/>
          </w:tcPr>
          <w:p w:rsidR="007E0BBE" w:rsidRPr="00E554CD" w:rsidRDefault="007E0BBE" w:rsidP="007E0BBE">
            <w:pPr>
              <w:snapToGrid w:val="0"/>
              <w:ind w:left="-39" w:right="-128"/>
              <w:jc w:val="center"/>
              <w:rPr>
                <w:sz w:val="22"/>
                <w:szCs w:val="22"/>
              </w:rPr>
            </w:pPr>
            <w:r>
              <w:rPr>
                <w:sz w:val="22"/>
                <w:szCs w:val="22"/>
              </w:rPr>
              <w:t>1661759,00</w:t>
            </w:r>
          </w:p>
        </w:tc>
        <w:tc>
          <w:tcPr>
            <w:tcW w:w="1276" w:type="dxa"/>
          </w:tcPr>
          <w:p w:rsidR="007E0BBE" w:rsidRPr="00E554CD" w:rsidRDefault="007E0BBE" w:rsidP="007E0BBE">
            <w:pPr>
              <w:snapToGrid w:val="0"/>
              <w:ind w:left="-39" w:right="-128"/>
              <w:jc w:val="center"/>
              <w:rPr>
                <w:sz w:val="22"/>
                <w:szCs w:val="22"/>
              </w:rPr>
            </w:pPr>
            <w:r>
              <w:rPr>
                <w:sz w:val="22"/>
                <w:szCs w:val="22"/>
              </w:rPr>
              <w:t>1661759,00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 xml:space="preserve">Расходы на выплаты </w:t>
            </w:r>
            <w:r w:rsidRPr="00E554CD">
              <w:rPr>
                <w:sz w:val="22"/>
                <w:szCs w:val="22"/>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lastRenderedPageBreak/>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lastRenderedPageBreak/>
              <w:t>01</w:t>
            </w:r>
          </w:p>
        </w:tc>
        <w:tc>
          <w:tcPr>
            <w:tcW w:w="533" w:type="dxa"/>
          </w:tcPr>
          <w:p w:rsidR="007E0BBE" w:rsidRPr="00E554CD" w:rsidRDefault="007E0BBE" w:rsidP="007E0BBE">
            <w:pPr>
              <w:jc w:val="center"/>
              <w:rPr>
                <w:sz w:val="22"/>
                <w:szCs w:val="22"/>
              </w:rPr>
            </w:pPr>
            <w:r w:rsidRPr="00E554CD">
              <w:rPr>
                <w:sz w:val="22"/>
                <w:szCs w:val="22"/>
              </w:rPr>
              <w:t>04</w:t>
            </w:r>
          </w:p>
        </w:tc>
        <w:tc>
          <w:tcPr>
            <w:tcW w:w="958" w:type="dxa"/>
          </w:tcPr>
          <w:p w:rsidR="007E0BBE" w:rsidRPr="00E554CD" w:rsidRDefault="007E0BBE" w:rsidP="007E0BBE">
            <w:pPr>
              <w:ind w:right="-86"/>
              <w:jc w:val="center"/>
              <w:rPr>
                <w:sz w:val="22"/>
                <w:szCs w:val="22"/>
              </w:rPr>
            </w:pPr>
            <w:r w:rsidRPr="00E554CD">
              <w:rPr>
                <w:sz w:val="22"/>
                <w:szCs w:val="22"/>
              </w:rPr>
              <w:t xml:space="preserve">73 1 00 </w:t>
            </w:r>
            <w:r w:rsidRPr="00E554CD">
              <w:rPr>
                <w:sz w:val="22"/>
                <w:szCs w:val="22"/>
              </w:rPr>
              <w:lastRenderedPageBreak/>
              <w:t>С1402</w:t>
            </w:r>
          </w:p>
        </w:tc>
        <w:tc>
          <w:tcPr>
            <w:tcW w:w="620" w:type="dxa"/>
          </w:tcPr>
          <w:p w:rsidR="007E0BBE" w:rsidRPr="00E554CD" w:rsidRDefault="007E0BBE" w:rsidP="007E0BBE">
            <w:pPr>
              <w:jc w:val="center"/>
              <w:rPr>
                <w:sz w:val="22"/>
                <w:szCs w:val="22"/>
              </w:rPr>
            </w:pPr>
            <w:r w:rsidRPr="00E554CD">
              <w:rPr>
                <w:sz w:val="22"/>
                <w:szCs w:val="22"/>
              </w:rPr>
              <w:lastRenderedPageBreak/>
              <w:t>1</w:t>
            </w:r>
            <w:r w:rsidRPr="00E554CD">
              <w:rPr>
                <w:sz w:val="22"/>
                <w:szCs w:val="22"/>
                <w:lang w:val="en-US"/>
              </w:rPr>
              <w:t>0</w:t>
            </w:r>
            <w:proofErr w:type="spellStart"/>
            <w:r w:rsidRPr="00E554CD">
              <w:rPr>
                <w:sz w:val="22"/>
                <w:szCs w:val="22"/>
              </w:rPr>
              <w:t>0</w:t>
            </w:r>
            <w:proofErr w:type="spellEnd"/>
          </w:p>
        </w:tc>
        <w:tc>
          <w:tcPr>
            <w:tcW w:w="1276" w:type="dxa"/>
          </w:tcPr>
          <w:p w:rsidR="007E0BBE" w:rsidRPr="00E554CD" w:rsidRDefault="007E0BBE" w:rsidP="007E0BBE">
            <w:pPr>
              <w:snapToGrid w:val="0"/>
              <w:ind w:left="-39" w:right="-128"/>
              <w:jc w:val="center"/>
              <w:rPr>
                <w:sz w:val="22"/>
                <w:szCs w:val="22"/>
              </w:rPr>
            </w:pPr>
            <w:r>
              <w:rPr>
                <w:sz w:val="22"/>
                <w:szCs w:val="22"/>
              </w:rPr>
              <w:t>1661759,00</w:t>
            </w:r>
          </w:p>
        </w:tc>
        <w:tc>
          <w:tcPr>
            <w:tcW w:w="1276" w:type="dxa"/>
          </w:tcPr>
          <w:p w:rsidR="007E0BBE" w:rsidRPr="00E554CD" w:rsidRDefault="007E0BBE" w:rsidP="007E0BBE">
            <w:pPr>
              <w:snapToGrid w:val="0"/>
              <w:ind w:left="-39" w:right="-128"/>
              <w:jc w:val="center"/>
              <w:rPr>
                <w:sz w:val="22"/>
                <w:szCs w:val="22"/>
              </w:rPr>
            </w:pPr>
            <w:r>
              <w:rPr>
                <w:sz w:val="22"/>
                <w:szCs w:val="22"/>
              </w:rPr>
              <w:t>1661759,00</w:t>
            </w:r>
          </w:p>
        </w:tc>
        <w:tc>
          <w:tcPr>
            <w:tcW w:w="1276" w:type="dxa"/>
          </w:tcPr>
          <w:p w:rsidR="007E0BBE" w:rsidRPr="00E554CD" w:rsidRDefault="007E0BBE" w:rsidP="007E0BBE">
            <w:pPr>
              <w:snapToGrid w:val="0"/>
              <w:ind w:left="-39" w:right="-128"/>
              <w:jc w:val="center"/>
              <w:rPr>
                <w:sz w:val="22"/>
                <w:szCs w:val="22"/>
              </w:rPr>
            </w:pPr>
            <w:r>
              <w:rPr>
                <w:sz w:val="22"/>
                <w:szCs w:val="22"/>
              </w:rPr>
              <w:t>1661759,00</w:t>
            </w:r>
          </w:p>
        </w:tc>
      </w:tr>
      <w:tr w:rsidR="007E0BBE" w:rsidRPr="00E554CD" w:rsidTr="00367B23">
        <w:tc>
          <w:tcPr>
            <w:tcW w:w="3119" w:type="dxa"/>
            <w:vAlign w:val="center"/>
          </w:tcPr>
          <w:p w:rsidR="007E0BBE" w:rsidRPr="00E554CD" w:rsidRDefault="007E0BBE" w:rsidP="007E0BBE">
            <w:pPr>
              <w:rPr>
                <w:bCs/>
                <w:sz w:val="22"/>
                <w:szCs w:val="22"/>
              </w:rPr>
            </w:pPr>
            <w:r w:rsidRPr="00E554CD">
              <w:rPr>
                <w:bCs/>
                <w:sz w:val="22"/>
                <w:szCs w:val="22"/>
              </w:rPr>
              <w:lastRenderedPageBreak/>
              <w:t>Непрограммная деятельность органов местного самоуправления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04</w:t>
            </w:r>
          </w:p>
        </w:tc>
        <w:tc>
          <w:tcPr>
            <w:tcW w:w="958" w:type="dxa"/>
          </w:tcPr>
          <w:p w:rsidR="007E0BBE" w:rsidRPr="00E554CD" w:rsidRDefault="007E0BBE" w:rsidP="007E0BBE">
            <w:pPr>
              <w:jc w:val="center"/>
              <w:rPr>
                <w:bCs/>
                <w:sz w:val="22"/>
                <w:szCs w:val="22"/>
              </w:rPr>
            </w:pPr>
            <w:r w:rsidRPr="00E554CD">
              <w:rPr>
                <w:bCs/>
                <w:sz w:val="22"/>
                <w:szCs w:val="22"/>
              </w:rPr>
              <w:t>77 0 00 00000</w:t>
            </w:r>
          </w:p>
        </w:tc>
        <w:tc>
          <w:tcPr>
            <w:tcW w:w="620" w:type="dxa"/>
          </w:tcPr>
          <w:p w:rsidR="007E0BBE" w:rsidRPr="00E554CD" w:rsidRDefault="007E0BBE" w:rsidP="007E0BBE">
            <w:pPr>
              <w:jc w:val="center"/>
              <w:rPr>
                <w:bCs/>
                <w:sz w:val="22"/>
                <w:szCs w:val="22"/>
              </w:rPr>
            </w:pPr>
          </w:p>
        </w:tc>
        <w:tc>
          <w:tcPr>
            <w:tcW w:w="1276" w:type="dxa"/>
          </w:tcPr>
          <w:p w:rsidR="007E0BBE" w:rsidRPr="00E554CD" w:rsidRDefault="007E0BBE" w:rsidP="007E0BBE">
            <w:pPr>
              <w:snapToGrid w:val="0"/>
              <w:ind w:left="-39" w:right="-128"/>
              <w:jc w:val="center"/>
              <w:rPr>
                <w:sz w:val="22"/>
                <w:szCs w:val="22"/>
              </w:rPr>
            </w:pPr>
            <w:r>
              <w:rPr>
                <w:sz w:val="22"/>
                <w:szCs w:val="22"/>
              </w:rPr>
              <w:t>12026</w:t>
            </w:r>
            <w:r w:rsidRPr="00E554CD">
              <w:rPr>
                <w:sz w:val="22"/>
                <w:szCs w:val="22"/>
              </w:rPr>
              <w:t>,00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Непрограммные расходы органов местного самоуправления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bCs/>
                <w:sz w:val="22"/>
                <w:szCs w:val="22"/>
              </w:rPr>
            </w:pPr>
            <w:r w:rsidRPr="00E554CD">
              <w:rPr>
                <w:sz w:val="22"/>
                <w:szCs w:val="22"/>
              </w:rPr>
              <w:t>04</w:t>
            </w:r>
          </w:p>
        </w:tc>
        <w:tc>
          <w:tcPr>
            <w:tcW w:w="958" w:type="dxa"/>
          </w:tcPr>
          <w:p w:rsidR="007E0BBE" w:rsidRPr="00E554CD" w:rsidRDefault="007E0BBE" w:rsidP="007E0BBE">
            <w:pPr>
              <w:ind w:left="-107" w:right="-86"/>
              <w:jc w:val="center"/>
              <w:rPr>
                <w:sz w:val="22"/>
                <w:szCs w:val="22"/>
              </w:rPr>
            </w:pPr>
            <w:r w:rsidRPr="00E554CD">
              <w:rPr>
                <w:sz w:val="22"/>
                <w:szCs w:val="22"/>
              </w:rPr>
              <w:t>77 2 00 00000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Pr>
                <w:sz w:val="22"/>
                <w:szCs w:val="22"/>
              </w:rPr>
              <w:t>12026</w:t>
            </w:r>
            <w:r w:rsidRPr="00E554CD">
              <w:rPr>
                <w:sz w:val="22"/>
                <w:szCs w:val="22"/>
              </w:rPr>
              <w:t>,00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Иные межбюджетные трансферты на осуществление переданных полномочий в сфере внутреннего муниципального финансового контроля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04</w:t>
            </w:r>
          </w:p>
        </w:tc>
        <w:tc>
          <w:tcPr>
            <w:tcW w:w="958" w:type="dxa"/>
          </w:tcPr>
          <w:p w:rsidR="007E0BBE" w:rsidRPr="00E554CD" w:rsidRDefault="007E0BBE" w:rsidP="007E0BBE">
            <w:pPr>
              <w:jc w:val="center"/>
              <w:rPr>
                <w:sz w:val="22"/>
                <w:szCs w:val="22"/>
              </w:rPr>
            </w:pPr>
            <w:r w:rsidRPr="00E554CD">
              <w:rPr>
                <w:sz w:val="22"/>
                <w:szCs w:val="22"/>
              </w:rPr>
              <w:t>77 2 00 П1485</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Pr>
                <w:sz w:val="22"/>
                <w:szCs w:val="22"/>
              </w:rPr>
              <w:t>12026</w:t>
            </w:r>
            <w:r w:rsidRPr="00E554CD">
              <w:rPr>
                <w:sz w:val="22"/>
                <w:szCs w:val="22"/>
              </w:rPr>
              <w:t>,00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0,00</w:t>
            </w:r>
          </w:p>
        </w:tc>
      </w:tr>
      <w:tr w:rsidR="007E0BBE" w:rsidRPr="00E554CD" w:rsidTr="00367B23">
        <w:tc>
          <w:tcPr>
            <w:tcW w:w="3119" w:type="dxa"/>
            <w:vAlign w:val="center"/>
          </w:tcPr>
          <w:p w:rsidR="007E0BBE" w:rsidRPr="00E554CD" w:rsidRDefault="007E0BBE" w:rsidP="007E0BBE">
            <w:pPr>
              <w:autoSpaceDE w:val="0"/>
              <w:autoSpaceDN w:val="0"/>
              <w:adjustRightInd w:val="0"/>
              <w:rPr>
                <w:color w:val="000000"/>
                <w:sz w:val="22"/>
                <w:szCs w:val="22"/>
              </w:rPr>
            </w:pPr>
            <w:r w:rsidRPr="00E554CD">
              <w:rPr>
                <w:color w:val="000000"/>
                <w:sz w:val="22"/>
                <w:szCs w:val="22"/>
              </w:rPr>
              <w:t>Межбюджетные трансферты</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autoSpaceDE w:val="0"/>
              <w:autoSpaceDN w:val="0"/>
              <w:adjustRightInd w:val="0"/>
              <w:jc w:val="center"/>
              <w:rPr>
                <w:color w:val="000000"/>
                <w:sz w:val="22"/>
                <w:szCs w:val="22"/>
              </w:rPr>
            </w:pPr>
            <w:r w:rsidRPr="00E554CD">
              <w:rPr>
                <w:color w:val="000000"/>
                <w:sz w:val="22"/>
                <w:szCs w:val="22"/>
              </w:rPr>
              <w:t>01</w:t>
            </w:r>
          </w:p>
        </w:tc>
        <w:tc>
          <w:tcPr>
            <w:tcW w:w="533" w:type="dxa"/>
          </w:tcPr>
          <w:p w:rsidR="007E0BBE" w:rsidRPr="00E554CD" w:rsidRDefault="007E0BBE" w:rsidP="007E0BBE">
            <w:pPr>
              <w:autoSpaceDE w:val="0"/>
              <w:autoSpaceDN w:val="0"/>
              <w:adjustRightInd w:val="0"/>
              <w:jc w:val="center"/>
              <w:rPr>
                <w:color w:val="000000"/>
                <w:sz w:val="22"/>
                <w:szCs w:val="22"/>
              </w:rPr>
            </w:pPr>
            <w:r w:rsidRPr="00E554CD">
              <w:rPr>
                <w:color w:val="000000"/>
                <w:sz w:val="22"/>
                <w:szCs w:val="22"/>
              </w:rPr>
              <w:t>04</w:t>
            </w:r>
          </w:p>
        </w:tc>
        <w:tc>
          <w:tcPr>
            <w:tcW w:w="958" w:type="dxa"/>
          </w:tcPr>
          <w:p w:rsidR="007E0BBE" w:rsidRPr="00E554CD" w:rsidRDefault="007E0BBE" w:rsidP="007E0BBE">
            <w:pPr>
              <w:autoSpaceDE w:val="0"/>
              <w:autoSpaceDN w:val="0"/>
              <w:adjustRightInd w:val="0"/>
              <w:jc w:val="center"/>
              <w:rPr>
                <w:color w:val="000000"/>
                <w:sz w:val="22"/>
                <w:szCs w:val="22"/>
              </w:rPr>
            </w:pPr>
            <w:r w:rsidRPr="00E554CD">
              <w:rPr>
                <w:color w:val="000000"/>
                <w:sz w:val="22"/>
                <w:szCs w:val="22"/>
              </w:rPr>
              <w:t>77 2 00 П1485</w:t>
            </w:r>
          </w:p>
        </w:tc>
        <w:tc>
          <w:tcPr>
            <w:tcW w:w="620" w:type="dxa"/>
          </w:tcPr>
          <w:p w:rsidR="007E0BBE" w:rsidRPr="00E554CD" w:rsidRDefault="007E0BBE" w:rsidP="007E0BBE">
            <w:pPr>
              <w:autoSpaceDE w:val="0"/>
              <w:autoSpaceDN w:val="0"/>
              <w:adjustRightInd w:val="0"/>
              <w:jc w:val="center"/>
              <w:rPr>
                <w:color w:val="000000"/>
                <w:sz w:val="22"/>
                <w:szCs w:val="22"/>
              </w:rPr>
            </w:pPr>
            <w:r w:rsidRPr="00E554CD">
              <w:rPr>
                <w:color w:val="000000"/>
                <w:sz w:val="22"/>
                <w:szCs w:val="22"/>
              </w:rPr>
              <w:t>500</w:t>
            </w:r>
          </w:p>
        </w:tc>
        <w:tc>
          <w:tcPr>
            <w:tcW w:w="1276" w:type="dxa"/>
          </w:tcPr>
          <w:p w:rsidR="007E0BBE" w:rsidRPr="00E554CD" w:rsidRDefault="007E0BBE" w:rsidP="007E0BBE">
            <w:pPr>
              <w:snapToGrid w:val="0"/>
              <w:ind w:left="-39" w:right="-128"/>
              <w:jc w:val="center"/>
              <w:rPr>
                <w:sz w:val="22"/>
                <w:szCs w:val="22"/>
              </w:rPr>
            </w:pPr>
            <w:r>
              <w:rPr>
                <w:sz w:val="22"/>
                <w:szCs w:val="22"/>
              </w:rPr>
              <w:t>12026</w:t>
            </w:r>
            <w:r w:rsidRPr="00E554CD">
              <w:rPr>
                <w:sz w:val="22"/>
                <w:szCs w:val="22"/>
              </w:rPr>
              <w:t>,00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0,00</w:t>
            </w:r>
          </w:p>
        </w:tc>
      </w:tr>
      <w:tr w:rsidR="007E0BBE" w:rsidRPr="00E554CD" w:rsidTr="00860286">
        <w:tc>
          <w:tcPr>
            <w:tcW w:w="3119" w:type="dxa"/>
          </w:tcPr>
          <w:p w:rsidR="007E0BBE" w:rsidRPr="00E554CD" w:rsidRDefault="007E0BBE" w:rsidP="007E0BBE">
            <w:pPr>
              <w:jc w:val="both"/>
              <w:rPr>
                <w:sz w:val="22"/>
                <w:szCs w:val="22"/>
              </w:rPr>
            </w:pPr>
            <w:r w:rsidRPr="00E554CD">
              <w:rPr>
                <w:sz w:val="22"/>
                <w:szCs w:val="22"/>
              </w:rPr>
              <w:t>Резервные фонды</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11</w:t>
            </w:r>
          </w:p>
        </w:tc>
        <w:tc>
          <w:tcPr>
            <w:tcW w:w="958" w:type="dxa"/>
          </w:tcPr>
          <w:p w:rsidR="007E0BBE" w:rsidRPr="00E554CD" w:rsidRDefault="007E0BBE" w:rsidP="007E0BBE">
            <w:pPr>
              <w:jc w:val="center"/>
              <w:rPr>
                <w:sz w:val="22"/>
                <w:szCs w:val="22"/>
              </w:rPr>
            </w:pPr>
          </w:p>
        </w:tc>
        <w:tc>
          <w:tcPr>
            <w:tcW w:w="620" w:type="dxa"/>
          </w:tcPr>
          <w:p w:rsidR="007E0BBE" w:rsidRPr="00E554CD" w:rsidRDefault="007E0BBE" w:rsidP="007E0BBE">
            <w:pPr>
              <w:jc w:val="center"/>
              <w:rPr>
                <w:sz w:val="22"/>
                <w:szCs w:val="22"/>
              </w:rPr>
            </w:pPr>
          </w:p>
        </w:tc>
        <w:tc>
          <w:tcPr>
            <w:tcW w:w="1276" w:type="dxa"/>
            <w:vAlign w:val="center"/>
          </w:tcPr>
          <w:p w:rsidR="007E0BBE" w:rsidRPr="00E554CD" w:rsidRDefault="007E0BBE" w:rsidP="007E0BBE">
            <w:pPr>
              <w:snapToGrid w:val="0"/>
              <w:spacing w:line="276" w:lineRule="auto"/>
              <w:ind w:left="-39" w:right="-128"/>
              <w:jc w:val="center"/>
              <w:rPr>
                <w:sz w:val="22"/>
                <w:szCs w:val="22"/>
              </w:rPr>
            </w:pPr>
            <w:r w:rsidRPr="00E554CD">
              <w:rPr>
                <w:sz w:val="22"/>
                <w:szCs w:val="22"/>
              </w:rPr>
              <w:t>30 000,00</w:t>
            </w:r>
          </w:p>
        </w:tc>
        <w:tc>
          <w:tcPr>
            <w:tcW w:w="1276" w:type="dxa"/>
            <w:vAlign w:val="center"/>
          </w:tcPr>
          <w:p w:rsidR="007E0BBE" w:rsidRPr="00E554CD" w:rsidRDefault="007E0BBE" w:rsidP="007E0BBE">
            <w:pPr>
              <w:snapToGrid w:val="0"/>
              <w:spacing w:line="276" w:lineRule="auto"/>
              <w:ind w:right="-128"/>
              <w:jc w:val="center"/>
              <w:rPr>
                <w:sz w:val="22"/>
                <w:szCs w:val="22"/>
              </w:rPr>
            </w:pPr>
            <w:r>
              <w:rPr>
                <w:sz w:val="22"/>
                <w:szCs w:val="22"/>
              </w:rPr>
              <w:t>3</w:t>
            </w:r>
            <w:r w:rsidRPr="00E554CD">
              <w:rPr>
                <w:sz w:val="22"/>
                <w:szCs w:val="22"/>
              </w:rPr>
              <w:t>0 000,00</w:t>
            </w:r>
          </w:p>
        </w:tc>
        <w:tc>
          <w:tcPr>
            <w:tcW w:w="1276" w:type="dxa"/>
            <w:vAlign w:val="center"/>
          </w:tcPr>
          <w:p w:rsidR="007E0BBE" w:rsidRPr="00E554CD" w:rsidRDefault="007E0BBE" w:rsidP="007E0BBE">
            <w:pPr>
              <w:snapToGrid w:val="0"/>
              <w:spacing w:line="276" w:lineRule="auto"/>
              <w:ind w:right="-128"/>
              <w:jc w:val="center"/>
              <w:rPr>
                <w:sz w:val="22"/>
                <w:szCs w:val="22"/>
              </w:rPr>
            </w:pPr>
            <w:r>
              <w:rPr>
                <w:sz w:val="22"/>
                <w:szCs w:val="22"/>
              </w:rPr>
              <w:t>3</w:t>
            </w:r>
            <w:r w:rsidRPr="00E554CD">
              <w:rPr>
                <w:sz w:val="22"/>
                <w:szCs w:val="22"/>
              </w:rPr>
              <w:t>0 000,00</w:t>
            </w:r>
          </w:p>
        </w:tc>
      </w:tr>
      <w:tr w:rsidR="007E0BBE" w:rsidRPr="00E554CD" w:rsidTr="00860286">
        <w:tc>
          <w:tcPr>
            <w:tcW w:w="3119" w:type="dxa"/>
          </w:tcPr>
          <w:p w:rsidR="007E0BBE" w:rsidRPr="00E554CD" w:rsidRDefault="007E0BBE" w:rsidP="007E0BBE">
            <w:pPr>
              <w:jc w:val="both"/>
              <w:rPr>
                <w:sz w:val="22"/>
                <w:szCs w:val="22"/>
              </w:rPr>
            </w:pPr>
            <w:r w:rsidRPr="00E554CD">
              <w:rPr>
                <w:sz w:val="22"/>
                <w:szCs w:val="22"/>
              </w:rPr>
              <w:t>Резервные фонды  органов местного самоуправления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11</w:t>
            </w:r>
          </w:p>
        </w:tc>
        <w:tc>
          <w:tcPr>
            <w:tcW w:w="958" w:type="dxa"/>
          </w:tcPr>
          <w:p w:rsidR="007E0BBE" w:rsidRPr="00E554CD" w:rsidRDefault="007E0BBE" w:rsidP="007E0BBE">
            <w:pPr>
              <w:jc w:val="center"/>
              <w:rPr>
                <w:sz w:val="22"/>
                <w:szCs w:val="22"/>
              </w:rPr>
            </w:pPr>
            <w:r w:rsidRPr="00E554CD">
              <w:rPr>
                <w:sz w:val="22"/>
                <w:szCs w:val="22"/>
              </w:rPr>
              <w:t>78 0 00 00000</w:t>
            </w:r>
          </w:p>
        </w:tc>
        <w:tc>
          <w:tcPr>
            <w:tcW w:w="620" w:type="dxa"/>
          </w:tcPr>
          <w:p w:rsidR="007E0BBE" w:rsidRPr="00E554CD" w:rsidRDefault="007E0BBE" w:rsidP="007E0BBE">
            <w:pPr>
              <w:jc w:val="center"/>
              <w:rPr>
                <w:sz w:val="22"/>
                <w:szCs w:val="22"/>
              </w:rPr>
            </w:pPr>
          </w:p>
        </w:tc>
        <w:tc>
          <w:tcPr>
            <w:tcW w:w="1276" w:type="dxa"/>
            <w:vAlign w:val="center"/>
          </w:tcPr>
          <w:p w:rsidR="007E0BBE" w:rsidRPr="00E554CD" w:rsidRDefault="007E0BBE" w:rsidP="007E0BBE">
            <w:pPr>
              <w:snapToGrid w:val="0"/>
              <w:spacing w:line="276" w:lineRule="auto"/>
              <w:ind w:left="-39" w:right="-128"/>
              <w:jc w:val="center"/>
              <w:rPr>
                <w:sz w:val="22"/>
                <w:szCs w:val="22"/>
              </w:rPr>
            </w:pPr>
            <w:r w:rsidRPr="00E554CD">
              <w:rPr>
                <w:sz w:val="22"/>
                <w:szCs w:val="22"/>
              </w:rPr>
              <w:t>30 000,00</w:t>
            </w:r>
          </w:p>
        </w:tc>
        <w:tc>
          <w:tcPr>
            <w:tcW w:w="1276" w:type="dxa"/>
            <w:vAlign w:val="center"/>
          </w:tcPr>
          <w:p w:rsidR="007E0BBE" w:rsidRPr="00E554CD" w:rsidRDefault="007E0BBE" w:rsidP="007E0BBE">
            <w:pPr>
              <w:snapToGrid w:val="0"/>
              <w:spacing w:line="276" w:lineRule="auto"/>
              <w:ind w:right="-128"/>
              <w:jc w:val="center"/>
              <w:rPr>
                <w:sz w:val="22"/>
                <w:szCs w:val="22"/>
              </w:rPr>
            </w:pPr>
            <w:r>
              <w:rPr>
                <w:sz w:val="22"/>
                <w:szCs w:val="22"/>
              </w:rPr>
              <w:t>3</w:t>
            </w:r>
            <w:r w:rsidRPr="00E554CD">
              <w:rPr>
                <w:sz w:val="22"/>
                <w:szCs w:val="22"/>
              </w:rPr>
              <w:t>0 000,00</w:t>
            </w:r>
          </w:p>
        </w:tc>
        <w:tc>
          <w:tcPr>
            <w:tcW w:w="1276" w:type="dxa"/>
            <w:vAlign w:val="center"/>
          </w:tcPr>
          <w:p w:rsidR="007E0BBE" w:rsidRPr="00E554CD" w:rsidRDefault="007E0BBE" w:rsidP="007E0BBE">
            <w:pPr>
              <w:snapToGrid w:val="0"/>
              <w:spacing w:line="276" w:lineRule="auto"/>
              <w:ind w:right="-128"/>
              <w:jc w:val="center"/>
              <w:rPr>
                <w:sz w:val="22"/>
                <w:szCs w:val="22"/>
              </w:rPr>
            </w:pPr>
            <w:r>
              <w:rPr>
                <w:sz w:val="22"/>
                <w:szCs w:val="22"/>
              </w:rPr>
              <w:t>3</w:t>
            </w:r>
            <w:r w:rsidRPr="00E554CD">
              <w:rPr>
                <w:sz w:val="22"/>
                <w:szCs w:val="22"/>
              </w:rPr>
              <w:t>0 000,00</w:t>
            </w:r>
          </w:p>
        </w:tc>
      </w:tr>
      <w:tr w:rsidR="007E0BBE" w:rsidRPr="00E554CD" w:rsidTr="00860286">
        <w:tc>
          <w:tcPr>
            <w:tcW w:w="3119" w:type="dxa"/>
          </w:tcPr>
          <w:p w:rsidR="007E0BBE" w:rsidRPr="00E554CD" w:rsidRDefault="007E0BBE" w:rsidP="007E0BBE">
            <w:pPr>
              <w:jc w:val="both"/>
              <w:rPr>
                <w:sz w:val="22"/>
                <w:szCs w:val="22"/>
              </w:rPr>
            </w:pPr>
            <w:r w:rsidRPr="00E554CD">
              <w:rPr>
                <w:sz w:val="22"/>
                <w:szCs w:val="22"/>
              </w:rPr>
              <w:t>Резервные фонды</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11</w:t>
            </w:r>
          </w:p>
        </w:tc>
        <w:tc>
          <w:tcPr>
            <w:tcW w:w="958" w:type="dxa"/>
          </w:tcPr>
          <w:p w:rsidR="007E0BBE" w:rsidRPr="00E554CD" w:rsidRDefault="007E0BBE" w:rsidP="007E0BBE">
            <w:pPr>
              <w:jc w:val="center"/>
              <w:rPr>
                <w:sz w:val="22"/>
                <w:szCs w:val="22"/>
              </w:rPr>
            </w:pPr>
            <w:r w:rsidRPr="00E554CD">
              <w:rPr>
                <w:sz w:val="22"/>
                <w:szCs w:val="22"/>
              </w:rPr>
              <w:t>78 1 00 00000</w:t>
            </w:r>
          </w:p>
        </w:tc>
        <w:tc>
          <w:tcPr>
            <w:tcW w:w="620" w:type="dxa"/>
          </w:tcPr>
          <w:p w:rsidR="007E0BBE" w:rsidRPr="00E554CD" w:rsidRDefault="007E0BBE" w:rsidP="007E0BBE">
            <w:pPr>
              <w:jc w:val="center"/>
              <w:rPr>
                <w:sz w:val="22"/>
                <w:szCs w:val="22"/>
              </w:rPr>
            </w:pPr>
          </w:p>
        </w:tc>
        <w:tc>
          <w:tcPr>
            <w:tcW w:w="1276" w:type="dxa"/>
            <w:vAlign w:val="center"/>
          </w:tcPr>
          <w:p w:rsidR="007E0BBE" w:rsidRPr="00E554CD" w:rsidRDefault="007E0BBE" w:rsidP="007E0BBE">
            <w:pPr>
              <w:snapToGrid w:val="0"/>
              <w:spacing w:line="276" w:lineRule="auto"/>
              <w:ind w:left="-39" w:right="-128"/>
              <w:jc w:val="center"/>
              <w:rPr>
                <w:sz w:val="22"/>
                <w:szCs w:val="22"/>
              </w:rPr>
            </w:pPr>
            <w:r w:rsidRPr="00E554CD">
              <w:rPr>
                <w:sz w:val="22"/>
                <w:szCs w:val="22"/>
              </w:rPr>
              <w:t>30 000,00</w:t>
            </w:r>
          </w:p>
        </w:tc>
        <w:tc>
          <w:tcPr>
            <w:tcW w:w="1276" w:type="dxa"/>
            <w:vAlign w:val="center"/>
          </w:tcPr>
          <w:p w:rsidR="007E0BBE" w:rsidRPr="00E554CD" w:rsidRDefault="007E0BBE" w:rsidP="007E0BBE">
            <w:pPr>
              <w:snapToGrid w:val="0"/>
              <w:spacing w:line="276" w:lineRule="auto"/>
              <w:ind w:right="-128"/>
              <w:jc w:val="center"/>
              <w:rPr>
                <w:sz w:val="22"/>
                <w:szCs w:val="22"/>
              </w:rPr>
            </w:pPr>
            <w:r>
              <w:rPr>
                <w:sz w:val="22"/>
                <w:szCs w:val="22"/>
              </w:rPr>
              <w:t>3</w:t>
            </w:r>
            <w:r w:rsidRPr="00E554CD">
              <w:rPr>
                <w:sz w:val="22"/>
                <w:szCs w:val="22"/>
              </w:rPr>
              <w:t>0 000,00</w:t>
            </w:r>
          </w:p>
        </w:tc>
        <w:tc>
          <w:tcPr>
            <w:tcW w:w="1276" w:type="dxa"/>
            <w:vAlign w:val="center"/>
          </w:tcPr>
          <w:p w:rsidR="007E0BBE" w:rsidRPr="00E554CD" w:rsidRDefault="007E0BBE" w:rsidP="007E0BBE">
            <w:pPr>
              <w:snapToGrid w:val="0"/>
              <w:spacing w:line="276" w:lineRule="auto"/>
              <w:ind w:right="-128"/>
              <w:jc w:val="center"/>
              <w:rPr>
                <w:sz w:val="22"/>
                <w:szCs w:val="22"/>
              </w:rPr>
            </w:pPr>
            <w:r>
              <w:rPr>
                <w:sz w:val="22"/>
                <w:szCs w:val="22"/>
              </w:rPr>
              <w:t>3</w:t>
            </w:r>
            <w:r w:rsidRPr="00E554CD">
              <w:rPr>
                <w:sz w:val="22"/>
                <w:szCs w:val="22"/>
              </w:rPr>
              <w:t>0 000,00</w:t>
            </w:r>
          </w:p>
        </w:tc>
      </w:tr>
      <w:tr w:rsidR="007E0BBE" w:rsidRPr="00E554CD" w:rsidTr="00860286">
        <w:tc>
          <w:tcPr>
            <w:tcW w:w="3119" w:type="dxa"/>
          </w:tcPr>
          <w:p w:rsidR="007E0BBE" w:rsidRPr="00E554CD" w:rsidRDefault="007E0BBE" w:rsidP="007E0BBE">
            <w:pPr>
              <w:jc w:val="both"/>
              <w:rPr>
                <w:sz w:val="22"/>
                <w:szCs w:val="22"/>
              </w:rPr>
            </w:pPr>
            <w:r w:rsidRPr="00E554CD">
              <w:rPr>
                <w:sz w:val="22"/>
                <w:szCs w:val="22"/>
              </w:rPr>
              <w:t>Резервный фонд местной Администрации</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11</w:t>
            </w:r>
          </w:p>
        </w:tc>
        <w:tc>
          <w:tcPr>
            <w:tcW w:w="958" w:type="dxa"/>
          </w:tcPr>
          <w:p w:rsidR="007E0BBE" w:rsidRPr="00E554CD" w:rsidRDefault="007E0BBE" w:rsidP="007E0BBE">
            <w:pPr>
              <w:jc w:val="center"/>
              <w:rPr>
                <w:sz w:val="22"/>
                <w:szCs w:val="22"/>
              </w:rPr>
            </w:pPr>
            <w:r w:rsidRPr="00E554CD">
              <w:rPr>
                <w:sz w:val="22"/>
                <w:szCs w:val="22"/>
              </w:rPr>
              <w:t>78 1 00 С1403</w:t>
            </w:r>
          </w:p>
        </w:tc>
        <w:tc>
          <w:tcPr>
            <w:tcW w:w="620" w:type="dxa"/>
          </w:tcPr>
          <w:p w:rsidR="007E0BBE" w:rsidRPr="00E554CD" w:rsidRDefault="007E0BBE" w:rsidP="007E0BBE">
            <w:pPr>
              <w:jc w:val="center"/>
              <w:rPr>
                <w:sz w:val="22"/>
                <w:szCs w:val="22"/>
              </w:rPr>
            </w:pPr>
          </w:p>
        </w:tc>
        <w:tc>
          <w:tcPr>
            <w:tcW w:w="1276" w:type="dxa"/>
            <w:vAlign w:val="center"/>
          </w:tcPr>
          <w:p w:rsidR="007E0BBE" w:rsidRPr="00E554CD" w:rsidRDefault="007E0BBE" w:rsidP="007E0BBE">
            <w:pPr>
              <w:snapToGrid w:val="0"/>
              <w:spacing w:line="276" w:lineRule="auto"/>
              <w:ind w:left="-39" w:right="-128"/>
              <w:jc w:val="center"/>
              <w:rPr>
                <w:sz w:val="22"/>
                <w:szCs w:val="22"/>
              </w:rPr>
            </w:pPr>
            <w:r w:rsidRPr="00E554CD">
              <w:rPr>
                <w:sz w:val="22"/>
                <w:szCs w:val="22"/>
              </w:rPr>
              <w:t>30 000,00</w:t>
            </w:r>
          </w:p>
        </w:tc>
        <w:tc>
          <w:tcPr>
            <w:tcW w:w="1276" w:type="dxa"/>
            <w:vAlign w:val="center"/>
          </w:tcPr>
          <w:p w:rsidR="007E0BBE" w:rsidRPr="00E554CD" w:rsidRDefault="007E0BBE" w:rsidP="007E0BBE">
            <w:pPr>
              <w:snapToGrid w:val="0"/>
              <w:spacing w:line="276" w:lineRule="auto"/>
              <w:ind w:right="-128"/>
              <w:jc w:val="center"/>
              <w:rPr>
                <w:sz w:val="22"/>
                <w:szCs w:val="22"/>
              </w:rPr>
            </w:pPr>
            <w:r>
              <w:rPr>
                <w:sz w:val="22"/>
                <w:szCs w:val="22"/>
              </w:rPr>
              <w:t>3</w:t>
            </w:r>
            <w:r w:rsidRPr="00E554CD">
              <w:rPr>
                <w:sz w:val="22"/>
                <w:szCs w:val="22"/>
              </w:rPr>
              <w:t>0 000,00</w:t>
            </w:r>
          </w:p>
        </w:tc>
        <w:tc>
          <w:tcPr>
            <w:tcW w:w="1276" w:type="dxa"/>
            <w:vAlign w:val="center"/>
          </w:tcPr>
          <w:p w:rsidR="007E0BBE" w:rsidRPr="00E554CD" w:rsidRDefault="007E0BBE" w:rsidP="007E0BBE">
            <w:pPr>
              <w:snapToGrid w:val="0"/>
              <w:spacing w:line="276" w:lineRule="auto"/>
              <w:ind w:right="-128"/>
              <w:jc w:val="center"/>
              <w:rPr>
                <w:sz w:val="22"/>
                <w:szCs w:val="22"/>
              </w:rPr>
            </w:pPr>
            <w:r>
              <w:rPr>
                <w:sz w:val="22"/>
                <w:szCs w:val="22"/>
              </w:rPr>
              <w:t>3</w:t>
            </w:r>
            <w:r w:rsidRPr="00E554CD">
              <w:rPr>
                <w:sz w:val="22"/>
                <w:szCs w:val="22"/>
              </w:rPr>
              <w:t>0 000,00</w:t>
            </w:r>
          </w:p>
        </w:tc>
      </w:tr>
      <w:tr w:rsidR="007E0BBE" w:rsidRPr="00E554CD" w:rsidTr="00860286">
        <w:tc>
          <w:tcPr>
            <w:tcW w:w="3119" w:type="dxa"/>
          </w:tcPr>
          <w:p w:rsidR="007E0BBE" w:rsidRPr="00E554CD" w:rsidRDefault="007E0BBE" w:rsidP="007E0BBE">
            <w:pPr>
              <w:jc w:val="both"/>
              <w:rPr>
                <w:sz w:val="22"/>
                <w:szCs w:val="22"/>
              </w:rPr>
            </w:pPr>
            <w:r w:rsidRPr="00E554CD">
              <w:rPr>
                <w:sz w:val="22"/>
                <w:szCs w:val="22"/>
              </w:rPr>
              <w:t>Иные бюджетные ассигнования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11</w:t>
            </w:r>
          </w:p>
        </w:tc>
        <w:tc>
          <w:tcPr>
            <w:tcW w:w="958" w:type="dxa"/>
          </w:tcPr>
          <w:p w:rsidR="007E0BBE" w:rsidRPr="00E554CD" w:rsidRDefault="007E0BBE" w:rsidP="007E0BBE">
            <w:pPr>
              <w:jc w:val="center"/>
              <w:rPr>
                <w:sz w:val="22"/>
                <w:szCs w:val="22"/>
              </w:rPr>
            </w:pPr>
            <w:r w:rsidRPr="00E554CD">
              <w:rPr>
                <w:sz w:val="22"/>
                <w:szCs w:val="22"/>
              </w:rPr>
              <w:t>78 1 00 С1403</w:t>
            </w:r>
          </w:p>
        </w:tc>
        <w:tc>
          <w:tcPr>
            <w:tcW w:w="620" w:type="dxa"/>
          </w:tcPr>
          <w:p w:rsidR="007E0BBE" w:rsidRPr="00E554CD" w:rsidRDefault="007E0BBE" w:rsidP="007E0BBE">
            <w:pPr>
              <w:jc w:val="center"/>
              <w:rPr>
                <w:sz w:val="22"/>
                <w:szCs w:val="22"/>
              </w:rPr>
            </w:pPr>
            <w:r w:rsidRPr="00E554CD">
              <w:rPr>
                <w:sz w:val="22"/>
                <w:szCs w:val="22"/>
              </w:rPr>
              <w:t>800</w:t>
            </w:r>
          </w:p>
        </w:tc>
        <w:tc>
          <w:tcPr>
            <w:tcW w:w="1276" w:type="dxa"/>
            <w:vAlign w:val="center"/>
          </w:tcPr>
          <w:p w:rsidR="007E0BBE" w:rsidRPr="00E554CD" w:rsidRDefault="007E0BBE" w:rsidP="007E0BBE">
            <w:pPr>
              <w:snapToGrid w:val="0"/>
              <w:spacing w:line="276" w:lineRule="auto"/>
              <w:ind w:left="-39" w:right="-128"/>
              <w:jc w:val="center"/>
              <w:rPr>
                <w:sz w:val="22"/>
                <w:szCs w:val="22"/>
              </w:rPr>
            </w:pPr>
            <w:r w:rsidRPr="00E554CD">
              <w:rPr>
                <w:sz w:val="22"/>
                <w:szCs w:val="22"/>
              </w:rPr>
              <w:t>30 000,00</w:t>
            </w:r>
          </w:p>
        </w:tc>
        <w:tc>
          <w:tcPr>
            <w:tcW w:w="1276" w:type="dxa"/>
            <w:vAlign w:val="center"/>
          </w:tcPr>
          <w:p w:rsidR="007E0BBE" w:rsidRPr="00E554CD" w:rsidRDefault="007E0BBE" w:rsidP="007E0BBE">
            <w:pPr>
              <w:snapToGrid w:val="0"/>
              <w:spacing w:line="276" w:lineRule="auto"/>
              <w:ind w:right="-128"/>
              <w:jc w:val="center"/>
              <w:rPr>
                <w:sz w:val="22"/>
                <w:szCs w:val="22"/>
              </w:rPr>
            </w:pPr>
            <w:r>
              <w:rPr>
                <w:sz w:val="22"/>
                <w:szCs w:val="22"/>
              </w:rPr>
              <w:t>3</w:t>
            </w:r>
            <w:r w:rsidRPr="00E554CD">
              <w:rPr>
                <w:sz w:val="22"/>
                <w:szCs w:val="22"/>
              </w:rPr>
              <w:t>0 000,00</w:t>
            </w:r>
          </w:p>
        </w:tc>
        <w:tc>
          <w:tcPr>
            <w:tcW w:w="1276" w:type="dxa"/>
            <w:vAlign w:val="center"/>
          </w:tcPr>
          <w:p w:rsidR="007E0BBE" w:rsidRPr="00E554CD" w:rsidRDefault="007E0BBE" w:rsidP="007E0BBE">
            <w:pPr>
              <w:snapToGrid w:val="0"/>
              <w:spacing w:line="276" w:lineRule="auto"/>
              <w:ind w:right="-128"/>
              <w:jc w:val="center"/>
              <w:rPr>
                <w:sz w:val="22"/>
                <w:szCs w:val="22"/>
              </w:rPr>
            </w:pPr>
            <w:r>
              <w:rPr>
                <w:sz w:val="22"/>
                <w:szCs w:val="22"/>
              </w:rPr>
              <w:t>3</w:t>
            </w:r>
            <w:r w:rsidRPr="00E554CD">
              <w:rPr>
                <w:sz w:val="22"/>
                <w:szCs w:val="22"/>
              </w:rPr>
              <w:t>0 000,00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Другие общегосударственные вопросы</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13</w:t>
            </w:r>
          </w:p>
        </w:tc>
        <w:tc>
          <w:tcPr>
            <w:tcW w:w="958" w:type="dxa"/>
          </w:tcPr>
          <w:p w:rsidR="007E0BBE" w:rsidRPr="00E554CD" w:rsidRDefault="007E0BBE" w:rsidP="007E0BBE">
            <w:pPr>
              <w:jc w:val="center"/>
              <w:rPr>
                <w:sz w:val="22"/>
                <w:szCs w:val="22"/>
              </w:rPr>
            </w:pP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Pr>
                <w:sz w:val="22"/>
                <w:szCs w:val="22"/>
              </w:rPr>
              <w:t>649723,00</w:t>
            </w:r>
          </w:p>
        </w:tc>
        <w:tc>
          <w:tcPr>
            <w:tcW w:w="1276" w:type="dxa"/>
          </w:tcPr>
          <w:p w:rsidR="007E0BBE" w:rsidRPr="00E554CD" w:rsidRDefault="007E0BBE" w:rsidP="007E0BBE">
            <w:pPr>
              <w:snapToGrid w:val="0"/>
              <w:ind w:left="-39" w:right="-128"/>
              <w:jc w:val="center"/>
              <w:rPr>
                <w:sz w:val="22"/>
                <w:szCs w:val="22"/>
              </w:rPr>
            </w:pPr>
            <w:r>
              <w:rPr>
                <w:sz w:val="22"/>
                <w:szCs w:val="22"/>
              </w:rPr>
              <w:t>332622,00</w:t>
            </w:r>
          </w:p>
        </w:tc>
        <w:tc>
          <w:tcPr>
            <w:tcW w:w="1276" w:type="dxa"/>
          </w:tcPr>
          <w:p w:rsidR="007E0BBE" w:rsidRPr="00E554CD" w:rsidRDefault="007E0BBE" w:rsidP="007E0BBE">
            <w:pPr>
              <w:snapToGrid w:val="0"/>
              <w:ind w:left="-39" w:right="-128"/>
              <w:jc w:val="center"/>
              <w:rPr>
                <w:sz w:val="22"/>
                <w:szCs w:val="22"/>
              </w:rPr>
            </w:pPr>
            <w:r>
              <w:rPr>
                <w:sz w:val="22"/>
                <w:szCs w:val="22"/>
              </w:rPr>
              <w:t>278810,00</w:t>
            </w:r>
          </w:p>
        </w:tc>
      </w:tr>
      <w:tr w:rsidR="007E0BBE" w:rsidRPr="00E554CD" w:rsidTr="00367B23">
        <w:tc>
          <w:tcPr>
            <w:tcW w:w="3119" w:type="dxa"/>
            <w:vAlign w:val="center"/>
          </w:tcPr>
          <w:p w:rsidR="007E0BBE" w:rsidRPr="00E554CD" w:rsidRDefault="007E0BBE" w:rsidP="007E0BBE">
            <w:pPr>
              <w:pStyle w:val="1"/>
              <w:keepLines w:val="0"/>
              <w:numPr>
                <w:ilvl w:val="0"/>
                <w:numId w:val="25"/>
              </w:numPr>
              <w:suppressAutoHyphens/>
              <w:spacing w:before="0"/>
              <w:rPr>
                <w:rFonts w:ascii="Times New Roman" w:hAnsi="Times New Roman" w:cs="Times New Roman"/>
                <w:b w:val="0"/>
                <w:color w:val="auto"/>
                <w:sz w:val="22"/>
                <w:szCs w:val="22"/>
              </w:rPr>
            </w:pPr>
            <w:r w:rsidRPr="00E554CD">
              <w:rPr>
                <w:rFonts w:ascii="Times New Roman" w:hAnsi="Times New Roman" w:cs="Times New Roman"/>
                <w:b w:val="0"/>
                <w:color w:val="auto"/>
                <w:sz w:val="22"/>
                <w:szCs w:val="22"/>
              </w:rPr>
              <w:t>Муниципальная программа «Профилактика правонарушений   на территории Шумаковского сельсовета Курского района Курской области»</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bCs/>
                <w:iCs/>
                <w:sz w:val="22"/>
                <w:szCs w:val="22"/>
              </w:rPr>
            </w:pPr>
            <w:r w:rsidRPr="00E554CD">
              <w:rPr>
                <w:bCs/>
                <w:iCs/>
                <w:sz w:val="22"/>
                <w:szCs w:val="22"/>
              </w:rPr>
              <w:t>01</w:t>
            </w:r>
          </w:p>
        </w:tc>
        <w:tc>
          <w:tcPr>
            <w:tcW w:w="533" w:type="dxa"/>
          </w:tcPr>
          <w:p w:rsidR="007E0BBE" w:rsidRPr="00E554CD" w:rsidRDefault="007E0BBE" w:rsidP="007E0BBE">
            <w:pPr>
              <w:jc w:val="center"/>
              <w:rPr>
                <w:bCs/>
                <w:iCs/>
                <w:sz w:val="22"/>
                <w:szCs w:val="22"/>
              </w:rPr>
            </w:pPr>
            <w:r w:rsidRPr="00E554CD">
              <w:rPr>
                <w:bCs/>
                <w:iCs/>
                <w:sz w:val="22"/>
                <w:szCs w:val="22"/>
              </w:rPr>
              <w:t>13</w:t>
            </w:r>
          </w:p>
        </w:tc>
        <w:tc>
          <w:tcPr>
            <w:tcW w:w="958" w:type="dxa"/>
          </w:tcPr>
          <w:p w:rsidR="007E0BBE" w:rsidRPr="00E554CD" w:rsidRDefault="007E0BBE" w:rsidP="007E0BBE">
            <w:pPr>
              <w:jc w:val="center"/>
              <w:rPr>
                <w:bCs/>
                <w:iCs/>
                <w:sz w:val="22"/>
                <w:szCs w:val="22"/>
              </w:rPr>
            </w:pPr>
            <w:r w:rsidRPr="00E554CD">
              <w:rPr>
                <w:bCs/>
                <w:iCs/>
                <w:sz w:val="22"/>
                <w:szCs w:val="22"/>
              </w:rPr>
              <w:t>12 0 00 00000</w:t>
            </w:r>
          </w:p>
        </w:tc>
        <w:tc>
          <w:tcPr>
            <w:tcW w:w="620" w:type="dxa"/>
          </w:tcPr>
          <w:p w:rsidR="007E0BBE" w:rsidRPr="00E554CD" w:rsidRDefault="007E0BBE" w:rsidP="007E0BBE">
            <w:pPr>
              <w:jc w:val="center"/>
              <w:rPr>
                <w:bCs/>
                <w:iCs/>
                <w:sz w:val="22"/>
                <w:szCs w:val="22"/>
              </w:rPr>
            </w:pPr>
          </w:p>
        </w:tc>
        <w:tc>
          <w:tcPr>
            <w:tcW w:w="1276" w:type="dxa"/>
          </w:tcPr>
          <w:p w:rsidR="007E0BBE" w:rsidRPr="00E554CD" w:rsidRDefault="007E0BBE" w:rsidP="007E0BBE">
            <w:pPr>
              <w:snapToGrid w:val="0"/>
              <w:ind w:left="-39" w:right="-128"/>
              <w:jc w:val="center"/>
              <w:rPr>
                <w:sz w:val="22"/>
                <w:szCs w:val="22"/>
              </w:rPr>
            </w:pPr>
            <w:r w:rsidRPr="00E554CD">
              <w:rPr>
                <w:sz w:val="22"/>
                <w:szCs w:val="22"/>
              </w:rPr>
              <w:t>1000,00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r>
      <w:tr w:rsidR="007E0BBE" w:rsidRPr="00E554CD" w:rsidTr="00367B23">
        <w:tc>
          <w:tcPr>
            <w:tcW w:w="3119" w:type="dxa"/>
            <w:vAlign w:val="center"/>
          </w:tcPr>
          <w:p w:rsidR="007E0BBE" w:rsidRPr="00E554CD" w:rsidRDefault="007E0BBE" w:rsidP="007E0BBE">
            <w:pPr>
              <w:overflowPunct w:val="0"/>
              <w:autoSpaceDE w:val="0"/>
              <w:autoSpaceDN w:val="0"/>
              <w:adjustRightInd w:val="0"/>
              <w:snapToGrid w:val="0"/>
              <w:rPr>
                <w:sz w:val="22"/>
                <w:szCs w:val="22"/>
              </w:rPr>
            </w:pPr>
            <w:r w:rsidRPr="00E554CD">
              <w:rPr>
                <w:sz w:val="22"/>
                <w:szCs w:val="22"/>
              </w:rPr>
              <w:t xml:space="preserve">Подпрограмма </w:t>
            </w:r>
            <w:r w:rsidRPr="00E554CD">
              <w:rPr>
                <w:rStyle w:val="af4"/>
                <w:b w:val="0"/>
                <w:bCs/>
                <w:sz w:val="22"/>
                <w:szCs w:val="22"/>
              </w:rPr>
              <w:t>«</w:t>
            </w:r>
            <w:r w:rsidRPr="00E554CD">
              <w:rPr>
                <w:sz w:val="22"/>
                <w:szCs w:val="22"/>
              </w:rPr>
              <w:t>Профилактика правонарушений»</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13</w:t>
            </w:r>
          </w:p>
        </w:tc>
        <w:tc>
          <w:tcPr>
            <w:tcW w:w="958" w:type="dxa"/>
          </w:tcPr>
          <w:p w:rsidR="007E0BBE" w:rsidRPr="00E554CD" w:rsidRDefault="007E0BBE" w:rsidP="007E0BBE">
            <w:pPr>
              <w:jc w:val="center"/>
              <w:rPr>
                <w:sz w:val="22"/>
                <w:szCs w:val="22"/>
              </w:rPr>
            </w:pPr>
            <w:r w:rsidRPr="00E554CD">
              <w:rPr>
                <w:sz w:val="22"/>
                <w:szCs w:val="22"/>
              </w:rPr>
              <w:t>12 2 00 00000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sidRPr="00E554CD">
              <w:rPr>
                <w:sz w:val="22"/>
                <w:szCs w:val="22"/>
              </w:rPr>
              <w:t>1000,00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r>
      <w:tr w:rsidR="007E0BBE" w:rsidRPr="00E554CD" w:rsidTr="00367B23">
        <w:tc>
          <w:tcPr>
            <w:tcW w:w="3119" w:type="dxa"/>
            <w:vAlign w:val="center"/>
          </w:tcPr>
          <w:p w:rsidR="007E0BBE" w:rsidRPr="00E554CD" w:rsidRDefault="007E0BBE" w:rsidP="007E0BBE">
            <w:pPr>
              <w:overflowPunct w:val="0"/>
              <w:autoSpaceDE w:val="0"/>
              <w:autoSpaceDN w:val="0"/>
              <w:adjustRightInd w:val="0"/>
              <w:snapToGrid w:val="0"/>
              <w:rPr>
                <w:sz w:val="22"/>
                <w:szCs w:val="22"/>
              </w:rPr>
            </w:pPr>
            <w:r w:rsidRPr="00E554CD">
              <w:rPr>
                <w:sz w:val="22"/>
                <w:szCs w:val="22"/>
              </w:rPr>
              <w:t>Основное мероприятие    «Проведение профилактических мероприятий, направленных на профилактику правонарушений»</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13</w:t>
            </w:r>
          </w:p>
        </w:tc>
        <w:tc>
          <w:tcPr>
            <w:tcW w:w="958" w:type="dxa"/>
          </w:tcPr>
          <w:p w:rsidR="007E0BBE" w:rsidRPr="00E554CD" w:rsidRDefault="007E0BBE" w:rsidP="007E0BBE">
            <w:pPr>
              <w:jc w:val="center"/>
              <w:rPr>
                <w:sz w:val="22"/>
                <w:szCs w:val="22"/>
              </w:rPr>
            </w:pPr>
            <w:r w:rsidRPr="00E554CD">
              <w:rPr>
                <w:sz w:val="22"/>
                <w:szCs w:val="22"/>
              </w:rPr>
              <w:t>12 2 01 00000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sidRPr="00E554CD">
              <w:rPr>
                <w:sz w:val="22"/>
                <w:szCs w:val="22"/>
              </w:rPr>
              <w:t>1000,00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r>
      <w:tr w:rsidR="007E0BBE" w:rsidRPr="00E554CD" w:rsidTr="00367B23">
        <w:tc>
          <w:tcPr>
            <w:tcW w:w="3119" w:type="dxa"/>
            <w:vAlign w:val="center"/>
          </w:tcPr>
          <w:p w:rsidR="007E0BBE" w:rsidRPr="00E554CD" w:rsidRDefault="007E0BBE" w:rsidP="007E0BBE">
            <w:pPr>
              <w:overflowPunct w:val="0"/>
              <w:autoSpaceDE w:val="0"/>
              <w:autoSpaceDN w:val="0"/>
              <w:adjustRightInd w:val="0"/>
              <w:snapToGrid w:val="0"/>
              <w:rPr>
                <w:sz w:val="22"/>
                <w:szCs w:val="22"/>
              </w:rPr>
            </w:pPr>
            <w:r w:rsidRPr="00E554CD">
              <w:rPr>
                <w:color w:val="000000"/>
                <w:sz w:val="22"/>
                <w:szCs w:val="22"/>
              </w:rPr>
              <w:t xml:space="preserve">Реализация мероприятий направленных на обеспечение </w:t>
            </w:r>
            <w:r w:rsidRPr="00E554CD">
              <w:rPr>
                <w:color w:val="000000"/>
                <w:sz w:val="22"/>
                <w:szCs w:val="22"/>
              </w:rPr>
              <w:lastRenderedPageBreak/>
              <w:t>правопорядка на территории муниципального образования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lastRenderedPageBreak/>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13</w:t>
            </w:r>
          </w:p>
        </w:tc>
        <w:tc>
          <w:tcPr>
            <w:tcW w:w="958" w:type="dxa"/>
          </w:tcPr>
          <w:p w:rsidR="007E0BBE" w:rsidRPr="00E554CD" w:rsidRDefault="007E0BBE" w:rsidP="007E0BBE">
            <w:pPr>
              <w:jc w:val="center"/>
              <w:rPr>
                <w:sz w:val="22"/>
                <w:szCs w:val="22"/>
              </w:rPr>
            </w:pPr>
            <w:r w:rsidRPr="00E554CD">
              <w:rPr>
                <w:sz w:val="22"/>
                <w:szCs w:val="22"/>
              </w:rPr>
              <w:t>12 2 01 С1435</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sidRPr="00E554CD">
              <w:rPr>
                <w:sz w:val="22"/>
                <w:szCs w:val="22"/>
              </w:rPr>
              <w:t>1000,00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lastRenderedPageBreak/>
              <w:t>Закупка товаров, работ и услуг для обеспечения государственных (муниципальных) нужд</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13</w:t>
            </w:r>
          </w:p>
        </w:tc>
        <w:tc>
          <w:tcPr>
            <w:tcW w:w="958" w:type="dxa"/>
          </w:tcPr>
          <w:p w:rsidR="007E0BBE" w:rsidRPr="00E554CD" w:rsidRDefault="007E0BBE" w:rsidP="007E0BBE">
            <w:pPr>
              <w:jc w:val="center"/>
              <w:rPr>
                <w:sz w:val="22"/>
                <w:szCs w:val="22"/>
              </w:rPr>
            </w:pPr>
            <w:r w:rsidRPr="00E554CD">
              <w:rPr>
                <w:sz w:val="22"/>
                <w:szCs w:val="22"/>
              </w:rPr>
              <w:t>12 2 01 С1435</w:t>
            </w:r>
          </w:p>
        </w:tc>
        <w:tc>
          <w:tcPr>
            <w:tcW w:w="620" w:type="dxa"/>
          </w:tcPr>
          <w:p w:rsidR="007E0BBE" w:rsidRPr="00E554CD" w:rsidRDefault="007E0BBE" w:rsidP="007E0BBE">
            <w:pPr>
              <w:jc w:val="center"/>
              <w:rPr>
                <w:sz w:val="22"/>
                <w:szCs w:val="22"/>
              </w:rPr>
            </w:pPr>
            <w:r w:rsidRPr="00E554CD">
              <w:rPr>
                <w:sz w:val="22"/>
                <w:szCs w:val="22"/>
              </w:rPr>
              <w:t>200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Реализация государственных функций, связанных с общегосударственным управлением</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13</w:t>
            </w:r>
          </w:p>
        </w:tc>
        <w:tc>
          <w:tcPr>
            <w:tcW w:w="958" w:type="dxa"/>
          </w:tcPr>
          <w:p w:rsidR="007E0BBE" w:rsidRPr="00E554CD" w:rsidRDefault="007E0BBE" w:rsidP="007E0BBE">
            <w:pPr>
              <w:jc w:val="center"/>
              <w:rPr>
                <w:sz w:val="22"/>
                <w:szCs w:val="22"/>
              </w:rPr>
            </w:pPr>
            <w:r w:rsidRPr="00E554CD">
              <w:rPr>
                <w:sz w:val="22"/>
                <w:szCs w:val="22"/>
              </w:rPr>
              <w:t>76 0 00 00000</w:t>
            </w:r>
          </w:p>
        </w:tc>
        <w:tc>
          <w:tcPr>
            <w:tcW w:w="620" w:type="dxa"/>
          </w:tcPr>
          <w:p w:rsidR="007E0BBE" w:rsidRPr="00E554CD" w:rsidRDefault="007E0BBE" w:rsidP="007E0BBE">
            <w:pPr>
              <w:jc w:val="center"/>
              <w:rPr>
                <w:bCs/>
                <w:sz w:val="22"/>
                <w:szCs w:val="22"/>
              </w:rPr>
            </w:pPr>
          </w:p>
        </w:tc>
        <w:tc>
          <w:tcPr>
            <w:tcW w:w="1276" w:type="dxa"/>
          </w:tcPr>
          <w:p w:rsidR="007E0BBE" w:rsidRPr="00E554CD" w:rsidRDefault="00FD36BB" w:rsidP="007E0BBE">
            <w:pPr>
              <w:jc w:val="center"/>
              <w:rPr>
                <w:sz w:val="22"/>
                <w:szCs w:val="22"/>
              </w:rPr>
            </w:pPr>
            <w:r>
              <w:rPr>
                <w:sz w:val="22"/>
                <w:szCs w:val="22"/>
              </w:rPr>
              <w:t>598</w:t>
            </w:r>
            <w:r w:rsidR="007E0BBE">
              <w:rPr>
                <w:sz w:val="22"/>
                <w:szCs w:val="22"/>
              </w:rPr>
              <w:t>723,00</w:t>
            </w:r>
          </w:p>
        </w:tc>
        <w:tc>
          <w:tcPr>
            <w:tcW w:w="1276" w:type="dxa"/>
          </w:tcPr>
          <w:p w:rsidR="007E0BBE" w:rsidRPr="00E554CD" w:rsidRDefault="007E0BBE" w:rsidP="007E0BBE">
            <w:pPr>
              <w:jc w:val="center"/>
              <w:rPr>
                <w:sz w:val="22"/>
                <w:szCs w:val="22"/>
              </w:rPr>
            </w:pPr>
            <w:r>
              <w:rPr>
                <w:sz w:val="22"/>
                <w:szCs w:val="22"/>
              </w:rPr>
              <w:t>311622,00</w:t>
            </w:r>
          </w:p>
        </w:tc>
        <w:tc>
          <w:tcPr>
            <w:tcW w:w="1276" w:type="dxa"/>
          </w:tcPr>
          <w:p w:rsidR="007E0BBE" w:rsidRPr="00E554CD" w:rsidRDefault="007E0BBE" w:rsidP="007E0BBE">
            <w:pPr>
              <w:jc w:val="center"/>
              <w:rPr>
                <w:sz w:val="22"/>
                <w:szCs w:val="22"/>
              </w:rPr>
            </w:pPr>
            <w:r>
              <w:rPr>
                <w:sz w:val="22"/>
                <w:szCs w:val="22"/>
              </w:rPr>
              <w:t>257810,00</w:t>
            </w:r>
          </w:p>
        </w:tc>
      </w:tr>
      <w:tr w:rsidR="007E0BBE" w:rsidRPr="00E554CD" w:rsidTr="00367B23">
        <w:tc>
          <w:tcPr>
            <w:tcW w:w="3119" w:type="dxa"/>
            <w:vAlign w:val="center"/>
          </w:tcPr>
          <w:p w:rsidR="007E0BBE" w:rsidRPr="00E554CD" w:rsidRDefault="007E0BBE" w:rsidP="007E0BBE">
            <w:pPr>
              <w:rPr>
                <w:sz w:val="22"/>
                <w:szCs w:val="22"/>
              </w:rPr>
            </w:pPr>
            <w:r w:rsidRPr="00E554CD">
              <w:rPr>
                <w:snapToGrid w:val="0"/>
                <w:sz w:val="22"/>
                <w:szCs w:val="22"/>
              </w:rPr>
              <w:t>Выполнение других обязательств муниципального образования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13</w:t>
            </w:r>
          </w:p>
        </w:tc>
        <w:tc>
          <w:tcPr>
            <w:tcW w:w="958" w:type="dxa"/>
          </w:tcPr>
          <w:p w:rsidR="007E0BBE" w:rsidRPr="00E554CD" w:rsidRDefault="007E0BBE" w:rsidP="007E0BBE">
            <w:pPr>
              <w:jc w:val="center"/>
              <w:rPr>
                <w:sz w:val="22"/>
                <w:szCs w:val="22"/>
              </w:rPr>
            </w:pPr>
            <w:r w:rsidRPr="00E554CD">
              <w:rPr>
                <w:sz w:val="22"/>
                <w:szCs w:val="22"/>
              </w:rPr>
              <w:t>76 1 00 00000</w:t>
            </w:r>
          </w:p>
        </w:tc>
        <w:tc>
          <w:tcPr>
            <w:tcW w:w="620" w:type="dxa"/>
          </w:tcPr>
          <w:p w:rsidR="007E0BBE" w:rsidRPr="00E554CD" w:rsidRDefault="007E0BBE" w:rsidP="007E0BBE">
            <w:pPr>
              <w:jc w:val="center"/>
              <w:rPr>
                <w:iCs/>
                <w:sz w:val="22"/>
                <w:szCs w:val="22"/>
              </w:rPr>
            </w:pPr>
          </w:p>
        </w:tc>
        <w:tc>
          <w:tcPr>
            <w:tcW w:w="1276" w:type="dxa"/>
          </w:tcPr>
          <w:p w:rsidR="007E0BBE" w:rsidRPr="00E554CD" w:rsidRDefault="00FD36BB" w:rsidP="007E0BBE">
            <w:pPr>
              <w:jc w:val="center"/>
              <w:rPr>
                <w:sz w:val="22"/>
                <w:szCs w:val="22"/>
              </w:rPr>
            </w:pPr>
            <w:r>
              <w:rPr>
                <w:sz w:val="22"/>
                <w:szCs w:val="22"/>
              </w:rPr>
              <w:t>598</w:t>
            </w:r>
            <w:r w:rsidR="007E0BBE">
              <w:rPr>
                <w:sz w:val="22"/>
                <w:szCs w:val="22"/>
              </w:rPr>
              <w:t>723,00</w:t>
            </w:r>
          </w:p>
        </w:tc>
        <w:tc>
          <w:tcPr>
            <w:tcW w:w="1276" w:type="dxa"/>
          </w:tcPr>
          <w:p w:rsidR="007E0BBE" w:rsidRPr="00E554CD" w:rsidRDefault="007E0BBE" w:rsidP="007E0BBE">
            <w:pPr>
              <w:jc w:val="center"/>
              <w:rPr>
                <w:sz w:val="22"/>
                <w:szCs w:val="22"/>
              </w:rPr>
            </w:pPr>
            <w:r>
              <w:rPr>
                <w:sz w:val="22"/>
                <w:szCs w:val="22"/>
              </w:rPr>
              <w:t>311622,00</w:t>
            </w:r>
          </w:p>
        </w:tc>
        <w:tc>
          <w:tcPr>
            <w:tcW w:w="1276" w:type="dxa"/>
          </w:tcPr>
          <w:p w:rsidR="007E0BBE" w:rsidRPr="00E554CD" w:rsidRDefault="007E0BBE" w:rsidP="007E0BBE">
            <w:pPr>
              <w:jc w:val="center"/>
              <w:rPr>
                <w:sz w:val="22"/>
                <w:szCs w:val="22"/>
              </w:rPr>
            </w:pPr>
            <w:r>
              <w:rPr>
                <w:sz w:val="22"/>
                <w:szCs w:val="22"/>
              </w:rPr>
              <w:t>257810,00</w:t>
            </w:r>
          </w:p>
        </w:tc>
      </w:tr>
      <w:tr w:rsidR="007E0BBE" w:rsidRPr="00E554CD" w:rsidTr="00367B23">
        <w:tc>
          <w:tcPr>
            <w:tcW w:w="3119" w:type="dxa"/>
            <w:vAlign w:val="center"/>
          </w:tcPr>
          <w:p w:rsidR="007E0BBE" w:rsidRPr="00E554CD" w:rsidRDefault="007E0BBE" w:rsidP="007E0BBE">
            <w:pPr>
              <w:rPr>
                <w:snapToGrid w:val="0"/>
                <w:sz w:val="22"/>
                <w:szCs w:val="22"/>
              </w:rPr>
            </w:pPr>
            <w:r w:rsidRPr="00E554CD">
              <w:rPr>
                <w:snapToGrid w:val="0"/>
                <w:sz w:val="22"/>
                <w:szCs w:val="22"/>
              </w:rPr>
              <w:t>Выполнение других (прочих) обязательств органа местного самоуправления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13</w:t>
            </w:r>
          </w:p>
        </w:tc>
        <w:tc>
          <w:tcPr>
            <w:tcW w:w="958" w:type="dxa"/>
          </w:tcPr>
          <w:p w:rsidR="007E0BBE" w:rsidRPr="00E554CD" w:rsidRDefault="007E0BBE" w:rsidP="007E0BBE">
            <w:pPr>
              <w:ind w:right="-86"/>
              <w:jc w:val="center"/>
              <w:rPr>
                <w:sz w:val="22"/>
                <w:szCs w:val="22"/>
              </w:rPr>
            </w:pPr>
            <w:r w:rsidRPr="00E554CD">
              <w:rPr>
                <w:sz w:val="22"/>
                <w:szCs w:val="22"/>
              </w:rPr>
              <w:t>76 1 00 С1404</w:t>
            </w:r>
          </w:p>
        </w:tc>
        <w:tc>
          <w:tcPr>
            <w:tcW w:w="620" w:type="dxa"/>
          </w:tcPr>
          <w:p w:rsidR="007E0BBE" w:rsidRPr="00E554CD" w:rsidRDefault="007E0BBE" w:rsidP="007E0BBE">
            <w:pPr>
              <w:jc w:val="center"/>
              <w:rPr>
                <w:sz w:val="22"/>
                <w:szCs w:val="22"/>
              </w:rPr>
            </w:pPr>
          </w:p>
        </w:tc>
        <w:tc>
          <w:tcPr>
            <w:tcW w:w="1276" w:type="dxa"/>
          </w:tcPr>
          <w:p w:rsidR="007E0BBE" w:rsidRPr="00E554CD" w:rsidRDefault="00FD36BB" w:rsidP="007E0BBE">
            <w:pPr>
              <w:jc w:val="center"/>
              <w:rPr>
                <w:sz w:val="22"/>
                <w:szCs w:val="22"/>
              </w:rPr>
            </w:pPr>
            <w:r>
              <w:rPr>
                <w:sz w:val="22"/>
                <w:szCs w:val="22"/>
              </w:rPr>
              <w:t>598</w:t>
            </w:r>
            <w:r w:rsidR="007E0BBE">
              <w:rPr>
                <w:sz w:val="22"/>
                <w:szCs w:val="22"/>
              </w:rPr>
              <w:t>723,00</w:t>
            </w:r>
          </w:p>
        </w:tc>
        <w:tc>
          <w:tcPr>
            <w:tcW w:w="1276" w:type="dxa"/>
          </w:tcPr>
          <w:p w:rsidR="007E0BBE" w:rsidRPr="00E554CD" w:rsidRDefault="007E0BBE" w:rsidP="007E0BBE">
            <w:pPr>
              <w:jc w:val="center"/>
              <w:rPr>
                <w:sz w:val="22"/>
                <w:szCs w:val="22"/>
              </w:rPr>
            </w:pPr>
            <w:r>
              <w:rPr>
                <w:sz w:val="22"/>
                <w:szCs w:val="22"/>
              </w:rPr>
              <w:t>311622,00</w:t>
            </w:r>
          </w:p>
        </w:tc>
        <w:tc>
          <w:tcPr>
            <w:tcW w:w="1276" w:type="dxa"/>
          </w:tcPr>
          <w:p w:rsidR="007E0BBE" w:rsidRPr="00E554CD" w:rsidRDefault="007E0BBE" w:rsidP="007E0BBE">
            <w:pPr>
              <w:jc w:val="center"/>
              <w:rPr>
                <w:sz w:val="22"/>
                <w:szCs w:val="22"/>
              </w:rPr>
            </w:pPr>
            <w:r>
              <w:rPr>
                <w:sz w:val="22"/>
                <w:szCs w:val="22"/>
              </w:rPr>
              <w:t>257810,00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13</w:t>
            </w:r>
          </w:p>
        </w:tc>
        <w:tc>
          <w:tcPr>
            <w:tcW w:w="958" w:type="dxa"/>
          </w:tcPr>
          <w:p w:rsidR="007E0BBE" w:rsidRPr="00E554CD" w:rsidRDefault="007E0BBE" w:rsidP="007E0BBE">
            <w:pPr>
              <w:jc w:val="center"/>
              <w:rPr>
                <w:sz w:val="22"/>
                <w:szCs w:val="22"/>
              </w:rPr>
            </w:pPr>
            <w:r w:rsidRPr="00E554CD">
              <w:rPr>
                <w:sz w:val="22"/>
                <w:szCs w:val="22"/>
              </w:rPr>
              <w:t>76 1 00 С1404</w:t>
            </w:r>
          </w:p>
        </w:tc>
        <w:tc>
          <w:tcPr>
            <w:tcW w:w="620" w:type="dxa"/>
          </w:tcPr>
          <w:p w:rsidR="007E0BBE" w:rsidRPr="00E554CD" w:rsidRDefault="007E0BBE" w:rsidP="007E0BBE">
            <w:pPr>
              <w:jc w:val="center"/>
              <w:rPr>
                <w:sz w:val="22"/>
                <w:szCs w:val="22"/>
              </w:rPr>
            </w:pPr>
            <w:r w:rsidRPr="00E554CD">
              <w:rPr>
                <w:sz w:val="22"/>
                <w:szCs w:val="22"/>
              </w:rPr>
              <w:t>200</w:t>
            </w:r>
          </w:p>
        </w:tc>
        <w:tc>
          <w:tcPr>
            <w:tcW w:w="1276" w:type="dxa"/>
          </w:tcPr>
          <w:p w:rsidR="007E0BBE" w:rsidRPr="00E554CD" w:rsidRDefault="007E0BBE" w:rsidP="007E0BBE">
            <w:pPr>
              <w:snapToGrid w:val="0"/>
              <w:ind w:right="-128"/>
              <w:jc w:val="center"/>
              <w:rPr>
                <w:sz w:val="22"/>
                <w:szCs w:val="22"/>
              </w:rPr>
            </w:pPr>
            <w:r>
              <w:rPr>
                <w:sz w:val="22"/>
                <w:szCs w:val="22"/>
              </w:rPr>
              <w:t>577723,00</w:t>
            </w:r>
          </w:p>
        </w:tc>
        <w:tc>
          <w:tcPr>
            <w:tcW w:w="1276" w:type="dxa"/>
          </w:tcPr>
          <w:p w:rsidR="007E0BBE" w:rsidRPr="00E554CD" w:rsidRDefault="007E0BBE" w:rsidP="007E0BBE">
            <w:pPr>
              <w:snapToGrid w:val="0"/>
              <w:ind w:right="-128"/>
              <w:jc w:val="center"/>
              <w:rPr>
                <w:sz w:val="22"/>
                <w:szCs w:val="22"/>
              </w:rPr>
            </w:pPr>
            <w:r>
              <w:rPr>
                <w:sz w:val="22"/>
                <w:szCs w:val="22"/>
              </w:rPr>
              <w:t>290622,00</w:t>
            </w:r>
          </w:p>
        </w:tc>
        <w:tc>
          <w:tcPr>
            <w:tcW w:w="1276" w:type="dxa"/>
          </w:tcPr>
          <w:p w:rsidR="007E0BBE" w:rsidRPr="00E554CD" w:rsidRDefault="007E0BBE" w:rsidP="007E0BBE">
            <w:pPr>
              <w:snapToGrid w:val="0"/>
              <w:ind w:right="-128"/>
              <w:jc w:val="center"/>
              <w:rPr>
                <w:sz w:val="22"/>
                <w:szCs w:val="22"/>
              </w:rPr>
            </w:pPr>
            <w:r>
              <w:rPr>
                <w:sz w:val="22"/>
                <w:szCs w:val="22"/>
              </w:rPr>
              <w:t>236810,00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Иные бюджетные ассигнования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13</w:t>
            </w:r>
          </w:p>
        </w:tc>
        <w:tc>
          <w:tcPr>
            <w:tcW w:w="958" w:type="dxa"/>
          </w:tcPr>
          <w:p w:rsidR="007E0BBE" w:rsidRPr="00E554CD" w:rsidRDefault="007E0BBE" w:rsidP="007E0BBE">
            <w:pPr>
              <w:jc w:val="center"/>
              <w:rPr>
                <w:sz w:val="22"/>
                <w:szCs w:val="22"/>
              </w:rPr>
            </w:pPr>
            <w:r w:rsidRPr="00E554CD">
              <w:rPr>
                <w:sz w:val="22"/>
                <w:szCs w:val="22"/>
              </w:rPr>
              <w:t>76 1 00 С1404</w:t>
            </w:r>
          </w:p>
        </w:tc>
        <w:tc>
          <w:tcPr>
            <w:tcW w:w="620" w:type="dxa"/>
          </w:tcPr>
          <w:p w:rsidR="007E0BBE" w:rsidRPr="00E554CD" w:rsidRDefault="007E0BBE" w:rsidP="007E0BBE">
            <w:pPr>
              <w:jc w:val="center"/>
              <w:rPr>
                <w:sz w:val="22"/>
                <w:szCs w:val="22"/>
              </w:rPr>
            </w:pPr>
            <w:r w:rsidRPr="00E554CD">
              <w:rPr>
                <w:sz w:val="22"/>
                <w:szCs w:val="22"/>
              </w:rPr>
              <w:t>800</w:t>
            </w:r>
          </w:p>
        </w:tc>
        <w:tc>
          <w:tcPr>
            <w:tcW w:w="1276" w:type="dxa"/>
          </w:tcPr>
          <w:p w:rsidR="007E0BBE" w:rsidRPr="00E554CD" w:rsidRDefault="007E0BBE" w:rsidP="007E0BBE">
            <w:pPr>
              <w:snapToGrid w:val="0"/>
              <w:ind w:left="-39" w:right="-128"/>
              <w:jc w:val="center"/>
              <w:rPr>
                <w:sz w:val="22"/>
                <w:szCs w:val="22"/>
              </w:rPr>
            </w:pPr>
            <w:r>
              <w:rPr>
                <w:sz w:val="22"/>
                <w:szCs w:val="22"/>
              </w:rPr>
              <w:t>21000,00</w:t>
            </w:r>
          </w:p>
        </w:tc>
        <w:tc>
          <w:tcPr>
            <w:tcW w:w="1276" w:type="dxa"/>
          </w:tcPr>
          <w:p w:rsidR="007E0BBE" w:rsidRPr="00E554CD" w:rsidRDefault="007E0BBE" w:rsidP="007E0BBE">
            <w:pPr>
              <w:snapToGrid w:val="0"/>
              <w:ind w:left="-39" w:right="-128"/>
              <w:jc w:val="center"/>
              <w:rPr>
                <w:sz w:val="22"/>
                <w:szCs w:val="22"/>
              </w:rPr>
            </w:pPr>
            <w:r>
              <w:rPr>
                <w:sz w:val="22"/>
                <w:szCs w:val="22"/>
              </w:rPr>
              <w:t>21000,00</w:t>
            </w:r>
          </w:p>
        </w:tc>
        <w:tc>
          <w:tcPr>
            <w:tcW w:w="1276" w:type="dxa"/>
          </w:tcPr>
          <w:p w:rsidR="007E0BBE" w:rsidRPr="00E554CD" w:rsidRDefault="007E0BBE" w:rsidP="007E0BBE">
            <w:pPr>
              <w:snapToGrid w:val="0"/>
              <w:ind w:left="-39" w:right="-128"/>
              <w:jc w:val="center"/>
              <w:rPr>
                <w:sz w:val="22"/>
                <w:szCs w:val="22"/>
              </w:rPr>
            </w:pPr>
            <w:r>
              <w:rPr>
                <w:sz w:val="22"/>
                <w:szCs w:val="22"/>
              </w:rPr>
              <w:t>21000,00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Непрограммная деятельность органов местного самоуправления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13</w:t>
            </w:r>
          </w:p>
        </w:tc>
        <w:tc>
          <w:tcPr>
            <w:tcW w:w="958" w:type="dxa"/>
          </w:tcPr>
          <w:p w:rsidR="007E0BBE" w:rsidRPr="00E554CD" w:rsidRDefault="007E0BBE" w:rsidP="007E0BBE">
            <w:pPr>
              <w:jc w:val="center"/>
              <w:rPr>
                <w:sz w:val="22"/>
                <w:szCs w:val="22"/>
              </w:rPr>
            </w:pPr>
            <w:r w:rsidRPr="00E554CD">
              <w:rPr>
                <w:sz w:val="22"/>
                <w:szCs w:val="22"/>
              </w:rPr>
              <w:t>77 0 00 00000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sidRPr="00E554CD">
              <w:rPr>
                <w:sz w:val="22"/>
                <w:szCs w:val="22"/>
              </w:rPr>
              <w:t>50000,00</w:t>
            </w:r>
          </w:p>
        </w:tc>
        <w:tc>
          <w:tcPr>
            <w:tcW w:w="1276" w:type="dxa"/>
          </w:tcPr>
          <w:p w:rsidR="007E0BBE" w:rsidRPr="00E554CD" w:rsidRDefault="007E0BBE" w:rsidP="007E0BBE">
            <w:pPr>
              <w:snapToGrid w:val="0"/>
              <w:ind w:left="-39" w:right="-128"/>
              <w:jc w:val="center"/>
              <w:rPr>
                <w:sz w:val="22"/>
                <w:szCs w:val="22"/>
              </w:rPr>
            </w:pPr>
            <w:r>
              <w:rPr>
                <w:sz w:val="22"/>
                <w:szCs w:val="22"/>
              </w:rPr>
              <w:t>2</w:t>
            </w:r>
            <w:r w:rsidRPr="00E554CD">
              <w:rPr>
                <w:sz w:val="22"/>
                <w:szCs w:val="22"/>
              </w:rPr>
              <w:t>0 000,00</w:t>
            </w:r>
          </w:p>
        </w:tc>
        <w:tc>
          <w:tcPr>
            <w:tcW w:w="1276" w:type="dxa"/>
          </w:tcPr>
          <w:p w:rsidR="007E0BBE" w:rsidRPr="00E554CD" w:rsidRDefault="007E0BBE" w:rsidP="007E0BBE">
            <w:pPr>
              <w:snapToGrid w:val="0"/>
              <w:ind w:left="-39" w:right="-128"/>
              <w:jc w:val="center"/>
              <w:rPr>
                <w:sz w:val="22"/>
                <w:szCs w:val="22"/>
              </w:rPr>
            </w:pPr>
            <w:r>
              <w:rPr>
                <w:sz w:val="22"/>
                <w:szCs w:val="22"/>
              </w:rPr>
              <w:t>2</w:t>
            </w:r>
            <w:r w:rsidRPr="00E554CD">
              <w:rPr>
                <w:sz w:val="22"/>
                <w:szCs w:val="22"/>
              </w:rPr>
              <w:t>0 000,00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Непрограммные расходы органов местного самоуправления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13</w:t>
            </w:r>
          </w:p>
        </w:tc>
        <w:tc>
          <w:tcPr>
            <w:tcW w:w="958" w:type="dxa"/>
          </w:tcPr>
          <w:p w:rsidR="007E0BBE" w:rsidRPr="00E554CD" w:rsidRDefault="007E0BBE" w:rsidP="007E0BBE">
            <w:pPr>
              <w:jc w:val="center"/>
              <w:rPr>
                <w:sz w:val="22"/>
                <w:szCs w:val="22"/>
              </w:rPr>
            </w:pPr>
            <w:r w:rsidRPr="00E554CD">
              <w:rPr>
                <w:sz w:val="22"/>
                <w:szCs w:val="22"/>
              </w:rPr>
              <w:t>77 2 00 00000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sidRPr="00E554CD">
              <w:rPr>
                <w:sz w:val="22"/>
                <w:szCs w:val="22"/>
              </w:rPr>
              <w:t>50000,00</w:t>
            </w:r>
          </w:p>
        </w:tc>
        <w:tc>
          <w:tcPr>
            <w:tcW w:w="1276" w:type="dxa"/>
          </w:tcPr>
          <w:p w:rsidR="007E0BBE" w:rsidRPr="00E554CD" w:rsidRDefault="007E0BBE" w:rsidP="007E0BBE">
            <w:pPr>
              <w:snapToGrid w:val="0"/>
              <w:ind w:left="-39" w:right="-128"/>
              <w:jc w:val="center"/>
              <w:rPr>
                <w:sz w:val="22"/>
                <w:szCs w:val="22"/>
              </w:rPr>
            </w:pPr>
            <w:r>
              <w:rPr>
                <w:sz w:val="22"/>
                <w:szCs w:val="22"/>
              </w:rPr>
              <w:t>2</w:t>
            </w:r>
            <w:r w:rsidRPr="00E554CD">
              <w:rPr>
                <w:sz w:val="22"/>
                <w:szCs w:val="22"/>
              </w:rPr>
              <w:t>0 000,00</w:t>
            </w:r>
          </w:p>
        </w:tc>
        <w:tc>
          <w:tcPr>
            <w:tcW w:w="1276" w:type="dxa"/>
          </w:tcPr>
          <w:p w:rsidR="007E0BBE" w:rsidRPr="00E554CD" w:rsidRDefault="007E0BBE" w:rsidP="007E0BBE">
            <w:pPr>
              <w:snapToGrid w:val="0"/>
              <w:ind w:left="-39" w:right="-128"/>
              <w:jc w:val="center"/>
              <w:rPr>
                <w:sz w:val="22"/>
                <w:szCs w:val="22"/>
              </w:rPr>
            </w:pPr>
            <w:r>
              <w:rPr>
                <w:sz w:val="22"/>
                <w:szCs w:val="22"/>
              </w:rPr>
              <w:t>2</w:t>
            </w:r>
            <w:r w:rsidRPr="00E554CD">
              <w:rPr>
                <w:sz w:val="22"/>
                <w:szCs w:val="22"/>
              </w:rPr>
              <w:t>0 000,00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Реализация мероприятий по распространению официальной информации</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13</w:t>
            </w:r>
          </w:p>
        </w:tc>
        <w:tc>
          <w:tcPr>
            <w:tcW w:w="958" w:type="dxa"/>
          </w:tcPr>
          <w:p w:rsidR="007E0BBE" w:rsidRPr="00E554CD" w:rsidRDefault="007E0BBE" w:rsidP="007E0BBE">
            <w:pPr>
              <w:jc w:val="center"/>
              <w:rPr>
                <w:sz w:val="22"/>
                <w:szCs w:val="22"/>
              </w:rPr>
            </w:pPr>
            <w:r w:rsidRPr="00E554CD">
              <w:rPr>
                <w:sz w:val="22"/>
                <w:szCs w:val="22"/>
              </w:rPr>
              <w:t>77 2 00 С1439</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sidRPr="00E554CD">
              <w:rPr>
                <w:sz w:val="22"/>
                <w:szCs w:val="22"/>
              </w:rPr>
              <w:t>50000,00</w:t>
            </w:r>
          </w:p>
        </w:tc>
        <w:tc>
          <w:tcPr>
            <w:tcW w:w="1276" w:type="dxa"/>
          </w:tcPr>
          <w:p w:rsidR="007E0BBE" w:rsidRPr="00E554CD" w:rsidRDefault="007E0BBE" w:rsidP="007E0BBE">
            <w:pPr>
              <w:snapToGrid w:val="0"/>
              <w:ind w:left="-39" w:right="-128"/>
              <w:jc w:val="center"/>
              <w:rPr>
                <w:sz w:val="22"/>
                <w:szCs w:val="22"/>
              </w:rPr>
            </w:pPr>
            <w:r>
              <w:rPr>
                <w:sz w:val="22"/>
                <w:szCs w:val="22"/>
              </w:rPr>
              <w:t>2</w:t>
            </w:r>
            <w:r w:rsidRPr="00E554CD">
              <w:rPr>
                <w:sz w:val="22"/>
                <w:szCs w:val="22"/>
              </w:rPr>
              <w:t>0 000,00</w:t>
            </w:r>
          </w:p>
        </w:tc>
        <w:tc>
          <w:tcPr>
            <w:tcW w:w="1276" w:type="dxa"/>
          </w:tcPr>
          <w:p w:rsidR="007E0BBE" w:rsidRPr="00E554CD" w:rsidRDefault="007E0BBE" w:rsidP="007E0BBE">
            <w:pPr>
              <w:snapToGrid w:val="0"/>
              <w:ind w:left="-39" w:right="-128"/>
              <w:jc w:val="center"/>
              <w:rPr>
                <w:sz w:val="22"/>
                <w:szCs w:val="22"/>
              </w:rPr>
            </w:pPr>
            <w:r>
              <w:rPr>
                <w:sz w:val="22"/>
                <w:szCs w:val="22"/>
              </w:rPr>
              <w:t>2</w:t>
            </w:r>
            <w:r w:rsidRPr="00E554CD">
              <w:rPr>
                <w:sz w:val="22"/>
                <w:szCs w:val="22"/>
              </w:rPr>
              <w:t>0 000,00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01</w:t>
            </w:r>
          </w:p>
        </w:tc>
        <w:tc>
          <w:tcPr>
            <w:tcW w:w="533" w:type="dxa"/>
          </w:tcPr>
          <w:p w:rsidR="007E0BBE" w:rsidRPr="00E554CD" w:rsidRDefault="007E0BBE" w:rsidP="007E0BBE">
            <w:pPr>
              <w:jc w:val="center"/>
              <w:rPr>
                <w:sz w:val="22"/>
                <w:szCs w:val="22"/>
              </w:rPr>
            </w:pPr>
            <w:r w:rsidRPr="00E554CD">
              <w:rPr>
                <w:sz w:val="22"/>
                <w:szCs w:val="22"/>
              </w:rPr>
              <w:t>13</w:t>
            </w:r>
          </w:p>
        </w:tc>
        <w:tc>
          <w:tcPr>
            <w:tcW w:w="958" w:type="dxa"/>
          </w:tcPr>
          <w:p w:rsidR="007E0BBE" w:rsidRPr="00E554CD" w:rsidRDefault="007E0BBE" w:rsidP="007E0BBE">
            <w:pPr>
              <w:jc w:val="center"/>
              <w:rPr>
                <w:sz w:val="22"/>
                <w:szCs w:val="22"/>
              </w:rPr>
            </w:pPr>
            <w:r w:rsidRPr="00E554CD">
              <w:rPr>
                <w:sz w:val="22"/>
                <w:szCs w:val="22"/>
              </w:rPr>
              <w:t>77 2 00 С1439</w:t>
            </w:r>
          </w:p>
        </w:tc>
        <w:tc>
          <w:tcPr>
            <w:tcW w:w="620" w:type="dxa"/>
          </w:tcPr>
          <w:p w:rsidR="007E0BBE" w:rsidRPr="00E554CD" w:rsidRDefault="007E0BBE" w:rsidP="007E0BBE">
            <w:pPr>
              <w:jc w:val="center"/>
              <w:rPr>
                <w:sz w:val="22"/>
                <w:szCs w:val="22"/>
              </w:rPr>
            </w:pPr>
            <w:r w:rsidRPr="00E554CD">
              <w:rPr>
                <w:sz w:val="22"/>
                <w:szCs w:val="22"/>
              </w:rPr>
              <w:t>200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50000,00</w:t>
            </w:r>
          </w:p>
        </w:tc>
        <w:tc>
          <w:tcPr>
            <w:tcW w:w="1276" w:type="dxa"/>
          </w:tcPr>
          <w:p w:rsidR="007E0BBE" w:rsidRPr="00E554CD" w:rsidRDefault="007E0BBE" w:rsidP="007E0BBE">
            <w:pPr>
              <w:snapToGrid w:val="0"/>
              <w:ind w:left="-39" w:right="-128"/>
              <w:jc w:val="center"/>
              <w:rPr>
                <w:sz w:val="22"/>
                <w:szCs w:val="22"/>
              </w:rPr>
            </w:pPr>
            <w:r>
              <w:rPr>
                <w:sz w:val="22"/>
                <w:szCs w:val="22"/>
              </w:rPr>
              <w:t>2</w:t>
            </w:r>
            <w:r w:rsidRPr="00E554CD">
              <w:rPr>
                <w:sz w:val="22"/>
                <w:szCs w:val="22"/>
              </w:rPr>
              <w:t>0 000,00</w:t>
            </w:r>
          </w:p>
        </w:tc>
        <w:tc>
          <w:tcPr>
            <w:tcW w:w="1276" w:type="dxa"/>
          </w:tcPr>
          <w:p w:rsidR="007E0BBE" w:rsidRPr="00E554CD" w:rsidRDefault="007E0BBE" w:rsidP="007E0BBE">
            <w:pPr>
              <w:snapToGrid w:val="0"/>
              <w:ind w:left="-39" w:right="-128"/>
              <w:jc w:val="center"/>
              <w:rPr>
                <w:sz w:val="22"/>
                <w:szCs w:val="22"/>
              </w:rPr>
            </w:pPr>
            <w:r>
              <w:rPr>
                <w:sz w:val="22"/>
                <w:szCs w:val="22"/>
              </w:rPr>
              <w:t>2</w:t>
            </w:r>
            <w:r w:rsidRPr="00E554CD">
              <w:rPr>
                <w:sz w:val="22"/>
                <w:szCs w:val="22"/>
              </w:rPr>
              <w:t>0 000,00</w:t>
            </w:r>
          </w:p>
        </w:tc>
      </w:tr>
      <w:tr w:rsidR="007E0BBE" w:rsidRPr="00E554CD" w:rsidTr="00257513">
        <w:tc>
          <w:tcPr>
            <w:tcW w:w="3119" w:type="dxa"/>
            <w:vAlign w:val="center"/>
          </w:tcPr>
          <w:p w:rsidR="007E0BBE" w:rsidRPr="00E554CD" w:rsidRDefault="007E0BBE" w:rsidP="007E0BBE">
            <w:pPr>
              <w:snapToGrid w:val="0"/>
              <w:rPr>
                <w:sz w:val="22"/>
                <w:szCs w:val="22"/>
              </w:rPr>
            </w:pPr>
            <w:r w:rsidRPr="00E554CD">
              <w:rPr>
                <w:sz w:val="22"/>
                <w:szCs w:val="22"/>
              </w:rPr>
              <w:t>НАЦИОНАЛЬНАЯ ОБОРОНА</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snapToGrid w:val="0"/>
              <w:jc w:val="center"/>
              <w:rPr>
                <w:bCs/>
                <w:sz w:val="22"/>
                <w:szCs w:val="22"/>
              </w:rPr>
            </w:pPr>
            <w:r w:rsidRPr="00E554CD">
              <w:rPr>
                <w:bCs/>
                <w:sz w:val="22"/>
                <w:szCs w:val="22"/>
              </w:rPr>
              <w:t>02</w:t>
            </w:r>
          </w:p>
        </w:tc>
        <w:tc>
          <w:tcPr>
            <w:tcW w:w="533" w:type="dxa"/>
          </w:tcPr>
          <w:p w:rsidR="007E0BBE" w:rsidRPr="00E554CD" w:rsidRDefault="007E0BBE" w:rsidP="007E0BBE">
            <w:pPr>
              <w:snapToGrid w:val="0"/>
              <w:jc w:val="center"/>
              <w:rPr>
                <w:bCs/>
                <w:sz w:val="22"/>
                <w:szCs w:val="22"/>
              </w:rPr>
            </w:pPr>
            <w:r w:rsidRPr="00E554CD">
              <w:rPr>
                <w:bCs/>
                <w:sz w:val="22"/>
                <w:szCs w:val="22"/>
              </w:rPr>
              <w:t>00</w:t>
            </w:r>
          </w:p>
        </w:tc>
        <w:tc>
          <w:tcPr>
            <w:tcW w:w="958" w:type="dxa"/>
          </w:tcPr>
          <w:p w:rsidR="007E0BBE" w:rsidRPr="00E554CD" w:rsidRDefault="007E0BBE" w:rsidP="007E0BBE">
            <w:pPr>
              <w:snapToGrid w:val="0"/>
              <w:ind w:left="-122" w:right="-147"/>
              <w:jc w:val="center"/>
              <w:rPr>
                <w:sz w:val="22"/>
                <w:szCs w:val="22"/>
              </w:rPr>
            </w:pPr>
          </w:p>
        </w:tc>
        <w:tc>
          <w:tcPr>
            <w:tcW w:w="620" w:type="dxa"/>
          </w:tcPr>
          <w:p w:rsidR="007E0BBE" w:rsidRPr="00E554CD" w:rsidRDefault="007E0BBE" w:rsidP="007E0BBE">
            <w:pPr>
              <w:snapToGrid w:val="0"/>
              <w:jc w:val="center"/>
              <w:rPr>
                <w:sz w:val="22"/>
                <w:szCs w:val="22"/>
              </w:rPr>
            </w:pPr>
          </w:p>
        </w:tc>
        <w:tc>
          <w:tcPr>
            <w:tcW w:w="1276" w:type="dxa"/>
            <w:vAlign w:val="bottom"/>
          </w:tcPr>
          <w:p w:rsidR="007E0BBE" w:rsidRPr="00E554CD" w:rsidRDefault="007E0BBE" w:rsidP="007E0BBE">
            <w:pPr>
              <w:jc w:val="right"/>
              <w:rPr>
                <w:sz w:val="22"/>
                <w:szCs w:val="22"/>
              </w:rPr>
            </w:pPr>
            <w:r>
              <w:rPr>
                <w:sz w:val="22"/>
                <w:szCs w:val="22"/>
              </w:rPr>
              <w:t>155873,00</w:t>
            </w:r>
          </w:p>
        </w:tc>
        <w:tc>
          <w:tcPr>
            <w:tcW w:w="1276" w:type="dxa"/>
            <w:vAlign w:val="bottom"/>
          </w:tcPr>
          <w:p w:rsidR="007E0BBE" w:rsidRPr="00E554CD" w:rsidRDefault="007E0BBE" w:rsidP="007E0BBE">
            <w:pPr>
              <w:jc w:val="right"/>
              <w:rPr>
                <w:color w:val="000000"/>
                <w:sz w:val="22"/>
                <w:szCs w:val="22"/>
              </w:rPr>
            </w:pPr>
            <w:r>
              <w:rPr>
                <w:color w:val="000000"/>
                <w:sz w:val="22"/>
                <w:szCs w:val="22"/>
              </w:rPr>
              <w:t>170959,00</w:t>
            </w:r>
          </w:p>
        </w:tc>
        <w:tc>
          <w:tcPr>
            <w:tcW w:w="1276" w:type="dxa"/>
            <w:vAlign w:val="bottom"/>
          </w:tcPr>
          <w:p w:rsidR="007E0BBE" w:rsidRPr="00E554CD" w:rsidRDefault="007E0BBE" w:rsidP="007E0BBE">
            <w:pPr>
              <w:jc w:val="right"/>
              <w:rPr>
                <w:color w:val="000000"/>
                <w:sz w:val="22"/>
                <w:szCs w:val="22"/>
              </w:rPr>
            </w:pPr>
            <w:r>
              <w:rPr>
                <w:color w:val="000000"/>
                <w:sz w:val="22"/>
                <w:szCs w:val="22"/>
              </w:rPr>
              <w:t>177201,00</w:t>
            </w:r>
          </w:p>
        </w:tc>
      </w:tr>
      <w:tr w:rsidR="007E0BBE" w:rsidRPr="00E554CD" w:rsidTr="00257513">
        <w:tc>
          <w:tcPr>
            <w:tcW w:w="3119" w:type="dxa"/>
            <w:vAlign w:val="center"/>
          </w:tcPr>
          <w:p w:rsidR="007E0BBE" w:rsidRPr="00E554CD" w:rsidRDefault="007E0BBE" w:rsidP="007E0BBE">
            <w:pPr>
              <w:rPr>
                <w:sz w:val="22"/>
                <w:szCs w:val="22"/>
              </w:rPr>
            </w:pPr>
            <w:r w:rsidRPr="00E554CD">
              <w:rPr>
                <w:sz w:val="22"/>
                <w:szCs w:val="22"/>
              </w:rPr>
              <w:t>Мобилизационная и вневойсковая подготовка</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02</w:t>
            </w:r>
          </w:p>
        </w:tc>
        <w:tc>
          <w:tcPr>
            <w:tcW w:w="533" w:type="dxa"/>
          </w:tcPr>
          <w:p w:rsidR="007E0BBE" w:rsidRPr="00E554CD" w:rsidRDefault="007E0BBE" w:rsidP="007E0BBE">
            <w:pPr>
              <w:jc w:val="center"/>
              <w:rPr>
                <w:sz w:val="22"/>
                <w:szCs w:val="22"/>
              </w:rPr>
            </w:pPr>
            <w:r w:rsidRPr="00E554CD">
              <w:rPr>
                <w:sz w:val="22"/>
                <w:szCs w:val="22"/>
              </w:rPr>
              <w:t>03</w:t>
            </w:r>
          </w:p>
        </w:tc>
        <w:tc>
          <w:tcPr>
            <w:tcW w:w="958" w:type="dxa"/>
          </w:tcPr>
          <w:p w:rsidR="007E0BBE" w:rsidRPr="00E554CD" w:rsidRDefault="007E0BBE" w:rsidP="007E0BBE">
            <w:pPr>
              <w:jc w:val="center"/>
              <w:rPr>
                <w:sz w:val="22"/>
                <w:szCs w:val="22"/>
              </w:rPr>
            </w:pPr>
          </w:p>
        </w:tc>
        <w:tc>
          <w:tcPr>
            <w:tcW w:w="620" w:type="dxa"/>
          </w:tcPr>
          <w:p w:rsidR="007E0BBE" w:rsidRPr="00E554CD" w:rsidRDefault="007E0BBE" w:rsidP="007E0BBE">
            <w:pPr>
              <w:jc w:val="center"/>
              <w:rPr>
                <w:sz w:val="22"/>
                <w:szCs w:val="22"/>
              </w:rPr>
            </w:pPr>
          </w:p>
        </w:tc>
        <w:tc>
          <w:tcPr>
            <w:tcW w:w="1276" w:type="dxa"/>
            <w:vAlign w:val="bottom"/>
          </w:tcPr>
          <w:p w:rsidR="007E0BBE" w:rsidRPr="00E554CD" w:rsidRDefault="007E0BBE" w:rsidP="007E0BBE">
            <w:pPr>
              <w:jc w:val="right"/>
              <w:rPr>
                <w:sz w:val="22"/>
                <w:szCs w:val="22"/>
              </w:rPr>
            </w:pPr>
            <w:r>
              <w:rPr>
                <w:sz w:val="22"/>
                <w:szCs w:val="22"/>
              </w:rPr>
              <w:t>155873,00</w:t>
            </w:r>
          </w:p>
        </w:tc>
        <w:tc>
          <w:tcPr>
            <w:tcW w:w="1276" w:type="dxa"/>
            <w:vAlign w:val="bottom"/>
          </w:tcPr>
          <w:p w:rsidR="007E0BBE" w:rsidRPr="00E554CD" w:rsidRDefault="007E0BBE" w:rsidP="007E0BBE">
            <w:pPr>
              <w:jc w:val="right"/>
              <w:rPr>
                <w:color w:val="000000"/>
                <w:sz w:val="22"/>
                <w:szCs w:val="22"/>
              </w:rPr>
            </w:pPr>
            <w:r>
              <w:rPr>
                <w:color w:val="000000"/>
                <w:sz w:val="22"/>
                <w:szCs w:val="22"/>
              </w:rPr>
              <w:t>170959,00</w:t>
            </w:r>
          </w:p>
        </w:tc>
        <w:tc>
          <w:tcPr>
            <w:tcW w:w="1276" w:type="dxa"/>
            <w:vAlign w:val="bottom"/>
          </w:tcPr>
          <w:p w:rsidR="007E0BBE" w:rsidRPr="00E554CD" w:rsidRDefault="007E0BBE" w:rsidP="007E0BBE">
            <w:pPr>
              <w:jc w:val="right"/>
              <w:rPr>
                <w:color w:val="000000"/>
                <w:sz w:val="22"/>
                <w:szCs w:val="22"/>
              </w:rPr>
            </w:pPr>
            <w:r>
              <w:rPr>
                <w:color w:val="000000"/>
                <w:sz w:val="22"/>
                <w:szCs w:val="22"/>
              </w:rPr>
              <w:t>177201,00</w:t>
            </w:r>
          </w:p>
        </w:tc>
      </w:tr>
      <w:tr w:rsidR="007E0BBE" w:rsidRPr="00E554CD" w:rsidTr="00257513">
        <w:tc>
          <w:tcPr>
            <w:tcW w:w="3119" w:type="dxa"/>
            <w:vAlign w:val="center"/>
          </w:tcPr>
          <w:p w:rsidR="007E0BBE" w:rsidRPr="00E554CD" w:rsidRDefault="007E0BBE" w:rsidP="007E0BBE">
            <w:pPr>
              <w:rPr>
                <w:sz w:val="22"/>
                <w:szCs w:val="22"/>
              </w:rPr>
            </w:pPr>
            <w:r w:rsidRPr="00E554CD">
              <w:rPr>
                <w:sz w:val="22"/>
                <w:szCs w:val="22"/>
              </w:rPr>
              <w:t>Непрограммная деятельность органов местного самоуправления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02</w:t>
            </w:r>
          </w:p>
        </w:tc>
        <w:tc>
          <w:tcPr>
            <w:tcW w:w="533" w:type="dxa"/>
          </w:tcPr>
          <w:p w:rsidR="007E0BBE" w:rsidRPr="00E554CD" w:rsidRDefault="007E0BBE" w:rsidP="007E0BBE">
            <w:pPr>
              <w:jc w:val="center"/>
              <w:rPr>
                <w:sz w:val="22"/>
                <w:szCs w:val="22"/>
              </w:rPr>
            </w:pPr>
            <w:r w:rsidRPr="00E554CD">
              <w:rPr>
                <w:sz w:val="22"/>
                <w:szCs w:val="22"/>
              </w:rPr>
              <w:t>03</w:t>
            </w:r>
          </w:p>
        </w:tc>
        <w:tc>
          <w:tcPr>
            <w:tcW w:w="958" w:type="dxa"/>
          </w:tcPr>
          <w:p w:rsidR="007E0BBE" w:rsidRPr="00E554CD" w:rsidRDefault="007E0BBE" w:rsidP="007E0BBE">
            <w:pPr>
              <w:jc w:val="center"/>
              <w:rPr>
                <w:sz w:val="22"/>
                <w:szCs w:val="22"/>
              </w:rPr>
            </w:pPr>
            <w:r w:rsidRPr="00E554CD">
              <w:rPr>
                <w:sz w:val="22"/>
                <w:szCs w:val="22"/>
              </w:rPr>
              <w:t>77 0 00 00000</w:t>
            </w:r>
          </w:p>
        </w:tc>
        <w:tc>
          <w:tcPr>
            <w:tcW w:w="620" w:type="dxa"/>
          </w:tcPr>
          <w:p w:rsidR="007E0BBE" w:rsidRPr="00E554CD" w:rsidRDefault="007E0BBE" w:rsidP="007E0BBE">
            <w:pPr>
              <w:jc w:val="center"/>
              <w:rPr>
                <w:sz w:val="22"/>
                <w:szCs w:val="22"/>
              </w:rPr>
            </w:pPr>
          </w:p>
        </w:tc>
        <w:tc>
          <w:tcPr>
            <w:tcW w:w="1276" w:type="dxa"/>
            <w:vAlign w:val="bottom"/>
          </w:tcPr>
          <w:p w:rsidR="007E0BBE" w:rsidRPr="00E554CD" w:rsidRDefault="007E0BBE" w:rsidP="007E0BBE">
            <w:pPr>
              <w:jc w:val="right"/>
              <w:rPr>
                <w:sz w:val="22"/>
                <w:szCs w:val="22"/>
              </w:rPr>
            </w:pPr>
            <w:r>
              <w:rPr>
                <w:sz w:val="22"/>
                <w:szCs w:val="22"/>
              </w:rPr>
              <w:t>155873,00</w:t>
            </w:r>
          </w:p>
        </w:tc>
        <w:tc>
          <w:tcPr>
            <w:tcW w:w="1276" w:type="dxa"/>
            <w:vAlign w:val="bottom"/>
          </w:tcPr>
          <w:p w:rsidR="007E0BBE" w:rsidRPr="00E554CD" w:rsidRDefault="007E0BBE" w:rsidP="007E0BBE">
            <w:pPr>
              <w:jc w:val="right"/>
              <w:rPr>
                <w:color w:val="000000"/>
                <w:sz w:val="22"/>
                <w:szCs w:val="22"/>
              </w:rPr>
            </w:pPr>
            <w:r>
              <w:rPr>
                <w:color w:val="000000"/>
                <w:sz w:val="22"/>
                <w:szCs w:val="22"/>
              </w:rPr>
              <w:t>170959,00</w:t>
            </w:r>
          </w:p>
        </w:tc>
        <w:tc>
          <w:tcPr>
            <w:tcW w:w="1276" w:type="dxa"/>
            <w:vAlign w:val="bottom"/>
          </w:tcPr>
          <w:p w:rsidR="007E0BBE" w:rsidRPr="00E554CD" w:rsidRDefault="007E0BBE" w:rsidP="007E0BBE">
            <w:pPr>
              <w:jc w:val="right"/>
              <w:rPr>
                <w:color w:val="000000"/>
                <w:sz w:val="22"/>
                <w:szCs w:val="22"/>
              </w:rPr>
            </w:pPr>
            <w:r>
              <w:rPr>
                <w:color w:val="000000"/>
                <w:sz w:val="22"/>
                <w:szCs w:val="22"/>
              </w:rPr>
              <w:t>177201,00</w:t>
            </w:r>
          </w:p>
        </w:tc>
      </w:tr>
      <w:tr w:rsidR="007E0BBE" w:rsidRPr="00E554CD" w:rsidTr="00257513">
        <w:tc>
          <w:tcPr>
            <w:tcW w:w="3119" w:type="dxa"/>
            <w:vAlign w:val="center"/>
          </w:tcPr>
          <w:p w:rsidR="007E0BBE" w:rsidRPr="00E554CD" w:rsidRDefault="007E0BBE" w:rsidP="007E0BBE">
            <w:pPr>
              <w:rPr>
                <w:sz w:val="22"/>
                <w:szCs w:val="22"/>
              </w:rPr>
            </w:pPr>
            <w:r w:rsidRPr="00E554CD">
              <w:rPr>
                <w:sz w:val="22"/>
                <w:szCs w:val="22"/>
              </w:rPr>
              <w:t>Непрограммные расходы органов местного самоуправления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02</w:t>
            </w:r>
          </w:p>
        </w:tc>
        <w:tc>
          <w:tcPr>
            <w:tcW w:w="533" w:type="dxa"/>
          </w:tcPr>
          <w:p w:rsidR="007E0BBE" w:rsidRPr="00E554CD" w:rsidRDefault="007E0BBE" w:rsidP="007E0BBE">
            <w:pPr>
              <w:jc w:val="center"/>
              <w:rPr>
                <w:sz w:val="22"/>
                <w:szCs w:val="22"/>
              </w:rPr>
            </w:pPr>
            <w:r w:rsidRPr="00E554CD">
              <w:rPr>
                <w:sz w:val="22"/>
                <w:szCs w:val="22"/>
              </w:rPr>
              <w:t>03</w:t>
            </w:r>
          </w:p>
        </w:tc>
        <w:tc>
          <w:tcPr>
            <w:tcW w:w="958" w:type="dxa"/>
          </w:tcPr>
          <w:p w:rsidR="007E0BBE" w:rsidRPr="00E554CD" w:rsidRDefault="007E0BBE" w:rsidP="007E0BBE">
            <w:pPr>
              <w:jc w:val="center"/>
              <w:rPr>
                <w:sz w:val="22"/>
                <w:szCs w:val="22"/>
              </w:rPr>
            </w:pPr>
            <w:r w:rsidRPr="00E554CD">
              <w:rPr>
                <w:sz w:val="22"/>
                <w:szCs w:val="22"/>
              </w:rPr>
              <w:t>77 2 00 00000</w:t>
            </w:r>
          </w:p>
        </w:tc>
        <w:tc>
          <w:tcPr>
            <w:tcW w:w="620" w:type="dxa"/>
          </w:tcPr>
          <w:p w:rsidR="007E0BBE" w:rsidRPr="00E554CD" w:rsidRDefault="007E0BBE" w:rsidP="007E0BBE">
            <w:pPr>
              <w:jc w:val="center"/>
              <w:rPr>
                <w:sz w:val="22"/>
                <w:szCs w:val="22"/>
              </w:rPr>
            </w:pPr>
          </w:p>
        </w:tc>
        <w:tc>
          <w:tcPr>
            <w:tcW w:w="1276" w:type="dxa"/>
            <w:vAlign w:val="bottom"/>
          </w:tcPr>
          <w:p w:rsidR="007E0BBE" w:rsidRPr="00E554CD" w:rsidRDefault="007E0BBE" w:rsidP="007E0BBE">
            <w:pPr>
              <w:jc w:val="right"/>
              <w:rPr>
                <w:sz w:val="22"/>
                <w:szCs w:val="22"/>
              </w:rPr>
            </w:pPr>
            <w:r>
              <w:rPr>
                <w:sz w:val="22"/>
                <w:szCs w:val="22"/>
              </w:rPr>
              <w:t>155873,00</w:t>
            </w:r>
          </w:p>
        </w:tc>
        <w:tc>
          <w:tcPr>
            <w:tcW w:w="1276" w:type="dxa"/>
            <w:vAlign w:val="bottom"/>
          </w:tcPr>
          <w:p w:rsidR="007E0BBE" w:rsidRPr="00E554CD" w:rsidRDefault="007E0BBE" w:rsidP="007E0BBE">
            <w:pPr>
              <w:jc w:val="right"/>
              <w:rPr>
                <w:color w:val="000000"/>
                <w:sz w:val="22"/>
                <w:szCs w:val="22"/>
              </w:rPr>
            </w:pPr>
            <w:r>
              <w:rPr>
                <w:color w:val="000000"/>
                <w:sz w:val="22"/>
                <w:szCs w:val="22"/>
              </w:rPr>
              <w:t>170959,00</w:t>
            </w:r>
          </w:p>
        </w:tc>
        <w:tc>
          <w:tcPr>
            <w:tcW w:w="1276" w:type="dxa"/>
            <w:vAlign w:val="bottom"/>
          </w:tcPr>
          <w:p w:rsidR="007E0BBE" w:rsidRPr="00E554CD" w:rsidRDefault="007E0BBE" w:rsidP="007E0BBE">
            <w:pPr>
              <w:jc w:val="right"/>
              <w:rPr>
                <w:color w:val="000000"/>
                <w:sz w:val="22"/>
                <w:szCs w:val="22"/>
              </w:rPr>
            </w:pPr>
            <w:r>
              <w:rPr>
                <w:color w:val="000000"/>
                <w:sz w:val="22"/>
                <w:szCs w:val="22"/>
              </w:rPr>
              <w:t>177201,00</w:t>
            </w:r>
          </w:p>
        </w:tc>
      </w:tr>
      <w:tr w:rsidR="007E0BBE" w:rsidRPr="00E554CD" w:rsidTr="00257513">
        <w:tc>
          <w:tcPr>
            <w:tcW w:w="3119" w:type="dxa"/>
            <w:vAlign w:val="center"/>
          </w:tcPr>
          <w:p w:rsidR="007E0BBE" w:rsidRPr="00E554CD" w:rsidRDefault="007E0BBE" w:rsidP="007E0BBE">
            <w:pPr>
              <w:rPr>
                <w:sz w:val="22"/>
                <w:szCs w:val="22"/>
              </w:rPr>
            </w:pPr>
            <w:r w:rsidRPr="00E554CD">
              <w:rPr>
                <w:sz w:val="22"/>
                <w:szCs w:val="22"/>
              </w:rPr>
              <w:t>Осуществление первичного воинского учета на территориях, где отсутствуют военные комиссариаты</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02</w:t>
            </w:r>
          </w:p>
        </w:tc>
        <w:tc>
          <w:tcPr>
            <w:tcW w:w="533" w:type="dxa"/>
          </w:tcPr>
          <w:p w:rsidR="007E0BBE" w:rsidRPr="00E554CD" w:rsidRDefault="007E0BBE" w:rsidP="007E0BBE">
            <w:pPr>
              <w:jc w:val="center"/>
              <w:rPr>
                <w:sz w:val="22"/>
                <w:szCs w:val="22"/>
              </w:rPr>
            </w:pPr>
            <w:r w:rsidRPr="00E554CD">
              <w:rPr>
                <w:sz w:val="22"/>
                <w:szCs w:val="22"/>
              </w:rPr>
              <w:t>03</w:t>
            </w:r>
          </w:p>
        </w:tc>
        <w:tc>
          <w:tcPr>
            <w:tcW w:w="958" w:type="dxa"/>
          </w:tcPr>
          <w:p w:rsidR="007E0BBE" w:rsidRPr="00E554CD" w:rsidRDefault="007E0BBE" w:rsidP="007E0BBE">
            <w:pPr>
              <w:jc w:val="center"/>
              <w:rPr>
                <w:sz w:val="22"/>
                <w:szCs w:val="22"/>
              </w:rPr>
            </w:pPr>
            <w:r w:rsidRPr="00E554CD">
              <w:rPr>
                <w:sz w:val="22"/>
                <w:szCs w:val="22"/>
              </w:rPr>
              <w:t>77 2 00 51180</w:t>
            </w:r>
          </w:p>
        </w:tc>
        <w:tc>
          <w:tcPr>
            <w:tcW w:w="620" w:type="dxa"/>
          </w:tcPr>
          <w:p w:rsidR="007E0BBE" w:rsidRPr="00E554CD" w:rsidRDefault="007E0BBE" w:rsidP="007E0BBE">
            <w:pPr>
              <w:jc w:val="center"/>
              <w:rPr>
                <w:sz w:val="22"/>
                <w:szCs w:val="22"/>
              </w:rPr>
            </w:pPr>
          </w:p>
        </w:tc>
        <w:tc>
          <w:tcPr>
            <w:tcW w:w="1276" w:type="dxa"/>
            <w:vAlign w:val="bottom"/>
          </w:tcPr>
          <w:p w:rsidR="007E0BBE" w:rsidRPr="00E554CD" w:rsidRDefault="007E0BBE" w:rsidP="007E0BBE">
            <w:pPr>
              <w:jc w:val="right"/>
              <w:rPr>
                <w:sz w:val="22"/>
                <w:szCs w:val="22"/>
              </w:rPr>
            </w:pPr>
            <w:r>
              <w:rPr>
                <w:sz w:val="22"/>
                <w:szCs w:val="22"/>
              </w:rPr>
              <w:t>155873,00</w:t>
            </w:r>
          </w:p>
        </w:tc>
        <w:tc>
          <w:tcPr>
            <w:tcW w:w="1276" w:type="dxa"/>
            <w:vAlign w:val="bottom"/>
          </w:tcPr>
          <w:p w:rsidR="007E0BBE" w:rsidRPr="00E554CD" w:rsidRDefault="007E0BBE" w:rsidP="007E0BBE">
            <w:pPr>
              <w:jc w:val="right"/>
              <w:rPr>
                <w:color w:val="000000"/>
                <w:sz w:val="22"/>
                <w:szCs w:val="22"/>
              </w:rPr>
            </w:pPr>
            <w:r>
              <w:rPr>
                <w:color w:val="000000"/>
                <w:sz w:val="22"/>
                <w:szCs w:val="22"/>
              </w:rPr>
              <w:t>170959,00</w:t>
            </w:r>
          </w:p>
        </w:tc>
        <w:tc>
          <w:tcPr>
            <w:tcW w:w="1276" w:type="dxa"/>
            <w:vAlign w:val="bottom"/>
          </w:tcPr>
          <w:p w:rsidR="007E0BBE" w:rsidRPr="00E554CD" w:rsidRDefault="007E0BBE" w:rsidP="007E0BBE">
            <w:pPr>
              <w:jc w:val="right"/>
              <w:rPr>
                <w:color w:val="000000"/>
                <w:sz w:val="22"/>
                <w:szCs w:val="22"/>
              </w:rPr>
            </w:pPr>
            <w:r>
              <w:rPr>
                <w:color w:val="000000"/>
                <w:sz w:val="22"/>
                <w:szCs w:val="22"/>
              </w:rPr>
              <w:t>177201,00</w:t>
            </w:r>
          </w:p>
        </w:tc>
      </w:tr>
      <w:tr w:rsidR="007E0BBE" w:rsidRPr="00E554CD" w:rsidTr="00257513">
        <w:tc>
          <w:tcPr>
            <w:tcW w:w="3119" w:type="dxa"/>
            <w:vAlign w:val="center"/>
          </w:tcPr>
          <w:p w:rsidR="007E0BBE" w:rsidRPr="00E554CD" w:rsidRDefault="007E0BBE" w:rsidP="007E0BBE">
            <w:pPr>
              <w:rPr>
                <w:sz w:val="22"/>
                <w:szCs w:val="22"/>
              </w:rPr>
            </w:pPr>
            <w:r w:rsidRPr="00E554CD">
              <w:rPr>
                <w:sz w:val="22"/>
                <w:szCs w:val="22"/>
              </w:rPr>
              <w:t xml:space="preserve">Расходы на выплаты персоналу в целях обеспечения выполнения </w:t>
            </w:r>
            <w:r w:rsidRPr="00E554CD">
              <w:rPr>
                <w:sz w:val="22"/>
                <w:szCs w:val="22"/>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lastRenderedPageBreak/>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02</w:t>
            </w:r>
          </w:p>
        </w:tc>
        <w:tc>
          <w:tcPr>
            <w:tcW w:w="533" w:type="dxa"/>
          </w:tcPr>
          <w:p w:rsidR="007E0BBE" w:rsidRPr="00E554CD" w:rsidRDefault="007E0BBE" w:rsidP="007E0BBE">
            <w:pPr>
              <w:jc w:val="center"/>
              <w:rPr>
                <w:sz w:val="22"/>
                <w:szCs w:val="22"/>
              </w:rPr>
            </w:pPr>
            <w:r w:rsidRPr="00E554CD">
              <w:rPr>
                <w:sz w:val="22"/>
                <w:szCs w:val="22"/>
              </w:rPr>
              <w:t>03</w:t>
            </w:r>
          </w:p>
        </w:tc>
        <w:tc>
          <w:tcPr>
            <w:tcW w:w="958" w:type="dxa"/>
          </w:tcPr>
          <w:p w:rsidR="007E0BBE" w:rsidRPr="00E554CD" w:rsidRDefault="007E0BBE" w:rsidP="007E0BBE">
            <w:pPr>
              <w:jc w:val="center"/>
              <w:rPr>
                <w:sz w:val="22"/>
                <w:szCs w:val="22"/>
              </w:rPr>
            </w:pPr>
            <w:r w:rsidRPr="00E554CD">
              <w:rPr>
                <w:sz w:val="22"/>
                <w:szCs w:val="22"/>
              </w:rPr>
              <w:t>77 2 00 51180</w:t>
            </w:r>
          </w:p>
        </w:tc>
        <w:tc>
          <w:tcPr>
            <w:tcW w:w="620" w:type="dxa"/>
          </w:tcPr>
          <w:p w:rsidR="007E0BBE" w:rsidRPr="00E554CD" w:rsidRDefault="007E0BBE" w:rsidP="007E0BBE">
            <w:pPr>
              <w:jc w:val="center"/>
              <w:rPr>
                <w:sz w:val="22"/>
                <w:szCs w:val="22"/>
              </w:rPr>
            </w:pPr>
            <w:r w:rsidRPr="00E554CD">
              <w:rPr>
                <w:sz w:val="22"/>
                <w:szCs w:val="22"/>
              </w:rPr>
              <w:t>100</w:t>
            </w:r>
          </w:p>
        </w:tc>
        <w:tc>
          <w:tcPr>
            <w:tcW w:w="1276" w:type="dxa"/>
            <w:vAlign w:val="bottom"/>
          </w:tcPr>
          <w:p w:rsidR="007E0BBE" w:rsidRPr="00E554CD" w:rsidRDefault="007E0BBE" w:rsidP="007E0BBE">
            <w:pPr>
              <w:jc w:val="right"/>
              <w:rPr>
                <w:sz w:val="22"/>
                <w:szCs w:val="22"/>
              </w:rPr>
            </w:pPr>
            <w:r>
              <w:rPr>
                <w:sz w:val="22"/>
                <w:szCs w:val="22"/>
              </w:rPr>
              <w:t>155873,00</w:t>
            </w:r>
          </w:p>
        </w:tc>
        <w:tc>
          <w:tcPr>
            <w:tcW w:w="1276" w:type="dxa"/>
            <w:vAlign w:val="bottom"/>
          </w:tcPr>
          <w:p w:rsidR="007E0BBE" w:rsidRPr="00E554CD" w:rsidRDefault="007E0BBE" w:rsidP="007E0BBE">
            <w:pPr>
              <w:jc w:val="right"/>
              <w:rPr>
                <w:color w:val="000000"/>
                <w:sz w:val="22"/>
                <w:szCs w:val="22"/>
              </w:rPr>
            </w:pPr>
            <w:r>
              <w:rPr>
                <w:color w:val="000000"/>
                <w:sz w:val="22"/>
                <w:szCs w:val="22"/>
              </w:rPr>
              <w:t>170959,00</w:t>
            </w:r>
          </w:p>
        </w:tc>
        <w:tc>
          <w:tcPr>
            <w:tcW w:w="1276" w:type="dxa"/>
            <w:vAlign w:val="bottom"/>
          </w:tcPr>
          <w:p w:rsidR="007E0BBE" w:rsidRPr="00E554CD" w:rsidRDefault="007E0BBE" w:rsidP="007E0BBE">
            <w:pPr>
              <w:jc w:val="right"/>
              <w:rPr>
                <w:color w:val="000000"/>
                <w:sz w:val="22"/>
                <w:szCs w:val="22"/>
              </w:rPr>
            </w:pPr>
            <w:r>
              <w:rPr>
                <w:color w:val="000000"/>
                <w:sz w:val="22"/>
                <w:szCs w:val="22"/>
              </w:rPr>
              <w:t>177201,00</w:t>
            </w:r>
          </w:p>
        </w:tc>
      </w:tr>
      <w:tr w:rsidR="007E0BBE" w:rsidRPr="00E554CD" w:rsidTr="00367B23">
        <w:tc>
          <w:tcPr>
            <w:tcW w:w="3119" w:type="dxa"/>
            <w:vAlign w:val="center"/>
          </w:tcPr>
          <w:p w:rsidR="007E0BBE" w:rsidRPr="00E554CD" w:rsidRDefault="007E0BBE" w:rsidP="007E0BBE">
            <w:pPr>
              <w:rPr>
                <w:snapToGrid w:val="0"/>
                <w:sz w:val="22"/>
                <w:szCs w:val="22"/>
              </w:rPr>
            </w:pPr>
            <w:r w:rsidRPr="00E554CD">
              <w:rPr>
                <w:sz w:val="22"/>
                <w:szCs w:val="22"/>
              </w:rPr>
              <w:lastRenderedPageBreak/>
              <w:t>НАЦИОНАЛЬНАЯ БЕЗОПАСНОСТЬ И ПРАВООХРАНИТЕЛЬНАЯ ДЕЯТЕЛЬНОСТЬ</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03</w:t>
            </w:r>
          </w:p>
        </w:tc>
        <w:tc>
          <w:tcPr>
            <w:tcW w:w="533" w:type="dxa"/>
          </w:tcPr>
          <w:p w:rsidR="007E0BBE" w:rsidRPr="00E554CD" w:rsidRDefault="007E0BBE" w:rsidP="007E0BBE">
            <w:pPr>
              <w:jc w:val="center"/>
              <w:rPr>
                <w:sz w:val="22"/>
                <w:szCs w:val="22"/>
              </w:rPr>
            </w:pPr>
            <w:r w:rsidRPr="00E554CD">
              <w:rPr>
                <w:sz w:val="22"/>
                <w:szCs w:val="22"/>
              </w:rPr>
              <w:t>00</w:t>
            </w:r>
          </w:p>
        </w:tc>
        <w:tc>
          <w:tcPr>
            <w:tcW w:w="958" w:type="dxa"/>
          </w:tcPr>
          <w:p w:rsidR="007E0BBE" w:rsidRPr="00E554CD" w:rsidRDefault="007E0BBE" w:rsidP="007E0BBE">
            <w:pPr>
              <w:jc w:val="center"/>
              <w:rPr>
                <w:sz w:val="22"/>
                <w:szCs w:val="22"/>
              </w:rPr>
            </w:pP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jc w:val="center"/>
              <w:rPr>
                <w:sz w:val="22"/>
                <w:szCs w:val="22"/>
              </w:rPr>
            </w:pPr>
            <w:r>
              <w:rPr>
                <w:sz w:val="22"/>
                <w:szCs w:val="22"/>
              </w:rPr>
              <w:t>2</w:t>
            </w:r>
            <w:r w:rsidRPr="00E554CD">
              <w:rPr>
                <w:sz w:val="22"/>
                <w:szCs w:val="22"/>
              </w:rPr>
              <w:t>0000,00</w:t>
            </w:r>
          </w:p>
        </w:tc>
        <w:tc>
          <w:tcPr>
            <w:tcW w:w="1276" w:type="dxa"/>
          </w:tcPr>
          <w:p w:rsidR="007E0BBE" w:rsidRPr="00E554CD" w:rsidRDefault="007E0BBE" w:rsidP="007E0BBE">
            <w:pPr>
              <w:jc w:val="center"/>
              <w:rPr>
                <w:sz w:val="22"/>
                <w:szCs w:val="22"/>
              </w:rPr>
            </w:pPr>
            <w:r>
              <w:rPr>
                <w:sz w:val="22"/>
                <w:szCs w:val="22"/>
              </w:rPr>
              <w:t>2</w:t>
            </w:r>
            <w:r w:rsidRPr="00E554CD">
              <w:rPr>
                <w:sz w:val="22"/>
                <w:szCs w:val="22"/>
              </w:rPr>
              <w:t>0000,00</w:t>
            </w:r>
          </w:p>
        </w:tc>
        <w:tc>
          <w:tcPr>
            <w:tcW w:w="1276" w:type="dxa"/>
          </w:tcPr>
          <w:p w:rsidR="007E0BBE" w:rsidRPr="00E554CD" w:rsidRDefault="007E0BBE" w:rsidP="007E0BBE">
            <w:pPr>
              <w:jc w:val="center"/>
              <w:rPr>
                <w:sz w:val="22"/>
                <w:szCs w:val="22"/>
              </w:rPr>
            </w:pPr>
            <w:r>
              <w:rPr>
                <w:sz w:val="22"/>
                <w:szCs w:val="22"/>
              </w:rPr>
              <w:t>2</w:t>
            </w:r>
            <w:r w:rsidRPr="00E554CD">
              <w:rPr>
                <w:sz w:val="22"/>
                <w:szCs w:val="22"/>
              </w:rPr>
              <w:t>0000,00</w:t>
            </w:r>
          </w:p>
        </w:tc>
      </w:tr>
      <w:tr w:rsidR="007E0BBE" w:rsidRPr="00E554CD" w:rsidTr="00367B23">
        <w:tc>
          <w:tcPr>
            <w:tcW w:w="3119" w:type="dxa"/>
            <w:vAlign w:val="center"/>
          </w:tcPr>
          <w:p w:rsidR="007E0BBE" w:rsidRPr="00E554CD" w:rsidRDefault="007E0BBE" w:rsidP="007E0BBE">
            <w:pPr>
              <w:overflowPunct w:val="0"/>
              <w:autoSpaceDE w:val="0"/>
              <w:autoSpaceDN w:val="0"/>
              <w:adjustRightInd w:val="0"/>
              <w:snapToGrid w:val="0"/>
              <w:rPr>
                <w:sz w:val="22"/>
                <w:szCs w:val="22"/>
              </w:rPr>
            </w:pPr>
            <w:r w:rsidRPr="00E554CD">
              <w:rPr>
                <w:sz w:val="22"/>
                <w:szCs w:val="22"/>
              </w:rPr>
              <w:t>Защита населения и территории от чрезвычайных ситуаций природного и техногенного характера, пожарная безопасность</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03</w:t>
            </w:r>
          </w:p>
        </w:tc>
        <w:tc>
          <w:tcPr>
            <w:tcW w:w="533" w:type="dxa"/>
          </w:tcPr>
          <w:p w:rsidR="007E0BBE" w:rsidRPr="00E554CD" w:rsidRDefault="007E0BBE" w:rsidP="007E0BBE">
            <w:pPr>
              <w:jc w:val="center"/>
              <w:rPr>
                <w:sz w:val="22"/>
                <w:szCs w:val="22"/>
              </w:rPr>
            </w:pPr>
            <w:r w:rsidRPr="00E554CD">
              <w:rPr>
                <w:sz w:val="22"/>
                <w:szCs w:val="22"/>
              </w:rPr>
              <w:t>10</w:t>
            </w:r>
          </w:p>
        </w:tc>
        <w:tc>
          <w:tcPr>
            <w:tcW w:w="958" w:type="dxa"/>
          </w:tcPr>
          <w:p w:rsidR="007E0BBE" w:rsidRPr="00E554CD" w:rsidRDefault="007E0BBE" w:rsidP="007E0BBE">
            <w:pPr>
              <w:jc w:val="center"/>
              <w:rPr>
                <w:sz w:val="22"/>
                <w:szCs w:val="22"/>
              </w:rPr>
            </w:pP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jc w:val="center"/>
              <w:rPr>
                <w:sz w:val="22"/>
                <w:szCs w:val="22"/>
              </w:rPr>
            </w:pPr>
            <w:r>
              <w:rPr>
                <w:sz w:val="22"/>
                <w:szCs w:val="22"/>
              </w:rPr>
              <w:t>2</w:t>
            </w:r>
            <w:r w:rsidRPr="00E554CD">
              <w:rPr>
                <w:sz w:val="22"/>
                <w:szCs w:val="22"/>
              </w:rPr>
              <w:t>0000,00</w:t>
            </w:r>
          </w:p>
        </w:tc>
        <w:tc>
          <w:tcPr>
            <w:tcW w:w="1276" w:type="dxa"/>
          </w:tcPr>
          <w:p w:rsidR="007E0BBE" w:rsidRPr="00E554CD" w:rsidRDefault="007E0BBE" w:rsidP="007E0BBE">
            <w:pPr>
              <w:jc w:val="center"/>
              <w:rPr>
                <w:sz w:val="22"/>
                <w:szCs w:val="22"/>
              </w:rPr>
            </w:pPr>
            <w:r>
              <w:rPr>
                <w:sz w:val="22"/>
                <w:szCs w:val="22"/>
              </w:rPr>
              <w:t>2</w:t>
            </w:r>
            <w:r w:rsidRPr="00E554CD">
              <w:rPr>
                <w:sz w:val="22"/>
                <w:szCs w:val="22"/>
              </w:rPr>
              <w:t>0000,00</w:t>
            </w:r>
          </w:p>
        </w:tc>
        <w:tc>
          <w:tcPr>
            <w:tcW w:w="1276" w:type="dxa"/>
          </w:tcPr>
          <w:p w:rsidR="007E0BBE" w:rsidRPr="00E554CD" w:rsidRDefault="007E0BBE" w:rsidP="007E0BBE">
            <w:pPr>
              <w:jc w:val="center"/>
              <w:rPr>
                <w:sz w:val="22"/>
                <w:szCs w:val="22"/>
              </w:rPr>
            </w:pPr>
            <w:r>
              <w:rPr>
                <w:sz w:val="22"/>
                <w:szCs w:val="22"/>
              </w:rPr>
              <w:t>2</w:t>
            </w:r>
            <w:r w:rsidRPr="00E554CD">
              <w:rPr>
                <w:sz w:val="22"/>
                <w:szCs w:val="22"/>
              </w:rPr>
              <w:t>0000,00</w:t>
            </w:r>
          </w:p>
        </w:tc>
      </w:tr>
      <w:tr w:rsidR="007E0BBE" w:rsidRPr="00E554CD" w:rsidTr="00367B23">
        <w:tc>
          <w:tcPr>
            <w:tcW w:w="3119" w:type="dxa"/>
            <w:vAlign w:val="center"/>
          </w:tcPr>
          <w:p w:rsidR="007E0BBE" w:rsidRPr="00E554CD" w:rsidRDefault="007E0BBE" w:rsidP="007E0BBE">
            <w:pPr>
              <w:overflowPunct w:val="0"/>
              <w:autoSpaceDE w:val="0"/>
              <w:autoSpaceDN w:val="0"/>
              <w:adjustRightInd w:val="0"/>
              <w:snapToGrid w:val="0"/>
              <w:rPr>
                <w:sz w:val="22"/>
                <w:szCs w:val="22"/>
              </w:rPr>
            </w:pPr>
            <w:r w:rsidRPr="00E554CD">
              <w:rPr>
                <w:bCs/>
                <w:sz w:val="22"/>
                <w:szCs w:val="22"/>
              </w:rPr>
              <w:t xml:space="preserve">Муниципальная программа </w:t>
            </w:r>
            <w:r w:rsidRPr="00E554CD">
              <w:rPr>
                <w:sz w:val="22"/>
                <w:szCs w:val="22"/>
              </w:rPr>
              <w:t>«Защита населения и территории от чрезвычайных ситуаций, обеспечение пожарной безопасности и безопасности людей на водных объектах</w:t>
            </w:r>
            <w:r w:rsidRPr="00E554CD">
              <w:rPr>
                <w:bCs/>
                <w:sz w:val="22"/>
                <w:szCs w:val="22"/>
              </w:rPr>
              <w:t xml:space="preserve"> в Шумаковском сельсовете</w:t>
            </w:r>
            <w:r w:rsidRPr="00E554CD">
              <w:rPr>
                <w:sz w:val="22"/>
                <w:szCs w:val="22"/>
              </w:rPr>
              <w:t xml:space="preserve"> Курского района Курской области</w:t>
            </w:r>
            <w:r w:rsidRPr="00E554CD">
              <w:rPr>
                <w:bCs/>
                <w:sz w:val="22"/>
                <w:szCs w:val="22"/>
              </w:rPr>
              <w:t xml:space="preserve"> </w:t>
            </w:r>
            <w:r w:rsidRPr="00E554CD">
              <w:rPr>
                <w:sz w:val="22"/>
                <w:szCs w:val="22"/>
              </w:rPr>
              <w:t>»</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03</w:t>
            </w:r>
          </w:p>
        </w:tc>
        <w:tc>
          <w:tcPr>
            <w:tcW w:w="533" w:type="dxa"/>
          </w:tcPr>
          <w:p w:rsidR="007E0BBE" w:rsidRPr="00E554CD" w:rsidRDefault="007E0BBE" w:rsidP="007E0BBE">
            <w:pPr>
              <w:jc w:val="center"/>
              <w:rPr>
                <w:sz w:val="22"/>
                <w:szCs w:val="22"/>
              </w:rPr>
            </w:pPr>
            <w:r w:rsidRPr="00E554CD">
              <w:rPr>
                <w:sz w:val="22"/>
                <w:szCs w:val="22"/>
              </w:rPr>
              <w:t>10</w:t>
            </w:r>
          </w:p>
        </w:tc>
        <w:tc>
          <w:tcPr>
            <w:tcW w:w="958" w:type="dxa"/>
          </w:tcPr>
          <w:p w:rsidR="007E0BBE" w:rsidRPr="00E554CD" w:rsidRDefault="007E0BBE" w:rsidP="007E0BBE">
            <w:pPr>
              <w:jc w:val="center"/>
              <w:rPr>
                <w:sz w:val="22"/>
                <w:szCs w:val="22"/>
              </w:rPr>
            </w:pPr>
            <w:r w:rsidRPr="00E554CD">
              <w:rPr>
                <w:sz w:val="22"/>
                <w:szCs w:val="22"/>
              </w:rPr>
              <w:t>13 0 00 00000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jc w:val="center"/>
              <w:rPr>
                <w:sz w:val="22"/>
                <w:szCs w:val="22"/>
              </w:rPr>
            </w:pPr>
            <w:r>
              <w:rPr>
                <w:sz w:val="22"/>
                <w:szCs w:val="22"/>
              </w:rPr>
              <w:t>2</w:t>
            </w:r>
            <w:r w:rsidRPr="00E554CD">
              <w:rPr>
                <w:sz w:val="22"/>
                <w:szCs w:val="22"/>
              </w:rPr>
              <w:t>0000,00</w:t>
            </w:r>
          </w:p>
        </w:tc>
        <w:tc>
          <w:tcPr>
            <w:tcW w:w="1276" w:type="dxa"/>
          </w:tcPr>
          <w:p w:rsidR="007E0BBE" w:rsidRPr="00E554CD" w:rsidRDefault="007E0BBE" w:rsidP="007E0BBE">
            <w:pPr>
              <w:jc w:val="center"/>
              <w:rPr>
                <w:sz w:val="22"/>
                <w:szCs w:val="22"/>
              </w:rPr>
            </w:pPr>
            <w:r>
              <w:rPr>
                <w:sz w:val="22"/>
                <w:szCs w:val="22"/>
              </w:rPr>
              <w:t>2</w:t>
            </w:r>
            <w:r w:rsidRPr="00E554CD">
              <w:rPr>
                <w:sz w:val="22"/>
                <w:szCs w:val="22"/>
              </w:rPr>
              <w:t>0000,00</w:t>
            </w:r>
          </w:p>
        </w:tc>
        <w:tc>
          <w:tcPr>
            <w:tcW w:w="1276" w:type="dxa"/>
          </w:tcPr>
          <w:p w:rsidR="007E0BBE" w:rsidRPr="00E554CD" w:rsidRDefault="007E0BBE" w:rsidP="007E0BBE">
            <w:pPr>
              <w:jc w:val="center"/>
              <w:rPr>
                <w:sz w:val="22"/>
                <w:szCs w:val="22"/>
              </w:rPr>
            </w:pPr>
            <w:r>
              <w:rPr>
                <w:sz w:val="22"/>
                <w:szCs w:val="22"/>
              </w:rPr>
              <w:t>2</w:t>
            </w:r>
            <w:r w:rsidRPr="00E554CD">
              <w:rPr>
                <w:sz w:val="22"/>
                <w:szCs w:val="22"/>
              </w:rPr>
              <w:t>0000,00</w:t>
            </w:r>
          </w:p>
        </w:tc>
      </w:tr>
      <w:tr w:rsidR="007E0BBE" w:rsidRPr="00E554CD" w:rsidTr="00367B23">
        <w:tc>
          <w:tcPr>
            <w:tcW w:w="3119" w:type="dxa"/>
            <w:vAlign w:val="center"/>
          </w:tcPr>
          <w:p w:rsidR="007E0BBE" w:rsidRPr="00E554CD" w:rsidRDefault="007E0BBE" w:rsidP="007E0BBE">
            <w:pPr>
              <w:overflowPunct w:val="0"/>
              <w:autoSpaceDE w:val="0"/>
              <w:autoSpaceDN w:val="0"/>
              <w:adjustRightInd w:val="0"/>
              <w:snapToGrid w:val="0"/>
              <w:rPr>
                <w:sz w:val="22"/>
                <w:szCs w:val="22"/>
              </w:rPr>
            </w:pPr>
            <w:r w:rsidRPr="00E554CD">
              <w:rPr>
                <w:sz w:val="22"/>
                <w:szCs w:val="22"/>
              </w:rPr>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E554CD">
              <w:rPr>
                <w:bCs/>
                <w:sz w:val="22"/>
                <w:szCs w:val="22"/>
              </w:rPr>
              <w:t xml:space="preserve"> в Шумаковском сельсовете</w:t>
            </w:r>
            <w:r w:rsidRPr="00E554CD">
              <w:rPr>
                <w:sz w:val="22"/>
                <w:szCs w:val="22"/>
              </w:rPr>
              <w:t xml:space="preserve"> Курского района Курской области</w:t>
            </w:r>
            <w:r w:rsidRPr="00E554CD">
              <w:rPr>
                <w:bCs/>
                <w:sz w:val="22"/>
                <w:szCs w:val="22"/>
              </w:rPr>
              <w:t xml:space="preserve"> </w:t>
            </w:r>
            <w:r w:rsidRPr="00E554CD">
              <w:rPr>
                <w:sz w:val="22"/>
                <w:szCs w:val="22"/>
              </w:rPr>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E554CD">
              <w:rPr>
                <w:bCs/>
                <w:sz w:val="22"/>
                <w:szCs w:val="22"/>
              </w:rPr>
              <w:t xml:space="preserve"> в Шумаковском сельсовете</w:t>
            </w:r>
            <w:r w:rsidRPr="00E554CD">
              <w:rPr>
                <w:sz w:val="22"/>
                <w:szCs w:val="22"/>
              </w:rPr>
              <w:t xml:space="preserve"> Курского района Курской области</w:t>
            </w:r>
            <w:r w:rsidRPr="00E554CD">
              <w:rPr>
                <w:bCs/>
                <w:sz w:val="22"/>
                <w:szCs w:val="22"/>
              </w:rPr>
              <w:t xml:space="preserve"> </w:t>
            </w:r>
            <w:r w:rsidRPr="00E554CD">
              <w:rPr>
                <w:sz w:val="22"/>
                <w:szCs w:val="22"/>
              </w:rPr>
              <w:t>»</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03</w:t>
            </w:r>
          </w:p>
        </w:tc>
        <w:tc>
          <w:tcPr>
            <w:tcW w:w="533" w:type="dxa"/>
          </w:tcPr>
          <w:p w:rsidR="007E0BBE" w:rsidRPr="00E554CD" w:rsidRDefault="007E0BBE" w:rsidP="007E0BBE">
            <w:pPr>
              <w:jc w:val="center"/>
              <w:rPr>
                <w:sz w:val="22"/>
                <w:szCs w:val="22"/>
              </w:rPr>
            </w:pPr>
            <w:r w:rsidRPr="00E554CD">
              <w:rPr>
                <w:sz w:val="22"/>
                <w:szCs w:val="22"/>
              </w:rPr>
              <w:t>10</w:t>
            </w:r>
          </w:p>
        </w:tc>
        <w:tc>
          <w:tcPr>
            <w:tcW w:w="958" w:type="dxa"/>
          </w:tcPr>
          <w:p w:rsidR="007E0BBE" w:rsidRPr="00E554CD" w:rsidRDefault="007E0BBE" w:rsidP="007E0BBE">
            <w:pPr>
              <w:jc w:val="center"/>
              <w:rPr>
                <w:sz w:val="22"/>
                <w:szCs w:val="22"/>
              </w:rPr>
            </w:pPr>
            <w:r w:rsidRPr="00E554CD">
              <w:rPr>
                <w:sz w:val="22"/>
                <w:szCs w:val="22"/>
              </w:rPr>
              <w:t>13 1 00 00000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jc w:val="center"/>
              <w:rPr>
                <w:sz w:val="22"/>
                <w:szCs w:val="22"/>
              </w:rPr>
            </w:pPr>
            <w:r>
              <w:rPr>
                <w:sz w:val="22"/>
                <w:szCs w:val="22"/>
              </w:rPr>
              <w:t>2</w:t>
            </w:r>
            <w:r w:rsidRPr="00E554CD">
              <w:rPr>
                <w:sz w:val="22"/>
                <w:szCs w:val="22"/>
              </w:rPr>
              <w:t>0000,00</w:t>
            </w:r>
          </w:p>
        </w:tc>
        <w:tc>
          <w:tcPr>
            <w:tcW w:w="1276" w:type="dxa"/>
          </w:tcPr>
          <w:p w:rsidR="007E0BBE" w:rsidRPr="00E554CD" w:rsidRDefault="007E0BBE" w:rsidP="007E0BBE">
            <w:pPr>
              <w:jc w:val="center"/>
              <w:rPr>
                <w:sz w:val="22"/>
                <w:szCs w:val="22"/>
              </w:rPr>
            </w:pPr>
            <w:r>
              <w:rPr>
                <w:sz w:val="22"/>
                <w:szCs w:val="22"/>
              </w:rPr>
              <w:t>2</w:t>
            </w:r>
            <w:r w:rsidRPr="00E554CD">
              <w:rPr>
                <w:sz w:val="22"/>
                <w:szCs w:val="22"/>
              </w:rPr>
              <w:t>0000,00</w:t>
            </w:r>
          </w:p>
        </w:tc>
        <w:tc>
          <w:tcPr>
            <w:tcW w:w="1276" w:type="dxa"/>
          </w:tcPr>
          <w:p w:rsidR="007E0BBE" w:rsidRPr="00E554CD" w:rsidRDefault="007E0BBE" w:rsidP="007E0BBE">
            <w:pPr>
              <w:jc w:val="center"/>
              <w:rPr>
                <w:sz w:val="22"/>
                <w:szCs w:val="22"/>
              </w:rPr>
            </w:pPr>
            <w:r>
              <w:rPr>
                <w:sz w:val="22"/>
                <w:szCs w:val="22"/>
              </w:rPr>
              <w:t>2</w:t>
            </w:r>
            <w:r w:rsidRPr="00E554CD">
              <w:rPr>
                <w:sz w:val="22"/>
                <w:szCs w:val="22"/>
              </w:rPr>
              <w:t>0000,00</w:t>
            </w:r>
          </w:p>
        </w:tc>
      </w:tr>
      <w:tr w:rsidR="007E0BBE" w:rsidRPr="00E554CD" w:rsidTr="00367B23">
        <w:tc>
          <w:tcPr>
            <w:tcW w:w="3119" w:type="dxa"/>
            <w:vAlign w:val="center"/>
          </w:tcPr>
          <w:p w:rsidR="007E0BBE" w:rsidRPr="00E554CD" w:rsidRDefault="007E0BBE" w:rsidP="007E0BBE">
            <w:pPr>
              <w:widowControl w:val="0"/>
              <w:autoSpaceDE w:val="0"/>
              <w:autoSpaceDN w:val="0"/>
              <w:adjustRightInd w:val="0"/>
              <w:outlineLvl w:val="5"/>
              <w:rPr>
                <w:snapToGrid w:val="0"/>
                <w:sz w:val="22"/>
                <w:szCs w:val="22"/>
              </w:rPr>
            </w:pPr>
            <w:r w:rsidRPr="00E554CD">
              <w:rPr>
                <w:snapToGrid w:val="0"/>
                <w:sz w:val="22"/>
                <w:szCs w:val="22"/>
              </w:rPr>
              <w:t>Основное мероприятие «</w:t>
            </w:r>
            <w:r w:rsidRPr="00E554CD">
              <w:rPr>
                <w:sz w:val="22"/>
                <w:szCs w:val="22"/>
              </w:rPr>
              <w:t>Обеспечение первичных мер пожарной безопасности на территории</w:t>
            </w:r>
            <w:r w:rsidRPr="00E554CD">
              <w:rPr>
                <w:snapToGrid w:val="0"/>
                <w:sz w:val="22"/>
                <w:szCs w:val="22"/>
              </w:rPr>
              <w:t>»</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03</w:t>
            </w:r>
          </w:p>
        </w:tc>
        <w:tc>
          <w:tcPr>
            <w:tcW w:w="533" w:type="dxa"/>
          </w:tcPr>
          <w:p w:rsidR="007E0BBE" w:rsidRPr="00E554CD" w:rsidRDefault="007E0BBE" w:rsidP="007E0BBE">
            <w:pPr>
              <w:jc w:val="center"/>
              <w:rPr>
                <w:sz w:val="22"/>
                <w:szCs w:val="22"/>
              </w:rPr>
            </w:pPr>
            <w:r w:rsidRPr="00E554CD">
              <w:rPr>
                <w:sz w:val="22"/>
                <w:szCs w:val="22"/>
              </w:rPr>
              <w:t>10</w:t>
            </w:r>
          </w:p>
        </w:tc>
        <w:tc>
          <w:tcPr>
            <w:tcW w:w="958" w:type="dxa"/>
          </w:tcPr>
          <w:p w:rsidR="007E0BBE" w:rsidRPr="00E554CD" w:rsidRDefault="007E0BBE" w:rsidP="007E0BBE">
            <w:pPr>
              <w:jc w:val="center"/>
              <w:rPr>
                <w:sz w:val="22"/>
                <w:szCs w:val="22"/>
              </w:rPr>
            </w:pPr>
            <w:r w:rsidRPr="00E554CD">
              <w:rPr>
                <w:sz w:val="22"/>
                <w:szCs w:val="22"/>
              </w:rPr>
              <w:t>13 1 01 00000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jc w:val="center"/>
              <w:rPr>
                <w:sz w:val="22"/>
                <w:szCs w:val="22"/>
              </w:rPr>
            </w:pPr>
            <w:r>
              <w:rPr>
                <w:sz w:val="22"/>
                <w:szCs w:val="22"/>
              </w:rPr>
              <w:t>2</w:t>
            </w:r>
            <w:r w:rsidRPr="00E554CD">
              <w:rPr>
                <w:sz w:val="22"/>
                <w:szCs w:val="22"/>
              </w:rPr>
              <w:t>0000,00</w:t>
            </w:r>
          </w:p>
        </w:tc>
        <w:tc>
          <w:tcPr>
            <w:tcW w:w="1276" w:type="dxa"/>
          </w:tcPr>
          <w:p w:rsidR="007E0BBE" w:rsidRPr="00E554CD" w:rsidRDefault="007E0BBE" w:rsidP="007E0BBE">
            <w:pPr>
              <w:jc w:val="center"/>
              <w:rPr>
                <w:sz w:val="22"/>
                <w:szCs w:val="22"/>
              </w:rPr>
            </w:pPr>
            <w:r>
              <w:rPr>
                <w:sz w:val="22"/>
                <w:szCs w:val="22"/>
              </w:rPr>
              <w:t>2</w:t>
            </w:r>
            <w:r w:rsidRPr="00E554CD">
              <w:rPr>
                <w:sz w:val="22"/>
                <w:szCs w:val="22"/>
              </w:rPr>
              <w:t>0000,00</w:t>
            </w:r>
          </w:p>
        </w:tc>
        <w:tc>
          <w:tcPr>
            <w:tcW w:w="1276" w:type="dxa"/>
          </w:tcPr>
          <w:p w:rsidR="007E0BBE" w:rsidRPr="00E554CD" w:rsidRDefault="007E0BBE" w:rsidP="007E0BBE">
            <w:pPr>
              <w:jc w:val="center"/>
              <w:rPr>
                <w:sz w:val="22"/>
                <w:szCs w:val="22"/>
              </w:rPr>
            </w:pPr>
            <w:r>
              <w:rPr>
                <w:sz w:val="22"/>
                <w:szCs w:val="22"/>
              </w:rPr>
              <w:t>2</w:t>
            </w:r>
            <w:r w:rsidRPr="00E554CD">
              <w:rPr>
                <w:sz w:val="22"/>
                <w:szCs w:val="22"/>
              </w:rPr>
              <w:t>0000,00</w:t>
            </w:r>
          </w:p>
        </w:tc>
      </w:tr>
      <w:tr w:rsidR="007E0BBE" w:rsidRPr="00E554CD" w:rsidTr="00367B23">
        <w:tc>
          <w:tcPr>
            <w:tcW w:w="3119" w:type="dxa"/>
            <w:vAlign w:val="center"/>
          </w:tcPr>
          <w:p w:rsidR="007E0BBE" w:rsidRPr="00E554CD" w:rsidRDefault="007E0BBE" w:rsidP="007E0BBE">
            <w:pPr>
              <w:overflowPunct w:val="0"/>
              <w:autoSpaceDE w:val="0"/>
              <w:autoSpaceDN w:val="0"/>
              <w:adjustRightInd w:val="0"/>
              <w:snapToGrid w:val="0"/>
              <w:rPr>
                <w:sz w:val="22"/>
                <w:szCs w:val="22"/>
                <w:highlight w:val="red"/>
              </w:rPr>
            </w:pPr>
            <w:r w:rsidRPr="00E554CD">
              <w:rPr>
                <w:sz w:val="22"/>
                <w:szCs w:val="22"/>
              </w:rPr>
              <w:t xml:space="preserve">Расходы муниципального образования на обеспечения мер правовой и социальной защиты добровольных пожарных и поддержки общественных объединений </w:t>
            </w:r>
            <w:r w:rsidRPr="00E554CD">
              <w:rPr>
                <w:sz w:val="22"/>
                <w:szCs w:val="22"/>
              </w:rPr>
              <w:lastRenderedPageBreak/>
              <w:t>пожарной охраны на территории Шумаковского сельсовета Курского района Курской области</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lastRenderedPageBreak/>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03</w:t>
            </w:r>
          </w:p>
        </w:tc>
        <w:tc>
          <w:tcPr>
            <w:tcW w:w="533" w:type="dxa"/>
          </w:tcPr>
          <w:p w:rsidR="007E0BBE" w:rsidRPr="00E554CD" w:rsidRDefault="007E0BBE" w:rsidP="007E0BBE">
            <w:pPr>
              <w:jc w:val="center"/>
              <w:rPr>
                <w:sz w:val="22"/>
                <w:szCs w:val="22"/>
              </w:rPr>
            </w:pPr>
            <w:r w:rsidRPr="00E554CD">
              <w:rPr>
                <w:sz w:val="22"/>
                <w:szCs w:val="22"/>
              </w:rPr>
              <w:t>10</w:t>
            </w:r>
          </w:p>
        </w:tc>
        <w:tc>
          <w:tcPr>
            <w:tcW w:w="958" w:type="dxa"/>
          </w:tcPr>
          <w:p w:rsidR="007E0BBE" w:rsidRPr="00E554CD" w:rsidRDefault="007E0BBE" w:rsidP="007E0BBE">
            <w:pPr>
              <w:ind w:right="-86"/>
              <w:jc w:val="center"/>
              <w:rPr>
                <w:sz w:val="22"/>
                <w:szCs w:val="22"/>
              </w:rPr>
            </w:pPr>
            <w:r w:rsidRPr="00E554CD">
              <w:rPr>
                <w:sz w:val="22"/>
                <w:szCs w:val="22"/>
              </w:rPr>
              <w:t>13 1 01 С1415</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jc w:val="center"/>
              <w:rPr>
                <w:sz w:val="22"/>
                <w:szCs w:val="22"/>
              </w:rPr>
            </w:pPr>
            <w:r>
              <w:rPr>
                <w:sz w:val="22"/>
                <w:szCs w:val="22"/>
              </w:rPr>
              <w:t>2</w:t>
            </w:r>
            <w:r w:rsidRPr="00E554CD">
              <w:rPr>
                <w:sz w:val="22"/>
                <w:szCs w:val="22"/>
              </w:rPr>
              <w:t>0000,00</w:t>
            </w:r>
          </w:p>
        </w:tc>
        <w:tc>
          <w:tcPr>
            <w:tcW w:w="1276" w:type="dxa"/>
          </w:tcPr>
          <w:p w:rsidR="007E0BBE" w:rsidRPr="00E554CD" w:rsidRDefault="007E0BBE" w:rsidP="007E0BBE">
            <w:pPr>
              <w:jc w:val="center"/>
              <w:rPr>
                <w:sz w:val="22"/>
                <w:szCs w:val="22"/>
              </w:rPr>
            </w:pPr>
            <w:r>
              <w:rPr>
                <w:sz w:val="22"/>
                <w:szCs w:val="22"/>
              </w:rPr>
              <w:t>2</w:t>
            </w:r>
            <w:r w:rsidRPr="00E554CD">
              <w:rPr>
                <w:sz w:val="22"/>
                <w:szCs w:val="22"/>
              </w:rPr>
              <w:t>0000,00</w:t>
            </w:r>
          </w:p>
        </w:tc>
        <w:tc>
          <w:tcPr>
            <w:tcW w:w="1276" w:type="dxa"/>
          </w:tcPr>
          <w:p w:rsidR="007E0BBE" w:rsidRPr="00E554CD" w:rsidRDefault="007E0BBE" w:rsidP="007E0BBE">
            <w:pPr>
              <w:jc w:val="center"/>
              <w:rPr>
                <w:sz w:val="22"/>
                <w:szCs w:val="22"/>
              </w:rPr>
            </w:pPr>
            <w:r>
              <w:rPr>
                <w:sz w:val="22"/>
                <w:szCs w:val="22"/>
              </w:rPr>
              <w:t>2</w:t>
            </w:r>
            <w:r w:rsidRPr="00E554CD">
              <w:rPr>
                <w:sz w:val="22"/>
                <w:szCs w:val="22"/>
              </w:rPr>
              <w:t>0000,00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lastRenderedPageBreak/>
              <w:t>Закупка товаров, работ и услуг для обеспечения государственных (муниципальных) нужд</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03</w:t>
            </w:r>
          </w:p>
        </w:tc>
        <w:tc>
          <w:tcPr>
            <w:tcW w:w="533" w:type="dxa"/>
          </w:tcPr>
          <w:p w:rsidR="007E0BBE" w:rsidRPr="00E554CD" w:rsidRDefault="007E0BBE" w:rsidP="007E0BBE">
            <w:pPr>
              <w:jc w:val="center"/>
              <w:rPr>
                <w:sz w:val="22"/>
                <w:szCs w:val="22"/>
              </w:rPr>
            </w:pPr>
            <w:r w:rsidRPr="00E554CD">
              <w:rPr>
                <w:sz w:val="22"/>
                <w:szCs w:val="22"/>
              </w:rPr>
              <w:t>10</w:t>
            </w:r>
          </w:p>
        </w:tc>
        <w:tc>
          <w:tcPr>
            <w:tcW w:w="958" w:type="dxa"/>
          </w:tcPr>
          <w:p w:rsidR="007E0BBE" w:rsidRPr="00E554CD" w:rsidRDefault="007E0BBE" w:rsidP="007E0BBE">
            <w:pPr>
              <w:ind w:right="-86"/>
              <w:jc w:val="center"/>
              <w:rPr>
                <w:sz w:val="22"/>
                <w:szCs w:val="22"/>
              </w:rPr>
            </w:pPr>
            <w:r w:rsidRPr="00E554CD">
              <w:rPr>
                <w:sz w:val="22"/>
                <w:szCs w:val="22"/>
              </w:rPr>
              <w:t>13 1 01 С1415</w:t>
            </w:r>
          </w:p>
        </w:tc>
        <w:tc>
          <w:tcPr>
            <w:tcW w:w="620" w:type="dxa"/>
          </w:tcPr>
          <w:p w:rsidR="007E0BBE" w:rsidRPr="00E554CD" w:rsidRDefault="007E0BBE" w:rsidP="007E0BBE">
            <w:pPr>
              <w:jc w:val="center"/>
              <w:rPr>
                <w:sz w:val="22"/>
                <w:szCs w:val="22"/>
              </w:rPr>
            </w:pPr>
            <w:r w:rsidRPr="00E554CD">
              <w:rPr>
                <w:sz w:val="22"/>
                <w:szCs w:val="22"/>
              </w:rPr>
              <w:t>200</w:t>
            </w:r>
          </w:p>
        </w:tc>
        <w:tc>
          <w:tcPr>
            <w:tcW w:w="1276" w:type="dxa"/>
          </w:tcPr>
          <w:p w:rsidR="007E0BBE" w:rsidRPr="00E554CD" w:rsidRDefault="007E0BBE" w:rsidP="007E0BBE">
            <w:pPr>
              <w:jc w:val="center"/>
              <w:rPr>
                <w:sz w:val="22"/>
                <w:szCs w:val="22"/>
              </w:rPr>
            </w:pPr>
            <w:r>
              <w:rPr>
                <w:sz w:val="22"/>
                <w:szCs w:val="22"/>
              </w:rPr>
              <w:t>2</w:t>
            </w:r>
            <w:r w:rsidRPr="00E554CD">
              <w:rPr>
                <w:sz w:val="22"/>
                <w:szCs w:val="22"/>
              </w:rPr>
              <w:t>0000,00</w:t>
            </w:r>
          </w:p>
        </w:tc>
        <w:tc>
          <w:tcPr>
            <w:tcW w:w="1276" w:type="dxa"/>
          </w:tcPr>
          <w:p w:rsidR="007E0BBE" w:rsidRPr="00E554CD" w:rsidRDefault="007E0BBE" w:rsidP="007E0BBE">
            <w:pPr>
              <w:jc w:val="center"/>
              <w:rPr>
                <w:sz w:val="22"/>
                <w:szCs w:val="22"/>
              </w:rPr>
            </w:pPr>
            <w:r>
              <w:rPr>
                <w:sz w:val="22"/>
                <w:szCs w:val="22"/>
              </w:rPr>
              <w:t>2</w:t>
            </w:r>
            <w:r w:rsidRPr="00E554CD">
              <w:rPr>
                <w:sz w:val="22"/>
                <w:szCs w:val="22"/>
              </w:rPr>
              <w:t>0000,00</w:t>
            </w:r>
          </w:p>
        </w:tc>
        <w:tc>
          <w:tcPr>
            <w:tcW w:w="1276" w:type="dxa"/>
          </w:tcPr>
          <w:p w:rsidR="007E0BBE" w:rsidRPr="00E554CD" w:rsidRDefault="007E0BBE" w:rsidP="007E0BBE">
            <w:pPr>
              <w:jc w:val="center"/>
              <w:rPr>
                <w:sz w:val="22"/>
                <w:szCs w:val="22"/>
              </w:rPr>
            </w:pPr>
            <w:r>
              <w:rPr>
                <w:sz w:val="22"/>
                <w:szCs w:val="22"/>
              </w:rPr>
              <w:t>2</w:t>
            </w:r>
            <w:r w:rsidRPr="00E554CD">
              <w:rPr>
                <w:sz w:val="22"/>
                <w:szCs w:val="22"/>
              </w:rPr>
              <w:t>0000,00</w:t>
            </w:r>
          </w:p>
        </w:tc>
      </w:tr>
      <w:tr w:rsidR="007E0BBE" w:rsidRPr="00E554CD" w:rsidTr="00367B23">
        <w:trPr>
          <w:trHeight w:val="192"/>
        </w:trPr>
        <w:tc>
          <w:tcPr>
            <w:tcW w:w="3119" w:type="dxa"/>
            <w:vAlign w:val="center"/>
          </w:tcPr>
          <w:p w:rsidR="007E0BBE" w:rsidRPr="00E554CD" w:rsidRDefault="007E0BBE" w:rsidP="007E0BBE">
            <w:pPr>
              <w:rPr>
                <w:sz w:val="22"/>
                <w:szCs w:val="22"/>
              </w:rPr>
            </w:pPr>
            <w:r w:rsidRPr="00E554CD">
              <w:rPr>
                <w:sz w:val="22"/>
                <w:szCs w:val="22"/>
              </w:rPr>
              <w:t>НАЦИОНАЛЬНАЯ ЭКОНОМИКА</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04</w:t>
            </w:r>
          </w:p>
        </w:tc>
        <w:tc>
          <w:tcPr>
            <w:tcW w:w="533" w:type="dxa"/>
          </w:tcPr>
          <w:p w:rsidR="007E0BBE" w:rsidRPr="00E554CD" w:rsidRDefault="007E0BBE" w:rsidP="007E0BBE">
            <w:pPr>
              <w:jc w:val="center"/>
              <w:rPr>
                <w:sz w:val="22"/>
                <w:szCs w:val="22"/>
              </w:rPr>
            </w:pPr>
            <w:r w:rsidRPr="00E554CD">
              <w:rPr>
                <w:sz w:val="22"/>
                <w:szCs w:val="22"/>
              </w:rPr>
              <w:t>00</w:t>
            </w:r>
          </w:p>
        </w:tc>
        <w:tc>
          <w:tcPr>
            <w:tcW w:w="958" w:type="dxa"/>
          </w:tcPr>
          <w:p w:rsidR="007E0BBE" w:rsidRPr="00E554CD" w:rsidRDefault="007E0BBE" w:rsidP="007E0BBE">
            <w:pPr>
              <w:ind w:right="-86"/>
              <w:jc w:val="center"/>
              <w:rPr>
                <w:sz w:val="22"/>
                <w:szCs w:val="22"/>
              </w:rPr>
            </w:pP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Pr>
                <w:sz w:val="22"/>
                <w:szCs w:val="22"/>
              </w:rPr>
              <w:t>758585,00</w:t>
            </w:r>
          </w:p>
        </w:tc>
        <w:tc>
          <w:tcPr>
            <w:tcW w:w="1276" w:type="dxa"/>
          </w:tcPr>
          <w:p w:rsidR="007E0BBE" w:rsidRPr="00E554CD" w:rsidRDefault="007E0BBE" w:rsidP="007E0BBE">
            <w:pPr>
              <w:snapToGrid w:val="0"/>
              <w:ind w:left="-39" w:right="-128"/>
              <w:jc w:val="center"/>
              <w:rPr>
                <w:sz w:val="22"/>
                <w:szCs w:val="22"/>
              </w:rPr>
            </w:pPr>
            <w:r>
              <w:rPr>
                <w:sz w:val="22"/>
                <w:szCs w:val="22"/>
              </w:rPr>
              <w:t>11000,00</w:t>
            </w:r>
          </w:p>
        </w:tc>
        <w:tc>
          <w:tcPr>
            <w:tcW w:w="1276" w:type="dxa"/>
          </w:tcPr>
          <w:p w:rsidR="007E0BBE" w:rsidRPr="00E554CD" w:rsidRDefault="007E0BBE" w:rsidP="007E0BBE">
            <w:pPr>
              <w:snapToGrid w:val="0"/>
              <w:ind w:left="-39" w:right="-128"/>
              <w:jc w:val="center"/>
              <w:rPr>
                <w:sz w:val="22"/>
                <w:szCs w:val="22"/>
              </w:rPr>
            </w:pPr>
            <w:r>
              <w:rPr>
                <w:sz w:val="22"/>
                <w:szCs w:val="22"/>
              </w:rPr>
              <w:t>11000,00</w:t>
            </w:r>
          </w:p>
        </w:tc>
      </w:tr>
      <w:tr w:rsidR="007E0BBE" w:rsidRPr="00E554CD" w:rsidTr="00367B23">
        <w:trPr>
          <w:trHeight w:val="825"/>
        </w:trPr>
        <w:tc>
          <w:tcPr>
            <w:tcW w:w="3119" w:type="dxa"/>
            <w:vAlign w:val="center"/>
          </w:tcPr>
          <w:p w:rsidR="007E0BBE" w:rsidRPr="00E554CD" w:rsidRDefault="007E0BBE" w:rsidP="007E0BBE">
            <w:pPr>
              <w:rPr>
                <w:sz w:val="22"/>
                <w:szCs w:val="22"/>
              </w:rPr>
            </w:pPr>
            <w:r w:rsidRPr="00E554CD">
              <w:rPr>
                <w:sz w:val="22"/>
                <w:szCs w:val="22"/>
                <w:shd w:val="clear" w:color="auto" w:fill="FFFFFF"/>
              </w:rPr>
              <w:t>Дорожное хозяйство (дорожные фонды)</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04</w:t>
            </w:r>
          </w:p>
        </w:tc>
        <w:tc>
          <w:tcPr>
            <w:tcW w:w="533" w:type="dxa"/>
          </w:tcPr>
          <w:p w:rsidR="007E0BBE" w:rsidRPr="00E554CD" w:rsidRDefault="007E0BBE" w:rsidP="007E0BBE">
            <w:pPr>
              <w:jc w:val="center"/>
              <w:rPr>
                <w:sz w:val="22"/>
                <w:szCs w:val="22"/>
              </w:rPr>
            </w:pPr>
            <w:r w:rsidRPr="00E554CD">
              <w:rPr>
                <w:sz w:val="22"/>
                <w:szCs w:val="22"/>
              </w:rPr>
              <w:t>09</w:t>
            </w:r>
          </w:p>
        </w:tc>
        <w:tc>
          <w:tcPr>
            <w:tcW w:w="958" w:type="dxa"/>
          </w:tcPr>
          <w:p w:rsidR="007E0BBE" w:rsidRPr="00E554CD" w:rsidRDefault="007E0BBE" w:rsidP="007E0BBE">
            <w:pPr>
              <w:ind w:right="-86"/>
              <w:jc w:val="center"/>
              <w:rPr>
                <w:sz w:val="22"/>
                <w:szCs w:val="22"/>
              </w:rPr>
            </w:pP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Pr>
                <w:sz w:val="22"/>
                <w:szCs w:val="22"/>
              </w:rPr>
              <w:t>323635,00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0,00</w:t>
            </w:r>
          </w:p>
        </w:tc>
      </w:tr>
      <w:tr w:rsidR="007E0BBE" w:rsidRPr="00E554CD" w:rsidTr="00367B23">
        <w:tc>
          <w:tcPr>
            <w:tcW w:w="3119" w:type="dxa"/>
            <w:vAlign w:val="center"/>
          </w:tcPr>
          <w:p w:rsidR="007E0BBE" w:rsidRPr="00E554CD" w:rsidRDefault="007E0BBE" w:rsidP="007E0BBE">
            <w:pPr>
              <w:rPr>
                <w:color w:val="000000"/>
                <w:sz w:val="22"/>
                <w:szCs w:val="22"/>
              </w:rPr>
            </w:pPr>
            <w:r w:rsidRPr="00E554CD">
              <w:rPr>
                <w:color w:val="000000"/>
                <w:sz w:val="22"/>
                <w:szCs w:val="22"/>
              </w:rPr>
              <w:t>Реализация государственных функций, связанных с общегосударственным управлением</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color w:val="000000"/>
                <w:sz w:val="22"/>
                <w:szCs w:val="22"/>
              </w:rPr>
            </w:pPr>
            <w:r w:rsidRPr="00E554CD">
              <w:rPr>
                <w:color w:val="000000"/>
                <w:sz w:val="22"/>
                <w:szCs w:val="22"/>
              </w:rPr>
              <w:t>04</w:t>
            </w:r>
          </w:p>
        </w:tc>
        <w:tc>
          <w:tcPr>
            <w:tcW w:w="533" w:type="dxa"/>
          </w:tcPr>
          <w:p w:rsidR="007E0BBE" w:rsidRPr="00E554CD" w:rsidRDefault="007E0BBE" w:rsidP="007E0BBE">
            <w:pPr>
              <w:jc w:val="center"/>
              <w:rPr>
                <w:color w:val="000000"/>
                <w:sz w:val="22"/>
                <w:szCs w:val="22"/>
              </w:rPr>
            </w:pPr>
            <w:r w:rsidRPr="00E554CD">
              <w:rPr>
                <w:color w:val="000000"/>
                <w:sz w:val="22"/>
                <w:szCs w:val="22"/>
              </w:rPr>
              <w:t>09</w:t>
            </w:r>
          </w:p>
        </w:tc>
        <w:tc>
          <w:tcPr>
            <w:tcW w:w="958" w:type="dxa"/>
          </w:tcPr>
          <w:p w:rsidR="007E0BBE" w:rsidRPr="00E554CD" w:rsidRDefault="007E0BBE" w:rsidP="007E0BBE">
            <w:pPr>
              <w:jc w:val="center"/>
              <w:rPr>
                <w:color w:val="000000"/>
                <w:sz w:val="22"/>
                <w:szCs w:val="22"/>
              </w:rPr>
            </w:pPr>
            <w:r w:rsidRPr="00E554CD">
              <w:rPr>
                <w:color w:val="000000"/>
                <w:sz w:val="22"/>
                <w:szCs w:val="22"/>
              </w:rPr>
              <w:t>76 0 00 00000</w:t>
            </w:r>
          </w:p>
        </w:tc>
        <w:tc>
          <w:tcPr>
            <w:tcW w:w="620" w:type="dxa"/>
          </w:tcPr>
          <w:p w:rsidR="007E0BBE" w:rsidRPr="00E554CD" w:rsidRDefault="007E0BBE" w:rsidP="007E0BBE">
            <w:pPr>
              <w:jc w:val="center"/>
              <w:rPr>
                <w:color w:val="000000"/>
                <w:sz w:val="22"/>
                <w:szCs w:val="22"/>
              </w:rPr>
            </w:pPr>
          </w:p>
        </w:tc>
        <w:tc>
          <w:tcPr>
            <w:tcW w:w="1276" w:type="dxa"/>
          </w:tcPr>
          <w:p w:rsidR="007E0BBE" w:rsidRPr="00E554CD" w:rsidRDefault="007E0BBE" w:rsidP="007E0BBE">
            <w:pPr>
              <w:snapToGrid w:val="0"/>
              <w:ind w:left="-39" w:right="-128"/>
              <w:jc w:val="center"/>
              <w:rPr>
                <w:sz w:val="22"/>
                <w:szCs w:val="22"/>
              </w:rPr>
            </w:pPr>
            <w:r>
              <w:rPr>
                <w:sz w:val="22"/>
                <w:szCs w:val="22"/>
              </w:rPr>
              <w:t>323635,00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0,00</w:t>
            </w:r>
          </w:p>
        </w:tc>
      </w:tr>
      <w:tr w:rsidR="007E0BBE" w:rsidRPr="00E554CD" w:rsidTr="00367B23">
        <w:tc>
          <w:tcPr>
            <w:tcW w:w="3119" w:type="dxa"/>
            <w:vAlign w:val="center"/>
          </w:tcPr>
          <w:p w:rsidR="007E0BBE" w:rsidRPr="00E554CD" w:rsidRDefault="007E0BBE" w:rsidP="007E0BBE">
            <w:pPr>
              <w:rPr>
                <w:color w:val="000000"/>
                <w:sz w:val="22"/>
                <w:szCs w:val="22"/>
              </w:rPr>
            </w:pPr>
            <w:r w:rsidRPr="00E554CD">
              <w:rPr>
                <w:color w:val="000000"/>
                <w:sz w:val="22"/>
                <w:szCs w:val="22"/>
              </w:rPr>
              <w:t>Выполнение других обязательств Курского района Курской области</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color w:val="000000"/>
                <w:sz w:val="22"/>
                <w:szCs w:val="22"/>
              </w:rPr>
            </w:pPr>
            <w:r w:rsidRPr="00E554CD">
              <w:rPr>
                <w:color w:val="000000"/>
                <w:sz w:val="22"/>
                <w:szCs w:val="22"/>
              </w:rPr>
              <w:t>04</w:t>
            </w:r>
          </w:p>
        </w:tc>
        <w:tc>
          <w:tcPr>
            <w:tcW w:w="533" w:type="dxa"/>
          </w:tcPr>
          <w:p w:rsidR="007E0BBE" w:rsidRPr="00E554CD" w:rsidRDefault="007E0BBE" w:rsidP="007E0BBE">
            <w:pPr>
              <w:jc w:val="center"/>
              <w:rPr>
                <w:color w:val="000000"/>
                <w:sz w:val="22"/>
                <w:szCs w:val="22"/>
              </w:rPr>
            </w:pPr>
            <w:r w:rsidRPr="00E554CD">
              <w:rPr>
                <w:color w:val="000000"/>
                <w:sz w:val="22"/>
                <w:szCs w:val="22"/>
              </w:rPr>
              <w:t>09</w:t>
            </w:r>
          </w:p>
        </w:tc>
        <w:tc>
          <w:tcPr>
            <w:tcW w:w="958" w:type="dxa"/>
          </w:tcPr>
          <w:p w:rsidR="007E0BBE" w:rsidRPr="00E554CD" w:rsidRDefault="007E0BBE" w:rsidP="007E0BBE">
            <w:pPr>
              <w:jc w:val="center"/>
              <w:rPr>
                <w:color w:val="000000"/>
                <w:sz w:val="22"/>
                <w:szCs w:val="22"/>
              </w:rPr>
            </w:pPr>
            <w:r w:rsidRPr="00E554CD">
              <w:rPr>
                <w:color w:val="000000"/>
                <w:sz w:val="22"/>
                <w:szCs w:val="22"/>
              </w:rPr>
              <w:t>76 1 00 00000</w:t>
            </w:r>
          </w:p>
        </w:tc>
        <w:tc>
          <w:tcPr>
            <w:tcW w:w="620" w:type="dxa"/>
          </w:tcPr>
          <w:p w:rsidR="007E0BBE" w:rsidRPr="00E554CD" w:rsidRDefault="007E0BBE" w:rsidP="007E0BBE">
            <w:pPr>
              <w:jc w:val="center"/>
              <w:rPr>
                <w:color w:val="000000"/>
                <w:sz w:val="22"/>
                <w:szCs w:val="22"/>
              </w:rPr>
            </w:pPr>
          </w:p>
        </w:tc>
        <w:tc>
          <w:tcPr>
            <w:tcW w:w="1276" w:type="dxa"/>
          </w:tcPr>
          <w:p w:rsidR="007E0BBE" w:rsidRPr="00E554CD" w:rsidRDefault="007E0BBE" w:rsidP="007E0BBE">
            <w:pPr>
              <w:snapToGrid w:val="0"/>
              <w:ind w:left="-39" w:right="-128"/>
              <w:jc w:val="center"/>
              <w:rPr>
                <w:sz w:val="22"/>
                <w:szCs w:val="22"/>
              </w:rPr>
            </w:pPr>
            <w:r>
              <w:rPr>
                <w:sz w:val="22"/>
                <w:szCs w:val="22"/>
              </w:rPr>
              <w:t>323635,00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0,00</w:t>
            </w:r>
          </w:p>
        </w:tc>
      </w:tr>
      <w:tr w:rsidR="007E0BBE" w:rsidRPr="00E554CD" w:rsidTr="00367B23">
        <w:tc>
          <w:tcPr>
            <w:tcW w:w="3119" w:type="dxa"/>
            <w:vAlign w:val="center"/>
          </w:tcPr>
          <w:p w:rsidR="007E0BBE" w:rsidRPr="00AC7563" w:rsidRDefault="007E0BBE" w:rsidP="007E0BBE">
            <w:pPr>
              <w:rPr>
                <w:color w:val="000000"/>
                <w:sz w:val="22"/>
                <w:szCs w:val="22"/>
              </w:rPr>
            </w:pPr>
            <w:r w:rsidRPr="00AC7563">
              <w:rPr>
                <w:color w:val="2C2D2E"/>
                <w:sz w:val="22"/>
                <w:szCs w:val="22"/>
                <w:shd w:val="clear" w:color="auto" w:fill="FFFFFF"/>
              </w:rPr>
              <w:t>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содержанию автомобильных дорог общего пользования местного значения </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color w:val="000000"/>
                <w:sz w:val="22"/>
                <w:szCs w:val="22"/>
              </w:rPr>
            </w:pPr>
            <w:r w:rsidRPr="00E554CD">
              <w:rPr>
                <w:color w:val="000000"/>
                <w:sz w:val="22"/>
                <w:szCs w:val="22"/>
              </w:rPr>
              <w:t>04</w:t>
            </w:r>
          </w:p>
        </w:tc>
        <w:tc>
          <w:tcPr>
            <w:tcW w:w="533" w:type="dxa"/>
          </w:tcPr>
          <w:p w:rsidR="007E0BBE" w:rsidRPr="00E554CD" w:rsidRDefault="007E0BBE" w:rsidP="007E0BBE">
            <w:pPr>
              <w:jc w:val="center"/>
              <w:rPr>
                <w:color w:val="000000"/>
                <w:sz w:val="22"/>
                <w:szCs w:val="22"/>
              </w:rPr>
            </w:pPr>
            <w:r w:rsidRPr="00E554CD">
              <w:rPr>
                <w:color w:val="000000"/>
                <w:sz w:val="22"/>
                <w:szCs w:val="22"/>
              </w:rPr>
              <w:t>09</w:t>
            </w:r>
          </w:p>
        </w:tc>
        <w:tc>
          <w:tcPr>
            <w:tcW w:w="958" w:type="dxa"/>
          </w:tcPr>
          <w:p w:rsidR="007E0BBE" w:rsidRPr="00AC7563" w:rsidRDefault="007E0BBE" w:rsidP="007E0BBE">
            <w:pPr>
              <w:ind w:left="-108"/>
              <w:jc w:val="center"/>
              <w:rPr>
                <w:color w:val="000000"/>
                <w:sz w:val="22"/>
                <w:szCs w:val="22"/>
              </w:rPr>
            </w:pPr>
            <w:r w:rsidRPr="00AC7563">
              <w:rPr>
                <w:color w:val="2C2D2E"/>
                <w:sz w:val="22"/>
                <w:szCs w:val="22"/>
                <w:shd w:val="clear" w:color="auto" w:fill="FFFFFF"/>
              </w:rPr>
              <w:t>76 1 00 9Д10</w:t>
            </w:r>
            <w:r>
              <w:rPr>
                <w:color w:val="2C2D2E"/>
                <w:sz w:val="22"/>
                <w:szCs w:val="22"/>
                <w:shd w:val="clear" w:color="auto" w:fill="FFFFFF"/>
              </w:rPr>
              <w:t>П</w:t>
            </w:r>
          </w:p>
        </w:tc>
        <w:tc>
          <w:tcPr>
            <w:tcW w:w="620" w:type="dxa"/>
          </w:tcPr>
          <w:p w:rsidR="007E0BBE" w:rsidRPr="00E554CD" w:rsidRDefault="007E0BBE" w:rsidP="007E0BBE">
            <w:pPr>
              <w:jc w:val="center"/>
              <w:rPr>
                <w:color w:val="000000"/>
                <w:sz w:val="22"/>
                <w:szCs w:val="22"/>
              </w:rPr>
            </w:pPr>
          </w:p>
        </w:tc>
        <w:tc>
          <w:tcPr>
            <w:tcW w:w="1276" w:type="dxa"/>
          </w:tcPr>
          <w:p w:rsidR="007E0BBE" w:rsidRPr="00E554CD" w:rsidRDefault="007E0BBE" w:rsidP="007E0BBE">
            <w:pPr>
              <w:snapToGrid w:val="0"/>
              <w:ind w:left="-39" w:right="-128"/>
              <w:jc w:val="center"/>
              <w:rPr>
                <w:sz w:val="22"/>
                <w:szCs w:val="22"/>
              </w:rPr>
            </w:pPr>
            <w:r>
              <w:rPr>
                <w:sz w:val="22"/>
                <w:szCs w:val="22"/>
              </w:rPr>
              <w:t>323635,00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color w:val="000000"/>
                <w:sz w:val="22"/>
                <w:szCs w:val="22"/>
              </w:rPr>
            </w:pPr>
            <w:r w:rsidRPr="00E554CD">
              <w:rPr>
                <w:color w:val="000000"/>
                <w:sz w:val="22"/>
                <w:szCs w:val="22"/>
              </w:rPr>
              <w:t>04</w:t>
            </w:r>
          </w:p>
        </w:tc>
        <w:tc>
          <w:tcPr>
            <w:tcW w:w="533" w:type="dxa"/>
          </w:tcPr>
          <w:p w:rsidR="007E0BBE" w:rsidRPr="00E554CD" w:rsidRDefault="007E0BBE" w:rsidP="007E0BBE">
            <w:pPr>
              <w:jc w:val="center"/>
              <w:rPr>
                <w:color w:val="000000"/>
                <w:sz w:val="22"/>
                <w:szCs w:val="22"/>
              </w:rPr>
            </w:pPr>
            <w:r w:rsidRPr="00E554CD">
              <w:rPr>
                <w:color w:val="000000"/>
                <w:sz w:val="22"/>
                <w:szCs w:val="22"/>
              </w:rPr>
              <w:t>09</w:t>
            </w:r>
          </w:p>
        </w:tc>
        <w:tc>
          <w:tcPr>
            <w:tcW w:w="958" w:type="dxa"/>
          </w:tcPr>
          <w:p w:rsidR="007E0BBE" w:rsidRPr="00E554CD" w:rsidRDefault="007E0BBE" w:rsidP="007E0BBE">
            <w:pPr>
              <w:ind w:left="-108"/>
              <w:jc w:val="center"/>
              <w:rPr>
                <w:color w:val="000000"/>
                <w:sz w:val="22"/>
                <w:szCs w:val="22"/>
              </w:rPr>
            </w:pPr>
            <w:r w:rsidRPr="00AC7563">
              <w:rPr>
                <w:color w:val="2C2D2E"/>
                <w:sz w:val="22"/>
                <w:szCs w:val="22"/>
                <w:shd w:val="clear" w:color="auto" w:fill="FFFFFF"/>
              </w:rPr>
              <w:t>76 1 00 9Д10</w:t>
            </w:r>
            <w:r>
              <w:rPr>
                <w:color w:val="2C2D2E"/>
                <w:sz w:val="22"/>
                <w:szCs w:val="22"/>
                <w:shd w:val="clear" w:color="auto" w:fill="FFFFFF"/>
              </w:rPr>
              <w:t>П</w:t>
            </w:r>
          </w:p>
        </w:tc>
        <w:tc>
          <w:tcPr>
            <w:tcW w:w="620" w:type="dxa"/>
          </w:tcPr>
          <w:p w:rsidR="007E0BBE" w:rsidRPr="00E554CD" w:rsidRDefault="007E0BBE" w:rsidP="007E0BBE">
            <w:pPr>
              <w:jc w:val="center"/>
              <w:rPr>
                <w:color w:val="000000"/>
                <w:sz w:val="22"/>
                <w:szCs w:val="22"/>
              </w:rPr>
            </w:pPr>
            <w:r w:rsidRPr="00E554CD">
              <w:rPr>
                <w:color w:val="000000"/>
                <w:sz w:val="22"/>
                <w:szCs w:val="22"/>
              </w:rPr>
              <w:t>200</w:t>
            </w:r>
          </w:p>
        </w:tc>
        <w:tc>
          <w:tcPr>
            <w:tcW w:w="1276" w:type="dxa"/>
          </w:tcPr>
          <w:p w:rsidR="007E0BBE" w:rsidRPr="00E554CD" w:rsidRDefault="007E0BBE" w:rsidP="007E0BBE">
            <w:pPr>
              <w:snapToGrid w:val="0"/>
              <w:ind w:left="-39" w:right="-128"/>
              <w:jc w:val="center"/>
              <w:rPr>
                <w:sz w:val="22"/>
                <w:szCs w:val="22"/>
              </w:rPr>
            </w:pPr>
            <w:r>
              <w:rPr>
                <w:sz w:val="22"/>
                <w:szCs w:val="22"/>
              </w:rPr>
              <w:t>323635,00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Другие вопросы в области национальной экономики</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04</w:t>
            </w:r>
          </w:p>
        </w:tc>
        <w:tc>
          <w:tcPr>
            <w:tcW w:w="533" w:type="dxa"/>
          </w:tcPr>
          <w:p w:rsidR="007E0BBE" w:rsidRPr="00E554CD" w:rsidRDefault="007E0BBE" w:rsidP="007E0BBE">
            <w:pPr>
              <w:jc w:val="center"/>
              <w:rPr>
                <w:sz w:val="22"/>
                <w:szCs w:val="22"/>
              </w:rPr>
            </w:pPr>
            <w:r w:rsidRPr="00E554CD">
              <w:rPr>
                <w:sz w:val="22"/>
                <w:szCs w:val="22"/>
              </w:rPr>
              <w:t>12</w:t>
            </w:r>
          </w:p>
        </w:tc>
        <w:tc>
          <w:tcPr>
            <w:tcW w:w="958" w:type="dxa"/>
          </w:tcPr>
          <w:p w:rsidR="007E0BBE" w:rsidRPr="00E554CD" w:rsidRDefault="007E0BBE" w:rsidP="007E0BBE">
            <w:pPr>
              <w:ind w:right="-86"/>
              <w:jc w:val="center"/>
              <w:rPr>
                <w:sz w:val="22"/>
                <w:szCs w:val="22"/>
              </w:rPr>
            </w:pP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jc w:val="center"/>
              <w:rPr>
                <w:sz w:val="22"/>
                <w:szCs w:val="22"/>
              </w:rPr>
            </w:pPr>
            <w:r>
              <w:rPr>
                <w:sz w:val="22"/>
                <w:szCs w:val="22"/>
              </w:rPr>
              <w:t>434950,00</w:t>
            </w:r>
          </w:p>
        </w:tc>
        <w:tc>
          <w:tcPr>
            <w:tcW w:w="1276" w:type="dxa"/>
          </w:tcPr>
          <w:p w:rsidR="007E0BBE" w:rsidRPr="00E554CD" w:rsidRDefault="007E0BBE" w:rsidP="007E0BBE">
            <w:pPr>
              <w:jc w:val="center"/>
              <w:rPr>
                <w:color w:val="000000"/>
                <w:sz w:val="22"/>
                <w:szCs w:val="22"/>
              </w:rPr>
            </w:pPr>
            <w:r w:rsidRPr="00E554CD">
              <w:rPr>
                <w:color w:val="000000"/>
                <w:sz w:val="22"/>
                <w:szCs w:val="22"/>
              </w:rPr>
              <w:t>11000,00</w:t>
            </w:r>
          </w:p>
        </w:tc>
        <w:tc>
          <w:tcPr>
            <w:tcW w:w="1276" w:type="dxa"/>
          </w:tcPr>
          <w:p w:rsidR="007E0BBE" w:rsidRPr="00E554CD" w:rsidRDefault="007E0BBE" w:rsidP="007E0BBE">
            <w:pPr>
              <w:jc w:val="center"/>
              <w:rPr>
                <w:color w:val="000000"/>
                <w:sz w:val="22"/>
                <w:szCs w:val="22"/>
              </w:rPr>
            </w:pPr>
            <w:r w:rsidRPr="00E554CD">
              <w:rPr>
                <w:color w:val="000000"/>
                <w:sz w:val="22"/>
                <w:szCs w:val="22"/>
              </w:rPr>
              <w:t>11000,00</w:t>
            </w:r>
          </w:p>
        </w:tc>
      </w:tr>
      <w:tr w:rsidR="007E0BBE" w:rsidRPr="00E554CD" w:rsidTr="00367B23">
        <w:tc>
          <w:tcPr>
            <w:tcW w:w="3119" w:type="dxa"/>
            <w:vAlign w:val="center"/>
          </w:tcPr>
          <w:p w:rsidR="007E0BBE" w:rsidRPr="00E554CD" w:rsidRDefault="007E0BBE" w:rsidP="007E0BBE">
            <w:pPr>
              <w:pStyle w:val="af"/>
              <w:rPr>
                <w:rFonts w:cs="Times New Roman"/>
                <w:bCs/>
                <w:sz w:val="22"/>
                <w:szCs w:val="22"/>
              </w:rPr>
            </w:pPr>
            <w:r w:rsidRPr="00E554CD">
              <w:rPr>
                <w:rFonts w:cs="Times New Roman"/>
                <w:bCs/>
                <w:sz w:val="22"/>
                <w:szCs w:val="22"/>
              </w:rPr>
              <w:t xml:space="preserve">Муниципальная программа  </w:t>
            </w:r>
            <w:r w:rsidRPr="00E554CD">
              <w:rPr>
                <w:rFonts w:cs="Times New Roman"/>
                <w:sz w:val="22"/>
                <w:szCs w:val="22"/>
              </w:rPr>
              <w:t>«Энергосбережение  и повышение энергетической эффективности в Шумаковском сельсовете Курского района Курской области»</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04</w:t>
            </w:r>
          </w:p>
        </w:tc>
        <w:tc>
          <w:tcPr>
            <w:tcW w:w="533" w:type="dxa"/>
          </w:tcPr>
          <w:p w:rsidR="007E0BBE" w:rsidRPr="00E554CD" w:rsidRDefault="007E0BBE" w:rsidP="007E0BBE">
            <w:pPr>
              <w:jc w:val="center"/>
              <w:rPr>
                <w:sz w:val="22"/>
                <w:szCs w:val="22"/>
              </w:rPr>
            </w:pPr>
            <w:r w:rsidRPr="00E554CD">
              <w:rPr>
                <w:sz w:val="22"/>
                <w:szCs w:val="22"/>
              </w:rPr>
              <w:t>12</w:t>
            </w:r>
          </w:p>
        </w:tc>
        <w:tc>
          <w:tcPr>
            <w:tcW w:w="958" w:type="dxa"/>
          </w:tcPr>
          <w:p w:rsidR="007E0BBE" w:rsidRPr="00E554CD" w:rsidRDefault="007E0BBE" w:rsidP="007E0BBE">
            <w:pPr>
              <w:ind w:right="-86"/>
              <w:jc w:val="center"/>
              <w:rPr>
                <w:sz w:val="22"/>
                <w:szCs w:val="22"/>
              </w:rPr>
            </w:pPr>
            <w:r w:rsidRPr="00E554CD">
              <w:rPr>
                <w:sz w:val="22"/>
                <w:szCs w:val="22"/>
              </w:rPr>
              <w:t>05 0 00 00000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jc w:val="center"/>
              <w:rPr>
                <w:sz w:val="22"/>
                <w:szCs w:val="22"/>
              </w:rPr>
            </w:pPr>
            <w:r w:rsidRPr="00E554CD">
              <w:rPr>
                <w:sz w:val="22"/>
                <w:szCs w:val="22"/>
              </w:rPr>
              <w:t>10 000,00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10000.00</w:t>
            </w:r>
          </w:p>
        </w:tc>
      </w:tr>
      <w:tr w:rsidR="007E0BBE" w:rsidRPr="00E554CD" w:rsidTr="00367B23">
        <w:tc>
          <w:tcPr>
            <w:tcW w:w="3119" w:type="dxa"/>
            <w:vAlign w:val="center"/>
          </w:tcPr>
          <w:p w:rsidR="007E0BBE" w:rsidRPr="00E554CD" w:rsidRDefault="007E0BBE" w:rsidP="007E0BBE">
            <w:pPr>
              <w:pStyle w:val="af"/>
              <w:rPr>
                <w:rFonts w:cs="Times New Roman"/>
                <w:bCs/>
                <w:sz w:val="22"/>
                <w:szCs w:val="22"/>
              </w:rPr>
            </w:pPr>
            <w:r w:rsidRPr="00E554CD">
              <w:rPr>
                <w:rFonts w:cs="Times New Roman"/>
                <w:bCs/>
                <w:sz w:val="22"/>
                <w:szCs w:val="22"/>
              </w:rPr>
              <w:t>Подпрограмма "Энергосбережение"</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04</w:t>
            </w:r>
          </w:p>
        </w:tc>
        <w:tc>
          <w:tcPr>
            <w:tcW w:w="533" w:type="dxa"/>
          </w:tcPr>
          <w:p w:rsidR="007E0BBE" w:rsidRPr="00E554CD" w:rsidRDefault="007E0BBE" w:rsidP="007E0BBE">
            <w:pPr>
              <w:jc w:val="center"/>
              <w:rPr>
                <w:sz w:val="22"/>
                <w:szCs w:val="22"/>
              </w:rPr>
            </w:pPr>
            <w:r w:rsidRPr="00E554CD">
              <w:rPr>
                <w:sz w:val="22"/>
                <w:szCs w:val="22"/>
              </w:rPr>
              <w:t>12</w:t>
            </w:r>
          </w:p>
        </w:tc>
        <w:tc>
          <w:tcPr>
            <w:tcW w:w="958" w:type="dxa"/>
          </w:tcPr>
          <w:p w:rsidR="007E0BBE" w:rsidRPr="00E554CD" w:rsidRDefault="007E0BBE" w:rsidP="007E0BBE">
            <w:pPr>
              <w:ind w:right="-86"/>
              <w:jc w:val="center"/>
              <w:rPr>
                <w:sz w:val="22"/>
                <w:szCs w:val="22"/>
              </w:rPr>
            </w:pPr>
            <w:r w:rsidRPr="00E554CD">
              <w:rPr>
                <w:sz w:val="22"/>
                <w:szCs w:val="22"/>
              </w:rPr>
              <w:t>05 1 00 00000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jc w:val="center"/>
              <w:rPr>
                <w:sz w:val="22"/>
                <w:szCs w:val="22"/>
              </w:rPr>
            </w:pPr>
            <w:r w:rsidRPr="00E554CD">
              <w:rPr>
                <w:sz w:val="22"/>
                <w:szCs w:val="22"/>
              </w:rPr>
              <w:t>10 000,00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10000.00</w:t>
            </w:r>
          </w:p>
        </w:tc>
      </w:tr>
      <w:tr w:rsidR="007E0BBE" w:rsidRPr="00E554CD" w:rsidTr="00367B23">
        <w:tc>
          <w:tcPr>
            <w:tcW w:w="3119" w:type="dxa"/>
            <w:vAlign w:val="center"/>
          </w:tcPr>
          <w:p w:rsidR="007E0BBE" w:rsidRPr="00E554CD" w:rsidRDefault="007E0BBE" w:rsidP="007E0BBE">
            <w:pPr>
              <w:overflowPunct w:val="0"/>
              <w:autoSpaceDE w:val="0"/>
              <w:autoSpaceDN w:val="0"/>
              <w:adjustRightInd w:val="0"/>
              <w:snapToGrid w:val="0"/>
              <w:rPr>
                <w:bCs/>
                <w:sz w:val="22"/>
                <w:szCs w:val="22"/>
              </w:rPr>
            </w:pPr>
            <w:r w:rsidRPr="00E554CD">
              <w:rPr>
                <w:bCs/>
                <w:sz w:val="22"/>
                <w:szCs w:val="22"/>
              </w:rPr>
              <w:t>Основное мероприятие "Осуществление мероприятий в области энергосбережения"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04</w:t>
            </w:r>
          </w:p>
        </w:tc>
        <w:tc>
          <w:tcPr>
            <w:tcW w:w="533" w:type="dxa"/>
          </w:tcPr>
          <w:p w:rsidR="007E0BBE" w:rsidRPr="00E554CD" w:rsidRDefault="007E0BBE" w:rsidP="007E0BBE">
            <w:pPr>
              <w:jc w:val="center"/>
              <w:rPr>
                <w:sz w:val="22"/>
                <w:szCs w:val="22"/>
              </w:rPr>
            </w:pPr>
            <w:r w:rsidRPr="00E554CD">
              <w:rPr>
                <w:sz w:val="22"/>
                <w:szCs w:val="22"/>
              </w:rPr>
              <w:t>12</w:t>
            </w:r>
          </w:p>
        </w:tc>
        <w:tc>
          <w:tcPr>
            <w:tcW w:w="958" w:type="dxa"/>
          </w:tcPr>
          <w:p w:rsidR="007E0BBE" w:rsidRPr="00E554CD" w:rsidRDefault="007E0BBE" w:rsidP="007E0BBE">
            <w:pPr>
              <w:ind w:right="-86"/>
              <w:jc w:val="center"/>
              <w:rPr>
                <w:sz w:val="22"/>
                <w:szCs w:val="22"/>
              </w:rPr>
            </w:pPr>
            <w:r w:rsidRPr="00E554CD">
              <w:rPr>
                <w:sz w:val="22"/>
                <w:szCs w:val="22"/>
              </w:rPr>
              <w:t>05 1 01 00000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jc w:val="center"/>
              <w:rPr>
                <w:sz w:val="22"/>
                <w:szCs w:val="22"/>
              </w:rPr>
            </w:pPr>
            <w:r w:rsidRPr="00E554CD">
              <w:rPr>
                <w:sz w:val="22"/>
                <w:szCs w:val="22"/>
              </w:rPr>
              <w:t>10 000,00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10000.00</w:t>
            </w:r>
          </w:p>
        </w:tc>
      </w:tr>
      <w:tr w:rsidR="007E0BBE" w:rsidRPr="00E554CD" w:rsidTr="00367B23">
        <w:tc>
          <w:tcPr>
            <w:tcW w:w="3119" w:type="dxa"/>
            <w:vAlign w:val="center"/>
          </w:tcPr>
          <w:p w:rsidR="007E0BBE" w:rsidRPr="00E554CD" w:rsidRDefault="007E0BBE" w:rsidP="007E0BBE">
            <w:pPr>
              <w:overflowPunct w:val="0"/>
              <w:autoSpaceDE w:val="0"/>
              <w:autoSpaceDN w:val="0"/>
              <w:adjustRightInd w:val="0"/>
              <w:snapToGrid w:val="0"/>
              <w:rPr>
                <w:bCs/>
                <w:sz w:val="22"/>
                <w:szCs w:val="22"/>
              </w:rPr>
            </w:pPr>
            <w:r w:rsidRPr="00E554CD">
              <w:rPr>
                <w:bCs/>
                <w:sz w:val="22"/>
                <w:szCs w:val="22"/>
              </w:rPr>
              <w:t>Мероприятия в области энергосбережения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04</w:t>
            </w:r>
          </w:p>
        </w:tc>
        <w:tc>
          <w:tcPr>
            <w:tcW w:w="533" w:type="dxa"/>
          </w:tcPr>
          <w:p w:rsidR="007E0BBE" w:rsidRPr="00E554CD" w:rsidRDefault="007E0BBE" w:rsidP="007E0BBE">
            <w:pPr>
              <w:jc w:val="center"/>
              <w:rPr>
                <w:sz w:val="22"/>
                <w:szCs w:val="22"/>
              </w:rPr>
            </w:pPr>
            <w:r w:rsidRPr="00E554CD">
              <w:rPr>
                <w:sz w:val="22"/>
                <w:szCs w:val="22"/>
              </w:rPr>
              <w:t>12</w:t>
            </w:r>
          </w:p>
        </w:tc>
        <w:tc>
          <w:tcPr>
            <w:tcW w:w="958" w:type="dxa"/>
          </w:tcPr>
          <w:p w:rsidR="007E0BBE" w:rsidRPr="00E554CD" w:rsidRDefault="007E0BBE" w:rsidP="007E0BBE">
            <w:pPr>
              <w:ind w:right="-86"/>
              <w:jc w:val="center"/>
              <w:rPr>
                <w:sz w:val="22"/>
                <w:szCs w:val="22"/>
              </w:rPr>
            </w:pPr>
            <w:r w:rsidRPr="00E554CD">
              <w:rPr>
                <w:sz w:val="22"/>
                <w:szCs w:val="22"/>
              </w:rPr>
              <w:t>05 1 01 С1434</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jc w:val="center"/>
              <w:rPr>
                <w:sz w:val="22"/>
                <w:szCs w:val="22"/>
              </w:rPr>
            </w:pPr>
            <w:r w:rsidRPr="00E554CD">
              <w:rPr>
                <w:sz w:val="22"/>
                <w:szCs w:val="22"/>
              </w:rPr>
              <w:t>10 000,00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10000.00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 xml:space="preserve">Закупка товаров, работ и </w:t>
            </w:r>
            <w:r w:rsidRPr="00E554CD">
              <w:rPr>
                <w:sz w:val="22"/>
                <w:szCs w:val="22"/>
              </w:rPr>
              <w:lastRenderedPageBreak/>
              <w:t>услуг для обеспечения государственных (муниципальных) нужд</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lastRenderedPageBreak/>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lastRenderedPageBreak/>
              <w:t>04</w:t>
            </w:r>
          </w:p>
        </w:tc>
        <w:tc>
          <w:tcPr>
            <w:tcW w:w="533" w:type="dxa"/>
          </w:tcPr>
          <w:p w:rsidR="007E0BBE" w:rsidRPr="00E554CD" w:rsidRDefault="007E0BBE" w:rsidP="007E0BBE">
            <w:pPr>
              <w:jc w:val="center"/>
              <w:rPr>
                <w:sz w:val="22"/>
                <w:szCs w:val="22"/>
              </w:rPr>
            </w:pPr>
            <w:r w:rsidRPr="00E554CD">
              <w:rPr>
                <w:sz w:val="22"/>
                <w:szCs w:val="22"/>
              </w:rPr>
              <w:t>12</w:t>
            </w:r>
          </w:p>
        </w:tc>
        <w:tc>
          <w:tcPr>
            <w:tcW w:w="958" w:type="dxa"/>
          </w:tcPr>
          <w:p w:rsidR="007E0BBE" w:rsidRPr="00E554CD" w:rsidRDefault="007E0BBE" w:rsidP="007E0BBE">
            <w:pPr>
              <w:ind w:right="-86"/>
              <w:jc w:val="center"/>
              <w:rPr>
                <w:sz w:val="22"/>
                <w:szCs w:val="22"/>
              </w:rPr>
            </w:pPr>
            <w:r w:rsidRPr="00E554CD">
              <w:rPr>
                <w:sz w:val="22"/>
                <w:szCs w:val="22"/>
              </w:rPr>
              <w:t xml:space="preserve">05 1 01 </w:t>
            </w:r>
            <w:r w:rsidRPr="00E554CD">
              <w:rPr>
                <w:sz w:val="22"/>
                <w:szCs w:val="22"/>
              </w:rPr>
              <w:lastRenderedPageBreak/>
              <w:t>С1434</w:t>
            </w:r>
          </w:p>
        </w:tc>
        <w:tc>
          <w:tcPr>
            <w:tcW w:w="620" w:type="dxa"/>
          </w:tcPr>
          <w:p w:rsidR="007E0BBE" w:rsidRPr="00E554CD" w:rsidRDefault="007E0BBE" w:rsidP="007E0BBE">
            <w:pPr>
              <w:jc w:val="center"/>
              <w:rPr>
                <w:sz w:val="22"/>
                <w:szCs w:val="22"/>
              </w:rPr>
            </w:pPr>
            <w:r w:rsidRPr="00E554CD">
              <w:rPr>
                <w:sz w:val="22"/>
                <w:szCs w:val="22"/>
              </w:rPr>
              <w:lastRenderedPageBreak/>
              <w:t>200</w:t>
            </w:r>
          </w:p>
        </w:tc>
        <w:tc>
          <w:tcPr>
            <w:tcW w:w="1276" w:type="dxa"/>
          </w:tcPr>
          <w:p w:rsidR="007E0BBE" w:rsidRPr="00E554CD" w:rsidRDefault="007E0BBE" w:rsidP="007E0BBE">
            <w:pPr>
              <w:jc w:val="center"/>
              <w:rPr>
                <w:sz w:val="22"/>
                <w:szCs w:val="22"/>
              </w:rPr>
            </w:pPr>
            <w:r w:rsidRPr="00E554CD">
              <w:rPr>
                <w:sz w:val="22"/>
                <w:szCs w:val="22"/>
              </w:rPr>
              <w:t>10 000,00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10000.00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lastRenderedPageBreak/>
              <w:t>Непрограммные расходы органов местного самоуправления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Pr>
                <w:sz w:val="22"/>
                <w:szCs w:val="22"/>
              </w:rPr>
              <w:t>04</w:t>
            </w:r>
          </w:p>
        </w:tc>
        <w:tc>
          <w:tcPr>
            <w:tcW w:w="533" w:type="dxa"/>
          </w:tcPr>
          <w:p w:rsidR="007E0BBE" w:rsidRPr="00E554CD" w:rsidRDefault="007E0BBE" w:rsidP="007E0BBE">
            <w:pPr>
              <w:jc w:val="center"/>
              <w:rPr>
                <w:sz w:val="22"/>
                <w:szCs w:val="22"/>
              </w:rPr>
            </w:pPr>
            <w:r>
              <w:rPr>
                <w:sz w:val="22"/>
                <w:szCs w:val="22"/>
              </w:rPr>
              <w:t>12</w:t>
            </w:r>
          </w:p>
        </w:tc>
        <w:tc>
          <w:tcPr>
            <w:tcW w:w="958" w:type="dxa"/>
          </w:tcPr>
          <w:p w:rsidR="007E0BBE" w:rsidRPr="00E554CD" w:rsidRDefault="007E0BBE" w:rsidP="007E0BBE">
            <w:pPr>
              <w:jc w:val="center"/>
              <w:rPr>
                <w:sz w:val="22"/>
                <w:szCs w:val="22"/>
              </w:rPr>
            </w:pPr>
            <w:r w:rsidRPr="00E554CD">
              <w:rPr>
                <w:sz w:val="22"/>
                <w:szCs w:val="22"/>
              </w:rPr>
              <w:t>77 2 00 00000</w:t>
            </w:r>
          </w:p>
        </w:tc>
        <w:tc>
          <w:tcPr>
            <w:tcW w:w="620" w:type="dxa"/>
          </w:tcPr>
          <w:p w:rsidR="007E0BBE" w:rsidRPr="006774BA" w:rsidRDefault="007E0BBE" w:rsidP="007E0BBE">
            <w:pPr>
              <w:overflowPunct w:val="0"/>
              <w:autoSpaceDE w:val="0"/>
              <w:autoSpaceDN w:val="0"/>
              <w:adjustRightInd w:val="0"/>
              <w:snapToGrid w:val="0"/>
              <w:jc w:val="center"/>
              <w:rPr>
                <w:sz w:val="22"/>
                <w:szCs w:val="22"/>
                <w:lang w:val="en-US"/>
              </w:rPr>
            </w:pPr>
          </w:p>
        </w:tc>
        <w:tc>
          <w:tcPr>
            <w:tcW w:w="1276" w:type="dxa"/>
          </w:tcPr>
          <w:p w:rsidR="007E0BBE" w:rsidRPr="006774BA" w:rsidRDefault="007E0BBE" w:rsidP="007E0BBE">
            <w:pPr>
              <w:rPr>
                <w:sz w:val="22"/>
                <w:szCs w:val="22"/>
              </w:rPr>
            </w:pPr>
            <w:r>
              <w:rPr>
                <w:sz w:val="22"/>
                <w:szCs w:val="22"/>
              </w:rPr>
              <w:t>423950</w:t>
            </w:r>
            <w:r w:rsidRPr="006774BA">
              <w:rPr>
                <w:sz w:val="22"/>
                <w:szCs w:val="22"/>
              </w:rPr>
              <w:t>,00</w:t>
            </w:r>
          </w:p>
        </w:tc>
        <w:tc>
          <w:tcPr>
            <w:tcW w:w="1276" w:type="dxa"/>
          </w:tcPr>
          <w:p w:rsidR="007E0BBE" w:rsidRPr="00E554CD" w:rsidRDefault="007E0BBE" w:rsidP="007E0BBE">
            <w:pPr>
              <w:jc w:val="center"/>
              <w:rPr>
                <w:color w:val="000000"/>
                <w:sz w:val="22"/>
                <w:szCs w:val="22"/>
              </w:rPr>
            </w:pPr>
            <w:r>
              <w:rPr>
                <w:color w:val="000000"/>
                <w:sz w:val="22"/>
                <w:szCs w:val="22"/>
              </w:rPr>
              <w:t>0,00</w:t>
            </w:r>
          </w:p>
        </w:tc>
        <w:tc>
          <w:tcPr>
            <w:tcW w:w="1276" w:type="dxa"/>
          </w:tcPr>
          <w:p w:rsidR="007E0BBE" w:rsidRPr="00E554CD" w:rsidRDefault="007E0BBE" w:rsidP="007E0BBE">
            <w:pPr>
              <w:jc w:val="center"/>
              <w:rPr>
                <w:color w:val="000000"/>
                <w:sz w:val="22"/>
                <w:szCs w:val="22"/>
              </w:rPr>
            </w:pPr>
            <w:r>
              <w:rPr>
                <w:color w:val="000000"/>
                <w:sz w:val="22"/>
                <w:szCs w:val="22"/>
              </w:rPr>
              <w:t>0,00</w:t>
            </w:r>
          </w:p>
        </w:tc>
      </w:tr>
      <w:tr w:rsidR="007E0BBE" w:rsidRPr="00E554CD" w:rsidTr="00257513">
        <w:tc>
          <w:tcPr>
            <w:tcW w:w="3119" w:type="dxa"/>
          </w:tcPr>
          <w:p w:rsidR="007E0BBE" w:rsidRPr="006774BA" w:rsidRDefault="007E0BBE" w:rsidP="007E0BBE">
            <w:pPr>
              <w:rPr>
                <w:color w:val="000000"/>
                <w:sz w:val="22"/>
                <w:szCs w:val="22"/>
              </w:rPr>
            </w:pPr>
            <w:r w:rsidRPr="006774BA">
              <w:rPr>
                <w:color w:val="000000"/>
                <w:sz w:val="22"/>
                <w:szCs w:val="22"/>
              </w:rPr>
              <w:t>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6774BA" w:rsidRDefault="007E0BBE" w:rsidP="007E0BBE">
            <w:pPr>
              <w:overflowPunct w:val="0"/>
              <w:autoSpaceDE w:val="0"/>
              <w:autoSpaceDN w:val="0"/>
              <w:adjustRightInd w:val="0"/>
              <w:snapToGrid w:val="0"/>
              <w:jc w:val="center"/>
              <w:rPr>
                <w:sz w:val="22"/>
                <w:szCs w:val="22"/>
              </w:rPr>
            </w:pPr>
            <w:r w:rsidRPr="006774BA">
              <w:rPr>
                <w:sz w:val="22"/>
                <w:szCs w:val="22"/>
              </w:rPr>
              <w:t>04</w:t>
            </w:r>
          </w:p>
        </w:tc>
        <w:tc>
          <w:tcPr>
            <w:tcW w:w="533" w:type="dxa"/>
          </w:tcPr>
          <w:p w:rsidR="007E0BBE" w:rsidRPr="006774BA" w:rsidRDefault="007E0BBE" w:rsidP="007E0BBE">
            <w:pPr>
              <w:overflowPunct w:val="0"/>
              <w:autoSpaceDE w:val="0"/>
              <w:autoSpaceDN w:val="0"/>
              <w:adjustRightInd w:val="0"/>
              <w:snapToGrid w:val="0"/>
              <w:jc w:val="center"/>
              <w:rPr>
                <w:sz w:val="22"/>
                <w:szCs w:val="22"/>
              </w:rPr>
            </w:pPr>
            <w:r w:rsidRPr="006774BA">
              <w:rPr>
                <w:sz w:val="22"/>
                <w:szCs w:val="22"/>
              </w:rPr>
              <w:t>12</w:t>
            </w:r>
          </w:p>
        </w:tc>
        <w:tc>
          <w:tcPr>
            <w:tcW w:w="958" w:type="dxa"/>
          </w:tcPr>
          <w:p w:rsidR="007E0BBE" w:rsidRPr="006774BA" w:rsidRDefault="007E0BBE" w:rsidP="007E0BBE">
            <w:pPr>
              <w:overflowPunct w:val="0"/>
              <w:autoSpaceDE w:val="0"/>
              <w:autoSpaceDN w:val="0"/>
              <w:adjustRightInd w:val="0"/>
              <w:snapToGrid w:val="0"/>
              <w:ind w:left="-122" w:right="-147"/>
              <w:jc w:val="center"/>
              <w:rPr>
                <w:color w:val="000000"/>
                <w:sz w:val="22"/>
                <w:szCs w:val="22"/>
              </w:rPr>
            </w:pPr>
            <w:r>
              <w:rPr>
                <w:sz w:val="22"/>
                <w:szCs w:val="22"/>
              </w:rPr>
              <w:t>7</w:t>
            </w:r>
            <w:r w:rsidRPr="006774BA">
              <w:rPr>
                <w:sz w:val="22"/>
                <w:szCs w:val="22"/>
              </w:rPr>
              <w:t>7 2 0</w:t>
            </w:r>
            <w:r>
              <w:rPr>
                <w:sz w:val="22"/>
                <w:szCs w:val="22"/>
              </w:rPr>
              <w:t>0</w:t>
            </w:r>
            <w:r w:rsidRPr="006774BA">
              <w:rPr>
                <w:sz w:val="22"/>
                <w:szCs w:val="22"/>
              </w:rPr>
              <w:t xml:space="preserve"> 13600</w:t>
            </w:r>
          </w:p>
        </w:tc>
        <w:tc>
          <w:tcPr>
            <w:tcW w:w="620" w:type="dxa"/>
          </w:tcPr>
          <w:p w:rsidR="007E0BBE" w:rsidRPr="006774BA" w:rsidRDefault="007E0BBE" w:rsidP="007E0BBE">
            <w:pPr>
              <w:overflowPunct w:val="0"/>
              <w:autoSpaceDE w:val="0"/>
              <w:autoSpaceDN w:val="0"/>
              <w:adjustRightInd w:val="0"/>
              <w:snapToGrid w:val="0"/>
              <w:jc w:val="center"/>
              <w:rPr>
                <w:sz w:val="22"/>
                <w:szCs w:val="22"/>
              </w:rPr>
            </w:pPr>
          </w:p>
        </w:tc>
        <w:tc>
          <w:tcPr>
            <w:tcW w:w="1276" w:type="dxa"/>
          </w:tcPr>
          <w:p w:rsidR="007E0BBE" w:rsidRPr="006774BA" w:rsidRDefault="007E0BBE" w:rsidP="007E0BBE">
            <w:pPr>
              <w:rPr>
                <w:sz w:val="22"/>
                <w:szCs w:val="22"/>
              </w:rPr>
            </w:pPr>
            <w:r>
              <w:rPr>
                <w:sz w:val="22"/>
                <w:szCs w:val="22"/>
              </w:rPr>
              <w:t>296765</w:t>
            </w:r>
            <w:r w:rsidRPr="006774BA">
              <w:rPr>
                <w:sz w:val="22"/>
                <w:szCs w:val="22"/>
              </w:rPr>
              <w:t>,00</w:t>
            </w:r>
          </w:p>
        </w:tc>
        <w:tc>
          <w:tcPr>
            <w:tcW w:w="1276" w:type="dxa"/>
          </w:tcPr>
          <w:p w:rsidR="007E0BBE" w:rsidRPr="00E554CD" w:rsidRDefault="007E0BBE" w:rsidP="007E0BBE">
            <w:pPr>
              <w:jc w:val="center"/>
              <w:rPr>
                <w:color w:val="000000"/>
                <w:sz w:val="22"/>
                <w:szCs w:val="22"/>
              </w:rPr>
            </w:pPr>
            <w:r>
              <w:rPr>
                <w:color w:val="000000"/>
                <w:sz w:val="22"/>
                <w:szCs w:val="22"/>
              </w:rPr>
              <w:t>0,00</w:t>
            </w:r>
          </w:p>
        </w:tc>
        <w:tc>
          <w:tcPr>
            <w:tcW w:w="1276" w:type="dxa"/>
          </w:tcPr>
          <w:p w:rsidR="007E0BBE" w:rsidRPr="00E554CD" w:rsidRDefault="007E0BBE" w:rsidP="007E0BBE">
            <w:pPr>
              <w:jc w:val="center"/>
              <w:rPr>
                <w:color w:val="000000"/>
                <w:sz w:val="22"/>
                <w:szCs w:val="22"/>
              </w:rPr>
            </w:pPr>
            <w:r>
              <w:rPr>
                <w:color w:val="000000"/>
                <w:sz w:val="22"/>
                <w:szCs w:val="22"/>
              </w:rPr>
              <w:t>0,00</w:t>
            </w:r>
          </w:p>
        </w:tc>
      </w:tr>
      <w:tr w:rsidR="007E0BBE" w:rsidRPr="00E554CD" w:rsidTr="00257513">
        <w:tc>
          <w:tcPr>
            <w:tcW w:w="3119" w:type="dxa"/>
          </w:tcPr>
          <w:p w:rsidR="007E0BBE" w:rsidRPr="006774BA" w:rsidRDefault="007E0BBE" w:rsidP="007E0BBE">
            <w:pPr>
              <w:overflowPunct w:val="0"/>
              <w:autoSpaceDE w:val="0"/>
              <w:autoSpaceDN w:val="0"/>
              <w:adjustRightInd w:val="0"/>
              <w:snapToGrid w:val="0"/>
              <w:rPr>
                <w:sz w:val="22"/>
                <w:szCs w:val="22"/>
              </w:rPr>
            </w:pPr>
            <w:r w:rsidRPr="006774BA">
              <w:rPr>
                <w:sz w:val="22"/>
                <w:szCs w:val="22"/>
              </w:rPr>
              <w:t>Закупка товаров, работ и услуг для обеспечения государственных (муниципальных) нужд</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6774BA" w:rsidRDefault="007E0BBE" w:rsidP="007E0BBE">
            <w:pPr>
              <w:overflowPunct w:val="0"/>
              <w:autoSpaceDE w:val="0"/>
              <w:autoSpaceDN w:val="0"/>
              <w:adjustRightInd w:val="0"/>
              <w:snapToGrid w:val="0"/>
              <w:jc w:val="center"/>
              <w:rPr>
                <w:sz w:val="22"/>
                <w:szCs w:val="22"/>
              </w:rPr>
            </w:pPr>
            <w:r w:rsidRPr="006774BA">
              <w:rPr>
                <w:sz w:val="22"/>
                <w:szCs w:val="22"/>
              </w:rPr>
              <w:t>04</w:t>
            </w:r>
          </w:p>
        </w:tc>
        <w:tc>
          <w:tcPr>
            <w:tcW w:w="533" w:type="dxa"/>
          </w:tcPr>
          <w:p w:rsidR="007E0BBE" w:rsidRPr="006774BA" w:rsidRDefault="007E0BBE" w:rsidP="007E0BBE">
            <w:pPr>
              <w:overflowPunct w:val="0"/>
              <w:autoSpaceDE w:val="0"/>
              <w:autoSpaceDN w:val="0"/>
              <w:adjustRightInd w:val="0"/>
              <w:snapToGrid w:val="0"/>
              <w:jc w:val="center"/>
              <w:rPr>
                <w:sz w:val="22"/>
                <w:szCs w:val="22"/>
              </w:rPr>
            </w:pPr>
            <w:r w:rsidRPr="006774BA">
              <w:rPr>
                <w:sz w:val="22"/>
                <w:szCs w:val="22"/>
              </w:rPr>
              <w:t>12</w:t>
            </w:r>
          </w:p>
        </w:tc>
        <w:tc>
          <w:tcPr>
            <w:tcW w:w="958" w:type="dxa"/>
          </w:tcPr>
          <w:p w:rsidR="007E0BBE" w:rsidRPr="006774BA" w:rsidRDefault="007E0BBE" w:rsidP="007E0BBE">
            <w:pPr>
              <w:overflowPunct w:val="0"/>
              <w:autoSpaceDE w:val="0"/>
              <w:autoSpaceDN w:val="0"/>
              <w:adjustRightInd w:val="0"/>
              <w:snapToGrid w:val="0"/>
              <w:ind w:left="-122" w:right="-147"/>
              <w:jc w:val="center"/>
              <w:rPr>
                <w:color w:val="000000"/>
                <w:sz w:val="22"/>
                <w:szCs w:val="22"/>
              </w:rPr>
            </w:pPr>
            <w:r>
              <w:rPr>
                <w:sz w:val="22"/>
                <w:szCs w:val="22"/>
              </w:rPr>
              <w:t>7</w:t>
            </w:r>
            <w:r w:rsidRPr="006774BA">
              <w:rPr>
                <w:sz w:val="22"/>
                <w:szCs w:val="22"/>
              </w:rPr>
              <w:t>7 2 0</w:t>
            </w:r>
            <w:r>
              <w:rPr>
                <w:sz w:val="22"/>
                <w:szCs w:val="22"/>
              </w:rPr>
              <w:t>0</w:t>
            </w:r>
            <w:r w:rsidRPr="006774BA">
              <w:rPr>
                <w:sz w:val="22"/>
                <w:szCs w:val="22"/>
              </w:rPr>
              <w:t xml:space="preserve"> 13600</w:t>
            </w:r>
          </w:p>
        </w:tc>
        <w:tc>
          <w:tcPr>
            <w:tcW w:w="620" w:type="dxa"/>
          </w:tcPr>
          <w:p w:rsidR="007E0BBE" w:rsidRPr="006774BA" w:rsidRDefault="007E0BBE" w:rsidP="007E0BBE">
            <w:pPr>
              <w:overflowPunct w:val="0"/>
              <w:autoSpaceDE w:val="0"/>
              <w:autoSpaceDN w:val="0"/>
              <w:adjustRightInd w:val="0"/>
              <w:snapToGrid w:val="0"/>
              <w:jc w:val="center"/>
              <w:rPr>
                <w:sz w:val="22"/>
                <w:szCs w:val="22"/>
              </w:rPr>
            </w:pPr>
            <w:r>
              <w:rPr>
                <w:sz w:val="22"/>
                <w:szCs w:val="22"/>
              </w:rPr>
              <w:t>200</w:t>
            </w:r>
          </w:p>
        </w:tc>
        <w:tc>
          <w:tcPr>
            <w:tcW w:w="1276" w:type="dxa"/>
          </w:tcPr>
          <w:p w:rsidR="007E0BBE" w:rsidRPr="006774BA" w:rsidRDefault="007E0BBE" w:rsidP="007E0BBE">
            <w:pPr>
              <w:rPr>
                <w:sz w:val="22"/>
                <w:szCs w:val="22"/>
              </w:rPr>
            </w:pPr>
            <w:r>
              <w:rPr>
                <w:sz w:val="22"/>
                <w:szCs w:val="22"/>
              </w:rPr>
              <w:t>296765</w:t>
            </w:r>
            <w:r w:rsidRPr="006774BA">
              <w:rPr>
                <w:sz w:val="22"/>
                <w:szCs w:val="22"/>
              </w:rPr>
              <w:t>,00</w:t>
            </w:r>
          </w:p>
        </w:tc>
        <w:tc>
          <w:tcPr>
            <w:tcW w:w="1276" w:type="dxa"/>
          </w:tcPr>
          <w:p w:rsidR="007E0BBE" w:rsidRPr="00E554CD" w:rsidRDefault="007E0BBE" w:rsidP="007E0BBE">
            <w:pPr>
              <w:jc w:val="center"/>
              <w:rPr>
                <w:color w:val="000000"/>
                <w:sz w:val="22"/>
                <w:szCs w:val="22"/>
              </w:rPr>
            </w:pPr>
            <w:r>
              <w:rPr>
                <w:color w:val="000000"/>
                <w:sz w:val="22"/>
                <w:szCs w:val="22"/>
              </w:rPr>
              <w:t>0,00</w:t>
            </w:r>
          </w:p>
        </w:tc>
        <w:tc>
          <w:tcPr>
            <w:tcW w:w="1276" w:type="dxa"/>
          </w:tcPr>
          <w:p w:rsidR="007E0BBE" w:rsidRPr="00E554CD" w:rsidRDefault="007E0BBE" w:rsidP="007E0BBE">
            <w:pPr>
              <w:jc w:val="center"/>
              <w:rPr>
                <w:color w:val="000000"/>
                <w:sz w:val="22"/>
                <w:szCs w:val="22"/>
              </w:rPr>
            </w:pPr>
            <w:r>
              <w:rPr>
                <w:color w:val="000000"/>
                <w:sz w:val="22"/>
                <w:szCs w:val="22"/>
              </w:rPr>
              <w:t>0,00</w:t>
            </w:r>
          </w:p>
        </w:tc>
      </w:tr>
      <w:tr w:rsidR="007E0BBE" w:rsidRPr="00E554CD" w:rsidTr="00257513">
        <w:tc>
          <w:tcPr>
            <w:tcW w:w="3119" w:type="dxa"/>
          </w:tcPr>
          <w:p w:rsidR="007E0BBE" w:rsidRPr="006774BA" w:rsidRDefault="007E0BBE" w:rsidP="007E0BBE">
            <w:pPr>
              <w:overflowPunct w:val="0"/>
              <w:autoSpaceDE w:val="0"/>
              <w:autoSpaceDN w:val="0"/>
              <w:adjustRightInd w:val="0"/>
              <w:snapToGrid w:val="0"/>
              <w:rPr>
                <w:sz w:val="22"/>
                <w:szCs w:val="22"/>
              </w:rPr>
            </w:pPr>
            <w:r w:rsidRPr="006774BA">
              <w:rPr>
                <w:sz w:val="22"/>
                <w:szCs w:val="22"/>
              </w:rPr>
              <w:t>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6774BA" w:rsidRDefault="007E0BBE" w:rsidP="007E0BBE">
            <w:pPr>
              <w:overflowPunct w:val="0"/>
              <w:autoSpaceDE w:val="0"/>
              <w:autoSpaceDN w:val="0"/>
              <w:adjustRightInd w:val="0"/>
              <w:snapToGrid w:val="0"/>
              <w:jc w:val="center"/>
              <w:rPr>
                <w:sz w:val="22"/>
                <w:szCs w:val="22"/>
              </w:rPr>
            </w:pPr>
            <w:r w:rsidRPr="006774BA">
              <w:rPr>
                <w:sz w:val="22"/>
                <w:szCs w:val="22"/>
              </w:rPr>
              <w:t>04</w:t>
            </w:r>
          </w:p>
        </w:tc>
        <w:tc>
          <w:tcPr>
            <w:tcW w:w="533" w:type="dxa"/>
          </w:tcPr>
          <w:p w:rsidR="007E0BBE" w:rsidRPr="006774BA" w:rsidRDefault="007E0BBE" w:rsidP="007E0BBE">
            <w:pPr>
              <w:overflowPunct w:val="0"/>
              <w:autoSpaceDE w:val="0"/>
              <w:autoSpaceDN w:val="0"/>
              <w:adjustRightInd w:val="0"/>
              <w:snapToGrid w:val="0"/>
              <w:jc w:val="center"/>
              <w:rPr>
                <w:sz w:val="22"/>
                <w:szCs w:val="22"/>
              </w:rPr>
            </w:pPr>
            <w:r w:rsidRPr="006774BA">
              <w:rPr>
                <w:sz w:val="22"/>
                <w:szCs w:val="22"/>
              </w:rPr>
              <w:t>12</w:t>
            </w:r>
          </w:p>
        </w:tc>
        <w:tc>
          <w:tcPr>
            <w:tcW w:w="958" w:type="dxa"/>
          </w:tcPr>
          <w:p w:rsidR="007E0BBE" w:rsidRPr="006774BA" w:rsidRDefault="007E0BBE" w:rsidP="007E0BBE">
            <w:pPr>
              <w:overflowPunct w:val="0"/>
              <w:autoSpaceDE w:val="0"/>
              <w:autoSpaceDN w:val="0"/>
              <w:adjustRightInd w:val="0"/>
              <w:snapToGrid w:val="0"/>
              <w:ind w:left="-122" w:right="-147"/>
              <w:jc w:val="center"/>
              <w:rPr>
                <w:color w:val="000000"/>
                <w:sz w:val="22"/>
                <w:szCs w:val="22"/>
              </w:rPr>
            </w:pPr>
            <w:r>
              <w:rPr>
                <w:sz w:val="22"/>
                <w:szCs w:val="22"/>
              </w:rPr>
              <w:t>7</w:t>
            </w:r>
            <w:r w:rsidRPr="006774BA">
              <w:rPr>
                <w:sz w:val="22"/>
                <w:szCs w:val="22"/>
              </w:rPr>
              <w:t>7 2 0</w:t>
            </w:r>
            <w:r>
              <w:rPr>
                <w:sz w:val="22"/>
                <w:szCs w:val="22"/>
              </w:rPr>
              <w:t>0</w:t>
            </w:r>
            <w:r w:rsidRPr="006774BA">
              <w:rPr>
                <w:sz w:val="22"/>
                <w:szCs w:val="22"/>
              </w:rPr>
              <w:t xml:space="preserve"> </w:t>
            </w:r>
            <w:r w:rsidRPr="006774BA">
              <w:rPr>
                <w:sz w:val="22"/>
                <w:szCs w:val="22"/>
                <w:lang w:val="en-US"/>
              </w:rPr>
              <w:t>S</w:t>
            </w:r>
            <w:r w:rsidRPr="006774BA">
              <w:rPr>
                <w:sz w:val="22"/>
                <w:szCs w:val="22"/>
              </w:rPr>
              <w:t>3600</w:t>
            </w:r>
          </w:p>
        </w:tc>
        <w:tc>
          <w:tcPr>
            <w:tcW w:w="620" w:type="dxa"/>
          </w:tcPr>
          <w:p w:rsidR="007E0BBE" w:rsidRPr="006774BA" w:rsidRDefault="007E0BBE" w:rsidP="007E0BBE">
            <w:pPr>
              <w:overflowPunct w:val="0"/>
              <w:autoSpaceDE w:val="0"/>
              <w:autoSpaceDN w:val="0"/>
              <w:adjustRightInd w:val="0"/>
              <w:snapToGrid w:val="0"/>
              <w:jc w:val="center"/>
              <w:rPr>
                <w:sz w:val="22"/>
                <w:szCs w:val="22"/>
              </w:rPr>
            </w:pPr>
          </w:p>
        </w:tc>
        <w:tc>
          <w:tcPr>
            <w:tcW w:w="1276" w:type="dxa"/>
          </w:tcPr>
          <w:p w:rsidR="007E0BBE" w:rsidRPr="006774BA" w:rsidRDefault="007E0BBE" w:rsidP="007E0BBE">
            <w:pPr>
              <w:rPr>
                <w:sz w:val="22"/>
                <w:szCs w:val="22"/>
              </w:rPr>
            </w:pPr>
            <w:r>
              <w:rPr>
                <w:sz w:val="22"/>
                <w:szCs w:val="22"/>
              </w:rPr>
              <w:t>127185</w:t>
            </w:r>
            <w:r w:rsidRPr="006774BA">
              <w:rPr>
                <w:sz w:val="22"/>
                <w:szCs w:val="22"/>
              </w:rPr>
              <w:t>,00</w:t>
            </w:r>
          </w:p>
        </w:tc>
        <w:tc>
          <w:tcPr>
            <w:tcW w:w="1276" w:type="dxa"/>
          </w:tcPr>
          <w:p w:rsidR="007E0BBE" w:rsidRPr="00E554CD" w:rsidRDefault="007E0BBE" w:rsidP="007E0BBE">
            <w:pPr>
              <w:jc w:val="center"/>
              <w:rPr>
                <w:color w:val="000000"/>
                <w:sz w:val="22"/>
                <w:szCs w:val="22"/>
              </w:rPr>
            </w:pPr>
            <w:r>
              <w:rPr>
                <w:color w:val="000000"/>
                <w:sz w:val="22"/>
                <w:szCs w:val="22"/>
              </w:rPr>
              <w:t>0,00</w:t>
            </w:r>
          </w:p>
        </w:tc>
        <w:tc>
          <w:tcPr>
            <w:tcW w:w="1276" w:type="dxa"/>
          </w:tcPr>
          <w:p w:rsidR="007E0BBE" w:rsidRPr="00E554CD" w:rsidRDefault="007E0BBE" w:rsidP="007E0BBE">
            <w:pPr>
              <w:jc w:val="center"/>
              <w:rPr>
                <w:color w:val="000000"/>
                <w:sz w:val="22"/>
                <w:szCs w:val="22"/>
              </w:rPr>
            </w:pPr>
            <w:r>
              <w:rPr>
                <w:color w:val="000000"/>
                <w:sz w:val="22"/>
                <w:szCs w:val="22"/>
              </w:rPr>
              <w:t>0,00</w:t>
            </w:r>
          </w:p>
        </w:tc>
      </w:tr>
      <w:tr w:rsidR="007E0BBE" w:rsidRPr="00E554CD" w:rsidTr="00257513">
        <w:tc>
          <w:tcPr>
            <w:tcW w:w="3119" w:type="dxa"/>
          </w:tcPr>
          <w:p w:rsidR="007E0BBE" w:rsidRPr="006774BA" w:rsidRDefault="007E0BBE" w:rsidP="007E0BBE">
            <w:pPr>
              <w:overflowPunct w:val="0"/>
              <w:autoSpaceDE w:val="0"/>
              <w:autoSpaceDN w:val="0"/>
              <w:adjustRightInd w:val="0"/>
              <w:snapToGrid w:val="0"/>
              <w:rPr>
                <w:sz w:val="22"/>
                <w:szCs w:val="22"/>
              </w:rPr>
            </w:pPr>
            <w:r w:rsidRPr="006774BA">
              <w:rPr>
                <w:sz w:val="22"/>
                <w:szCs w:val="22"/>
              </w:rPr>
              <w:t>Закупка товаров, работ и услуг для обеспечения государственных (муниципальных) нужд</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6774BA" w:rsidRDefault="007E0BBE" w:rsidP="007E0BBE">
            <w:pPr>
              <w:overflowPunct w:val="0"/>
              <w:autoSpaceDE w:val="0"/>
              <w:autoSpaceDN w:val="0"/>
              <w:adjustRightInd w:val="0"/>
              <w:snapToGrid w:val="0"/>
              <w:jc w:val="center"/>
              <w:rPr>
                <w:sz w:val="22"/>
                <w:szCs w:val="22"/>
              </w:rPr>
            </w:pPr>
            <w:r w:rsidRPr="006774BA">
              <w:rPr>
                <w:sz w:val="22"/>
                <w:szCs w:val="22"/>
              </w:rPr>
              <w:t>04</w:t>
            </w:r>
          </w:p>
        </w:tc>
        <w:tc>
          <w:tcPr>
            <w:tcW w:w="533" w:type="dxa"/>
          </w:tcPr>
          <w:p w:rsidR="007E0BBE" w:rsidRPr="006774BA" w:rsidRDefault="007E0BBE" w:rsidP="007E0BBE">
            <w:pPr>
              <w:overflowPunct w:val="0"/>
              <w:autoSpaceDE w:val="0"/>
              <w:autoSpaceDN w:val="0"/>
              <w:adjustRightInd w:val="0"/>
              <w:snapToGrid w:val="0"/>
              <w:jc w:val="center"/>
              <w:rPr>
                <w:sz w:val="22"/>
                <w:szCs w:val="22"/>
              </w:rPr>
            </w:pPr>
            <w:r w:rsidRPr="006774BA">
              <w:rPr>
                <w:sz w:val="22"/>
                <w:szCs w:val="22"/>
              </w:rPr>
              <w:t>12</w:t>
            </w:r>
          </w:p>
        </w:tc>
        <w:tc>
          <w:tcPr>
            <w:tcW w:w="958" w:type="dxa"/>
          </w:tcPr>
          <w:p w:rsidR="007E0BBE" w:rsidRPr="006774BA" w:rsidRDefault="007E0BBE" w:rsidP="007E0BBE">
            <w:pPr>
              <w:overflowPunct w:val="0"/>
              <w:autoSpaceDE w:val="0"/>
              <w:autoSpaceDN w:val="0"/>
              <w:adjustRightInd w:val="0"/>
              <w:snapToGrid w:val="0"/>
              <w:ind w:left="-122" w:right="-147"/>
              <w:jc w:val="center"/>
              <w:rPr>
                <w:color w:val="000000"/>
                <w:sz w:val="22"/>
                <w:szCs w:val="22"/>
              </w:rPr>
            </w:pPr>
            <w:r>
              <w:rPr>
                <w:sz w:val="22"/>
                <w:szCs w:val="22"/>
              </w:rPr>
              <w:t>7</w:t>
            </w:r>
            <w:r w:rsidRPr="006774BA">
              <w:rPr>
                <w:sz w:val="22"/>
                <w:szCs w:val="22"/>
              </w:rPr>
              <w:t>7 2 0</w:t>
            </w:r>
            <w:r>
              <w:rPr>
                <w:sz w:val="22"/>
                <w:szCs w:val="22"/>
              </w:rPr>
              <w:t>0</w:t>
            </w:r>
            <w:r w:rsidRPr="006774BA">
              <w:rPr>
                <w:sz w:val="22"/>
                <w:szCs w:val="22"/>
              </w:rPr>
              <w:t xml:space="preserve"> </w:t>
            </w:r>
            <w:r w:rsidRPr="006774BA">
              <w:rPr>
                <w:sz w:val="22"/>
                <w:szCs w:val="22"/>
                <w:lang w:val="en-US"/>
              </w:rPr>
              <w:t>S</w:t>
            </w:r>
            <w:r w:rsidRPr="006774BA">
              <w:rPr>
                <w:sz w:val="22"/>
                <w:szCs w:val="22"/>
              </w:rPr>
              <w:t>3600</w:t>
            </w:r>
          </w:p>
        </w:tc>
        <w:tc>
          <w:tcPr>
            <w:tcW w:w="620" w:type="dxa"/>
          </w:tcPr>
          <w:p w:rsidR="007E0BBE" w:rsidRPr="006774BA" w:rsidRDefault="007E0BBE" w:rsidP="007E0BBE">
            <w:pPr>
              <w:overflowPunct w:val="0"/>
              <w:autoSpaceDE w:val="0"/>
              <w:autoSpaceDN w:val="0"/>
              <w:adjustRightInd w:val="0"/>
              <w:snapToGrid w:val="0"/>
              <w:jc w:val="center"/>
              <w:rPr>
                <w:sz w:val="22"/>
                <w:szCs w:val="22"/>
                <w:lang w:val="en-US"/>
              </w:rPr>
            </w:pPr>
            <w:r w:rsidRPr="006774BA">
              <w:rPr>
                <w:sz w:val="22"/>
                <w:szCs w:val="22"/>
                <w:lang w:val="en-US"/>
              </w:rPr>
              <w:t>200</w:t>
            </w:r>
          </w:p>
        </w:tc>
        <w:tc>
          <w:tcPr>
            <w:tcW w:w="1276" w:type="dxa"/>
          </w:tcPr>
          <w:p w:rsidR="007E0BBE" w:rsidRPr="006774BA" w:rsidRDefault="007E0BBE" w:rsidP="007E0BBE">
            <w:pPr>
              <w:rPr>
                <w:sz w:val="22"/>
                <w:szCs w:val="22"/>
              </w:rPr>
            </w:pPr>
            <w:r>
              <w:rPr>
                <w:sz w:val="22"/>
                <w:szCs w:val="22"/>
              </w:rPr>
              <w:t>127185,00</w:t>
            </w:r>
          </w:p>
        </w:tc>
        <w:tc>
          <w:tcPr>
            <w:tcW w:w="1276" w:type="dxa"/>
          </w:tcPr>
          <w:p w:rsidR="007E0BBE" w:rsidRPr="00E554CD" w:rsidRDefault="007E0BBE" w:rsidP="007E0BBE">
            <w:pPr>
              <w:jc w:val="center"/>
              <w:rPr>
                <w:color w:val="000000"/>
                <w:sz w:val="22"/>
                <w:szCs w:val="22"/>
              </w:rPr>
            </w:pPr>
            <w:r>
              <w:rPr>
                <w:color w:val="000000"/>
                <w:sz w:val="22"/>
                <w:szCs w:val="22"/>
              </w:rPr>
              <w:t>0,00</w:t>
            </w:r>
          </w:p>
        </w:tc>
        <w:tc>
          <w:tcPr>
            <w:tcW w:w="1276" w:type="dxa"/>
          </w:tcPr>
          <w:p w:rsidR="007E0BBE" w:rsidRPr="00E554CD" w:rsidRDefault="007E0BBE" w:rsidP="007E0BBE">
            <w:pPr>
              <w:jc w:val="center"/>
              <w:rPr>
                <w:color w:val="000000"/>
                <w:sz w:val="22"/>
                <w:szCs w:val="22"/>
              </w:rPr>
            </w:pPr>
            <w:r>
              <w:rPr>
                <w:color w:val="000000"/>
                <w:sz w:val="22"/>
                <w:szCs w:val="22"/>
              </w:rPr>
              <w:t>0,00</w:t>
            </w:r>
          </w:p>
        </w:tc>
      </w:tr>
      <w:tr w:rsidR="007E0BBE" w:rsidRPr="00E554CD" w:rsidTr="00367B23">
        <w:tc>
          <w:tcPr>
            <w:tcW w:w="3119" w:type="dxa"/>
            <w:vAlign w:val="center"/>
          </w:tcPr>
          <w:p w:rsidR="007E0BBE" w:rsidRPr="00E554CD" w:rsidRDefault="007E0BBE" w:rsidP="007E0BBE">
            <w:pPr>
              <w:ind w:hanging="10"/>
              <w:rPr>
                <w:sz w:val="22"/>
                <w:szCs w:val="22"/>
              </w:rPr>
            </w:pPr>
            <w:r w:rsidRPr="00E554CD">
              <w:rPr>
                <w:sz w:val="22"/>
                <w:szCs w:val="22"/>
              </w:rPr>
              <w:t>Муниципальная   программа «Развитие   малого и среднего предпринимательства на территории Шумаковского сельсовета Курского района Курской области</w:t>
            </w:r>
          </w:p>
          <w:p w:rsidR="007E0BBE" w:rsidRPr="00E554CD" w:rsidRDefault="007E0BBE" w:rsidP="007E0BBE">
            <w:pPr>
              <w:ind w:hanging="10"/>
              <w:rPr>
                <w:sz w:val="22"/>
                <w:szCs w:val="22"/>
              </w:rPr>
            </w:pPr>
            <w:r w:rsidRPr="00E554CD">
              <w:rPr>
                <w:sz w:val="22"/>
                <w:szCs w:val="22"/>
              </w:rPr>
              <w:t>на 2019-2023 годы»</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overflowPunct w:val="0"/>
              <w:autoSpaceDE w:val="0"/>
              <w:autoSpaceDN w:val="0"/>
              <w:adjustRightInd w:val="0"/>
              <w:snapToGrid w:val="0"/>
              <w:jc w:val="center"/>
              <w:rPr>
                <w:sz w:val="22"/>
                <w:szCs w:val="22"/>
              </w:rPr>
            </w:pPr>
            <w:r w:rsidRPr="00E554CD">
              <w:rPr>
                <w:sz w:val="22"/>
                <w:szCs w:val="22"/>
              </w:rPr>
              <w:t>04</w:t>
            </w:r>
          </w:p>
        </w:tc>
        <w:tc>
          <w:tcPr>
            <w:tcW w:w="533" w:type="dxa"/>
          </w:tcPr>
          <w:p w:rsidR="007E0BBE" w:rsidRPr="00E554CD" w:rsidRDefault="007E0BBE" w:rsidP="007E0BBE">
            <w:pPr>
              <w:overflowPunct w:val="0"/>
              <w:autoSpaceDE w:val="0"/>
              <w:autoSpaceDN w:val="0"/>
              <w:adjustRightInd w:val="0"/>
              <w:snapToGrid w:val="0"/>
              <w:jc w:val="center"/>
              <w:rPr>
                <w:sz w:val="22"/>
                <w:szCs w:val="22"/>
              </w:rPr>
            </w:pPr>
            <w:r w:rsidRPr="00E554CD">
              <w:rPr>
                <w:sz w:val="22"/>
                <w:szCs w:val="22"/>
              </w:rPr>
              <w:t>12</w:t>
            </w:r>
          </w:p>
        </w:tc>
        <w:tc>
          <w:tcPr>
            <w:tcW w:w="958" w:type="dxa"/>
          </w:tcPr>
          <w:p w:rsidR="007E0BBE" w:rsidRPr="00E554CD" w:rsidRDefault="007E0BBE" w:rsidP="007E0BBE">
            <w:pPr>
              <w:overflowPunct w:val="0"/>
              <w:autoSpaceDE w:val="0"/>
              <w:autoSpaceDN w:val="0"/>
              <w:adjustRightInd w:val="0"/>
              <w:snapToGrid w:val="0"/>
              <w:ind w:left="-122" w:right="-147"/>
              <w:jc w:val="center"/>
              <w:rPr>
                <w:sz w:val="22"/>
                <w:szCs w:val="22"/>
              </w:rPr>
            </w:pPr>
            <w:r w:rsidRPr="00E554CD">
              <w:rPr>
                <w:sz w:val="22"/>
                <w:szCs w:val="22"/>
              </w:rPr>
              <w:t>15 0 0000000</w:t>
            </w:r>
          </w:p>
        </w:tc>
        <w:tc>
          <w:tcPr>
            <w:tcW w:w="620" w:type="dxa"/>
          </w:tcPr>
          <w:p w:rsidR="007E0BBE" w:rsidRPr="00E554CD" w:rsidRDefault="007E0BBE" w:rsidP="007E0BBE">
            <w:pPr>
              <w:overflowPunct w:val="0"/>
              <w:autoSpaceDE w:val="0"/>
              <w:autoSpaceDN w:val="0"/>
              <w:adjustRightInd w:val="0"/>
              <w:snapToGrid w:val="0"/>
              <w:jc w:val="center"/>
              <w:rPr>
                <w:sz w:val="22"/>
                <w:szCs w:val="22"/>
              </w:rPr>
            </w:pPr>
          </w:p>
        </w:tc>
        <w:tc>
          <w:tcPr>
            <w:tcW w:w="1276" w:type="dxa"/>
          </w:tcPr>
          <w:p w:rsidR="007E0BBE" w:rsidRPr="00E554CD" w:rsidRDefault="007E0BBE" w:rsidP="007E0BBE">
            <w:pPr>
              <w:ind w:left="-164"/>
              <w:jc w:val="center"/>
              <w:rPr>
                <w:sz w:val="22"/>
                <w:szCs w:val="22"/>
              </w:rPr>
            </w:pPr>
            <w:r w:rsidRPr="00E554CD">
              <w:rPr>
                <w:sz w:val="22"/>
                <w:szCs w:val="22"/>
              </w:rPr>
              <w:t>1</w:t>
            </w:r>
            <w:r>
              <w:rPr>
                <w:sz w:val="22"/>
                <w:szCs w:val="22"/>
              </w:rPr>
              <w:t>0</w:t>
            </w:r>
            <w:r w:rsidRPr="00E554CD">
              <w:rPr>
                <w:sz w:val="22"/>
                <w:szCs w:val="22"/>
              </w:rPr>
              <w:t>00,00</w:t>
            </w:r>
          </w:p>
        </w:tc>
        <w:tc>
          <w:tcPr>
            <w:tcW w:w="1276" w:type="dxa"/>
          </w:tcPr>
          <w:p w:rsidR="007E0BBE" w:rsidRPr="00E554CD" w:rsidRDefault="007E0BBE" w:rsidP="007E0BBE">
            <w:pPr>
              <w:jc w:val="center"/>
              <w:rPr>
                <w:color w:val="000000"/>
                <w:sz w:val="22"/>
                <w:szCs w:val="22"/>
              </w:rPr>
            </w:pPr>
            <w:r w:rsidRPr="00E554CD">
              <w:rPr>
                <w:color w:val="000000"/>
                <w:sz w:val="22"/>
                <w:szCs w:val="22"/>
              </w:rPr>
              <w:t>1000,00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1000,00</w:t>
            </w:r>
          </w:p>
        </w:tc>
      </w:tr>
      <w:tr w:rsidR="007E0BBE" w:rsidRPr="00E554CD" w:rsidTr="00367B23">
        <w:tc>
          <w:tcPr>
            <w:tcW w:w="3119" w:type="dxa"/>
            <w:vAlign w:val="center"/>
          </w:tcPr>
          <w:p w:rsidR="007E0BBE" w:rsidRPr="00E554CD" w:rsidRDefault="007E0BBE" w:rsidP="007E0BBE">
            <w:pPr>
              <w:overflowPunct w:val="0"/>
              <w:autoSpaceDE w:val="0"/>
              <w:autoSpaceDN w:val="0"/>
              <w:adjustRightInd w:val="0"/>
              <w:snapToGrid w:val="0"/>
              <w:rPr>
                <w:sz w:val="22"/>
                <w:szCs w:val="22"/>
              </w:rPr>
            </w:pPr>
            <w:r w:rsidRPr="00E554CD">
              <w:rPr>
                <w:sz w:val="22"/>
                <w:szCs w:val="22"/>
              </w:rPr>
              <w:t>"Формирование благоприятных условий для устойчивого функционирования и развития малого и среднего предпринимательства, популяризация предпринимательской деятельности"</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overflowPunct w:val="0"/>
              <w:autoSpaceDE w:val="0"/>
              <w:autoSpaceDN w:val="0"/>
              <w:adjustRightInd w:val="0"/>
              <w:snapToGrid w:val="0"/>
              <w:jc w:val="center"/>
              <w:rPr>
                <w:sz w:val="22"/>
                <w:szCs w:val="22"/>
              </w:rPr>
            </w:pPr>
            <w:r w:rsidRPr="00E554CD">
              <w:rPr>
                <w:sz w:val="22"/>
                <w:szCs w:val="22"/>
              </w:rPr>
              <w:t>04</w:t>
            </w:r>
          </w:p>
        </w:tc>
        <w:tc>
          <w:tcPr>
            <w:tcW w:w="533" w:type="dxa"/>
          </w:tcPr>
          <w:p w:rsidR="007E0BBE" w:rsidRPr="00E554CD" w:rsidRDefault="007E0BBE" w:rsidP="007E0BBE">
            <w:pPr>
              <w:overflowPunct w:val="0"/>
              <w:autoSpaceDE w:val="0"/>
              <w:autoSpaceDN w:val="0"/>
              <w:adjustRightInd w:val="0"/>
              <w:snapToGrid w:val="0"/>
              <w:jc w:val="center"/>
              <w:rPr>
                <w:sz w:val="22"/>
                <w:szCs w:val="22"/>
              </w:rPr>
            </w:pPr>
            <w:r w:rsidRPr="00E554CD">
              <w:rPr>
                <w:sz w:val="22"/>
                <w:szCs w:val="22"/>
              </w:rPr>
              <w:t>12</w:t>
            </w:r>
          </w:p>
        </w:tc>
        <w:tc>
          <w:tcPr>
            <w:tcW w:w="958" w:type="dxa"/>
          </w:tcPr>
          <w:p w:rsidR="007E0BBE" w:rsidRPr="00E554CD" w:rsidRDefault="007E0BBE" w:rsidP="007E0BBE">
            <w:pPr>
              <w:overflowPunct w:val="0"/>
              <w:autoSpaceDE w:val="0"/>
              <w:autoSpaceDN w:val="0"/>
              <w:adjustRightInd w:val="0"/>
              <w:snapToGrid w:val="0"/>
              <w:ind w:left="-122" w:right="-147"/>
              <w:jc w:val="center"/>
              <w:rPr>
                <w:sz w:val="22"/>
                <w:szCs w:val="22"/>
              </w:rPr>
            </w:pPr>
            <w:r w:rsidRPr="00E554CD">
              <w:rPr>
                <w:sz w:val="22"/>
                <w:szCs w:val="22"/>
              </w:rPr>
              <w:t>15 0 0100000</w:t>
            </w:r>
          </w:p>
        </w:tc>
        <w:tc>
          <w:tcPr>
            <w:tcW w:w="620" w:type="dxa"/>
          </w:tcPr>
          <w:p w:rsidR="007E0BBE" w:rsidRPr="00E554CD" w:rsidRDefault="007E0BBE" w:rsidP="007E0BBE">
            <w:pPr>
              <w:overflowPunct w:val="0"/>
              <w:autoSpaceDE w:val="0"/>
              <w:autoSpaceDN w:val="0"/>
              <w:adjustRightInd w:val="0"/>
              <w:snapToGrid w:val="0"/>
              <w:jc w:val="center"/>
              <w:rPr>
                <w:sz w:val="22"/>
                <w:szCs w:val="22"/>
              </w:rPr>
            </w:pPr>
          </w:p>
        </w:tc>
        <w:tc>
          <w:tcPr>
            <w:tcW w:w="1276" w:type="dxa"/>
          </w:tcPr>
          <w:p w:rsidR="007E0BBE" w:rsidRPr="00E554CD" w:rsidRDefault="007E0BBE" w:rsidP="007E0BBE">
            <w:pPr>
              <w:ind w:left="-164"/>
              <w:jc w:val="center"/>
              <w:rPr>
                <w:sz w:val="22"/>
                <w:szCs w:val="22"/>
              </w:rPr>
            </w:pPr>
            <w:r w:rsidRPr="00E554CD">
              <w:rPr>
                <w:sz w:val="22"/>
                <w:szCs w:val="22"/>
              </w:rPr>
              <w:t>1000,00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1000,00</w:t>
            </w:r>
          </w:p>
        </w:tc>
      </w:tr>
      <w:tr w:rsidR="007E0BBE" w:rsidRPr="00E554CD" w:rsidTr="00367B23">
        <w:tc>
          <w:tcPr>
            <w:tcW w:w="3119" w:type="dxa"/>
            <w:vAlign w:val="center"/>
          </w:tcPr>
          <w:p w:rsidR="007E0BBE" w:rsidRPr="00E554CD" w:rsidRDefault="007E0BBE" w:rsidP="007E0BBE">
            <w:pPr>
              <w:overflowPunct w:val="0"/>
              <w:autoSpaceDE w:val="0"/>
              <w:autoSpaceDN w:val="0"/>
              <w:adjustRightInd w:val="0"/>
              <w:snapToGrid w:val="0"/>
              <w:rPr>
                <w:sz w:val="22"/>
                <w:szCs w:val="22"/>
              </w:rPr>
            </w:pPr>
            <w:r w:rsidRPr="00E554CD">
              <w:rPr>
                <w:sz w:val="22"/>
                <w:szCs w:val="22"/>
              </w:rPr>
              <w:t>Обеспечение условий для развития малого и среднего предпринимательства на территории муниципального образования</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overflowPunct w:val="0"/>
              <w:autoSpaceDE w:val="0"/>
              <w:autoSpaceDN w:val="0"/>
              <w:adjustRightInd w:val="0"/>
              <w:snapToGrid w:val="0"/>
              <w:jc w:val="center"/>
              <w:rPr>
                <w:sz w:val="22"/>
                <w:szCs w:val="22"/>
              </w:rPr>
            </w:pPr>
            <w:r w:rsidRPr="00E554CD">
              <w:rPr>
                <w:sz w:val="22"/>
                <w:szCs w:val="22"/>
              </w:rPr>
              <w:t>04</w:t>
            </w:r>
          </w:p>
        </w:tc>
        <w:tc>
          <w:tcPr>
            <w:tcW w:w="533" w:type="dxa"/>
          </w:tcPr>
          <w:p w:rsidR="007E0BBE" w:rsidRPr="00E554CD" w:rsidRDefault="007E0BBE" w:rsidP="007E0BBE">
            <w:pPr>
              <w:overflowPunct w:val="0"/>
              <w:autoSpaceDE w:val="0"/>
              <w:autoSpaceDN w:val="0"/>
              <w:adjustRightInd w:val="0"/>
              <w:snapToGrid w:val="0"/>
              <w:jc w:val="center"/>
              <w:rPr>
                <w:sz w:val="22"/>
                <w:szCs w:val="22"/>
              </w:rPr>
            </w:pPr>
            <w:r w:rsidRPr="00E554CD">
              <w:rPr>
                <w:sz w:val="22"/>
                <w:szCs w:val="22"/>
              </w:rPr>
              <w:t>12</w:t>
            </w:r>
          </w:p>
        </w:tc>
        <w:tc>
          <w:tcPr>
            <w:tcW w:w="958" w:type="dxa"/>
          </w:tcPr>
          <w:p w:rsidR="007E0BBE" w:rsidRPr="00E554CD" w:rsidRDefault="007E0BBE" w:rsidP="007E0BBE">
            <w:pPr>
              <w:overflowPunct w:val="0"/>
              <w:autoSpaceDE w:val="0"/>
              <w:autoSpaceDN w:val="0"/>
              <w:adjustRightInd w:val="0"/>
              <w:snapToGrid w:val="0"/>
              <w:ind w:left="-122" w:right="-147"/>
              <w:jc w:val="center"/>
              <w:rPr>
                <w:sz w:val="22"/>
                <w:szCs w:val="22"/>
              </w:rPr>
            </w:pPr>
            <w:r w:rsidRPr="00E554CD">
              <w:rPr>
                <w:sz w:val="22"/>
                <w:szCs w:val="22"/>
              </w:rPr>
              <w:t>15 0 01С1405</w:t>
            </w:r>
          </w:p>
        </w:tc>
        <w:tc>
          <w:tcPr>
            <w:tcW w:w="620" w:type="dxa"/>
          </w:tcPr>
          <w:p w:rsidR="007E0BBE" w:rsidRPr="00E554CD" w:rsidRDefault="007E0BBE" w:rsidP="007E0BBE">
            <w:pPr>
              <w:overflowPunct w:val="0"/>
              <w:autoSpaceDE w:val="0"/>
              <w:autoSpaceDN w:val="0"/>
              <w:adjustRightInd w:val="0"/>
              <w:snapToGrid w:val="0"/>
              <w:jc w:val="center"/>
              <w:rPr>
                <w:sz w:val="22"/>
                <w:szCs w:val="22"/>
              </w:rPr>
            </w:pPr>
          </w:p>
        </w:tc>
        <w:tc>
          <w:tcPr>
            <w:tcW w:w="1276" w:type="dxa"/>
          </w:tcPr>
          <w:p w:rsidR="007E0BBE" w:rsidRPr="00E554CD" w:rsidRDefault="007E0BBE" w:rsidP="007E0BBE">
            <w:pPr>
              <w:ind w:left="-164"/>
              <w:jc w:val="center"/>
              <w:rPr>
                <w:sz w:val="22"/>
                <w:szCs w:val="22"/>
              </w:rPr>
            </w:pPr>
            <w:r w:rsidRPr="00E554CD">
              <w:rPr>
                <w:sz w:val="22"/>
                <w:szCs w:val="22"/>
              </w:rPr>
              <w:t>1000,00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1000,00</w:t>
            </w:r>
          </w:p>
        </w:tc>
      </w:tr>
      <w:tr w:rsidR="007E0BBE" w:rsidRPr="00E554CD" w:rsidTr="00367B23">
        <w:tc>
          <w:tcPr>
            <w:tcW w:w="3119" w:type="dxa"/>
            <w:vAlign w:val="center"/>
          </w:tcPr>
          <w:p w:rsidR="007E0BBE" w:rsidRPr="00E554CD" w:rsidRDefault="007E0BBE" w:rsidP="007E0BBE">
            <w:pPr>
              <w:overflowPunct w:val="0"/>
              <w:autoSpaceDE w:val="0"/>
              <w:autoSpaceDN w:val="0"/>
              <w:adjustRightInd w:val="0"/>
              <w:snapToGrid w:val="0"/>
              <w:rPr>
                <w:sz w:val="22"/>
                <w:szCs w:val="22"/>
              </w:rPr>
            </w:pPr>
            <w:r w:rsidRPr="00E554CD">
              <w:rPr>
                <w:sz w:val="22"/>
                <w:szCs w:val="22"/>
              </w:rPr>
              <w:t>Закупка товаров, работ и услуг для обеспечения государственных (муниципальных) нужд</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overflowPunct w:val="0"/>
              <w:autoSpaceDE w:val="0"/>
              <w:autoSpaceDN w:val="0"/>
              <w:adjustRightInd w:val="0"/>
              <w:snapToGrid w:val="0"/>
              <w:jc w:val="center"/>
              <w:rPr>
                <w:sz w:val="22"/>
                <w:szCs w:val="22"/>
              </w:rPr>
            </w:pPr>
            <w:r w:rsidRPr="00E554CD">
              <w:rPr>
                <w:sz w:val="22"/>
                <w:szCs w:val="22"/>
              </w:rPr>
              <w:t>04</w:t>
            </w:r>
          </w:p>
        </w:tc>
        <w:tc>
          <w:tcPr>
            <w:tcW w:w="533" w:type="dxa"/>
          </w:tcPr>
          <w:p w:rsidR="007E0BBE" w:rsidRPr="00E554CD" w:rsidRDefault="007E0BBE" w:rsidP="007E0BBE">
            <w:pPr>
              <w:overflowPunct w:val="0"/>
              <w:autoSpaceDE w:val="0"/>
              <w:autoSpaceDN w:val="0"/>
              <w:adjustRightInd w:val="0"/>
              <w:snapToGrid w:val="0"/>
              <w:jc w:val="center"/>
              <w:rPr>
                <w:sz w:val="22"/>
                <w:szCs w:val="22"/>
              </w:rPr>
            </w:pPr>
            <w:r w:rsidRPr="00E554CD">
              <w:rPr>
                <w:sz w:val="22"/>
                <w:szCs w:val="22"/>
              </w:rPr>
              <w:t>12</w:t>
            </w:r>
          </w:p>
        </w:tc>
        <w:tc>
          <w:tcPr>
            <w:tcW w:w="958" w:type="dxa"/>
          </w:tcPr>
          <w:p w:rsidR="007E0BBE" w:rsidRPr="00E554CD" w:rsidRDefault="007E0BBE" w:rsidP="007E0BBE">
            <w:pPr>
              <w:overflowPunct w:val="0"/>
              <w:autoSpaceDE w:val="0"/>
              <w:autoSpaceDN w:val="0"/>
              <w:adjustRightInd w:val="0"/>
              <w:snapToGrid w:val="0"/>
              <w:ind w:left="-122" w:right="-147"/>
              <w:jc w:val="center"/>
              <w:rPr>
                <w:sz w:val="22"/>
                <w:szCs w:val="22"/>
              </w:rPr>
            </w:pPr>
            <w:r w:rsidRPr="00E554CD">
              <w:rPr>
                <w:sz w:val="22"/>
                <w:szCs w:val="22"/>
              </w:rPr>
              <w:t>15 0 01С1405</w:t>
            </w:r>
          </w:p>
        </w:tc>
        <w:tc>
          <w:tcPr>
            <w:tcW w:w="620" w:type="dxa"/>
          </w:tcPr>
          <w:p w:rsidR="007E0BBE" w:rsidRPr="00E554CD" w:rsidRDefault="007E0BBE" w:rsidP="007E0BBE">
            <w:pPr>
              <w:overflowPunct w:val="0"/>
              <w:autoSpaceDE w:val="0"/>
              <w:autoSpaceDN w:val="0"/>
              <w:adjustRightInd w:val="0"/>
              <w:snapToGrid w:val="0"/>
              <w:jc w:val="center"/>
              <w:rPr>
                <w:sz w:val="22"/>
                <w:szCs w:val="22"/>
              </w:rPr>
            </w:pPr>
            <w:r w:rsidRPr="00E554CD">
              <w:rPr>
                <w:sz w:val="22"/>
                <w:szCs w:val="22"/>
              </w:rPr>
              <w:t>200</w:t>
            </w:r>
          </w:p>
        </w:tc>
        <w:tc>
          <w:tcPr>
            <w:tcW w:w="1276" w:type="dxa"/>
          </w:tcPr>
          <w:p w:rsidR="007E0BBE" w:rsidRPr="00E554CD" w:rsidRDefault="007E0BBE" w:rsidP="007E0BBE">
            <w:pPr>
              <w:ind w:left="-164"/>
              <w:jc w:val="center"/>
              <w:rPr>
                <w:sz w:val="22"/>
                <w:szCs w:val="22"/>
              </w:rPr>
            </w:pPr>
            <w:r w:rsidRPr="00E554CD">
              <w:rPr>
                <w:sz w:val="22"/>
                <w:szCs w:val="22"/>
              </w:rPr>
              <w:t>1000,00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1000,00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lastRenderedPageBreak/>
              <w:t>ЖИЛИЩНО-КОММУНАЛЬНОЕ ХОЗЯЙСТВО</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05</w:t>
            </w:r>
          </w:p>
        </w:tc>
        <w:tc>
          <w:tcPr>
            <w:tcW w:w="533" w:type="dxa"/>
          </w:tcPr>
          <w:p w:rsidR="007E0BBE" w:rsidRPr="00E554CD" w:rsidRDefault="007E0BBE" w:rsidP="007E0BBE">
            <w:pPr>
              <w:jc w:val="center"/>
              <w:rPr>
                <w:sz w:val="22"/>
                <w:szCs w:val="22"/>
              </w:rPr>
            </w:pPr>
            <w:r w:rsidRPr="00E554CD">
              <w:rPr>
                <w:sz w:val="22"/>
                <w:szCs w:val="22"/>
              </w:rPr>
              <w:t>00</w:t>
            </w:r>
          </w:p>
        </w:tc>
        <w:tc>
          <w:tcPr>
            <w:tcW w:w="958" w:type="dxa"/>
          </w:tcPr>
          <w:p w:rsidR="007E0BBE" w:rsidRPr="00E554CD" w:rsidRDefault="007E0BBE" w:rsidP="007E0BBE">
            <w:pPr>
              <w:jc w:val="center"/>
              <w:rPr>
                <w:sz w:val="22"/>
                <w:szCs w:val="22"/>
              </w:rPr>
            </w:pP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jc w:val="center"/>
              <w:rPr>
                <w:sz w:val="22"/>
                <w:szCs w:val="22"/>
              </w:rPr>
            </w:pPr>
            <w:r>
              <w:rPr>
                <w:sz w:val="22"/>
                <w:szCs w:val="22"/>
              </w:rPr>
              <w:t>51</w:t>
            </w:r>
            <w:r w:rsidRPr="00E554CD">
              <w:rPr>
                <w:sz w:val="22"/>
                <w:szCs w:val="22"/>
              </w:rPr>
              <w:t xml:space="preserve"> 000,00</w:t>
            </w:r>
          </w:p>
        </w:tc>
        <w:tc>
          <w:tcPr>
            <w:tcW w:w="1276" w:type="dxa"/>
          </w:tcPr>
          <w:p w:rsidR="007E0BBE" w:rsidRPr="00E554CD" w:rsidRDefault="007E0BBE" w:rsidP="007E0BBE">
            <w:pPr>
              <w:jc w:val="center"/>
              <w:rPr>
                <w:color w:val="000000"/>
                <w:sz w:val="22"/>
                <w:szCs w:val="22"/>
              </w:rPr>
            </w:pPr>
            <w:r w:rsidRPr="00E554CD">
              <w:rPr>
                <w:color w:val="000000"/>
                <w:sz w:val="22"/>
                <w:szCs w:val="22"/>
              </w:rPr>
              <w:t>1</w:t>
            </w:r>
            <w:r>
              <w:rPr>
                <w:color w:val="000000"/>
                <w:sz w:val="22"/>
                <w:szCs w:val="22"/>
              </w:rPr>
              <w:t>1</w:t>
            </w:r>
            <w:r w:rsidRPr="00E554CD">
              <w:rPr>
                <w:color w:val="000000"/>
                <w:sz w:val="22"/>
                <w:szCs w:val="22"/>
              </w:rPr>
              <w:t xml:space="preserve"> 000,00</w:t>
            </w:r>
          </w:p>
        </w:tc>
        <w:tc>
          <w:tcPr>
            <w:tcW w:w="1276" w:type="dxa"/>
          </w:tcPr>
          <w:p w:rsidR="007E0BBE" w:rsidRPr="00E554CD" w:rsidRDefault="007E0BBE" w:rsidP="007E0BBE">
            <w:pPr>
              <w:jc w:val="center"/>
              <w:rPr>
                <w:color w:val="000000"/>
                <w:sz w:val="22"/>
                <w:szCs w:val="22"/>
              </w:rPr>
            </w:pPr>
            <w:r w:rsidRPr="00E554CD">
              <w:rPr>
                <w:color w:val="000000"/>
                <w:sz w:val="22"/>
                <w:szCs w:val="22"/>
              </w:rPr>
              <w:t>1</w:t>
            </w:r>
            <w:r>
              <w:rPr>
                <w:color w:val="000000"/>
                <w:sz w:val="22"/>
                <w:szCs w:val="22"/>
              </w:rPr>
              <w:t>1</w:t>
            </w:r>
            <w:r w:rsidRPr="00E554CD">
              <w:rPr>
                <w:color w:val="000000"/>
                <w:sz w:val="22"/>
                <w:szCs w:val="22"/>
              </w:rPr>
              <w:t xml:space="preserve"> 000,00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Благоустройство</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05</w:t>
            </w:r>
          </w:p>
        </w:tc>
        <w:tc>
          <w:tcPr>
            <w:tcW w:w="533" w:type="dxa"/>
          </w:tcPr>
          <w:p w:rsidR="007E0BBE" w:rsidRPr="00E554CD" w:rsidRDefault="007E0BBE" w:rsidP="007E0BBE">
            <w:pPr>
              <w:jc w:val="center"/>
              <w:rPr>
                <w:sz w:val="22"/>
                <w:szCs w:val="22"/>
              </w:rPr>
            </w:pPr>
            <w:r w:rsidRPr="00E554CD">
              <w:rPr>
                <w:sz w:val="22"/>
                <w:szCs w:val="22"/>
              </w:rPr>
              <w:t>03</w:t>
            </w:r>
          </w:p>
        </w:tc>
        <w:tc>
          <w:tcPr>
            <w:tcW w:w="958" w:type="dxa"/>
          </w:tcPr>
          <w:p w:rsidR="007E0BBE" w:rsidRPr="00E554CD" w:rsidRDefault="007E0BBE" w:rsidP="007E0BBE">
            <w:pPr>
              <w:jc w:val="center"/>
              <w:rPr>
                <w:sz w:val="22"/>
                <w:szCs w:val="22"/>
              </w:rPr>
            </w:pP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jc w:val="center"/>
              <w:rPr>
                <w:sz w:val="22"/>
                <w:szCs w:val="22"/>
              </w:rPr>
            </w:pPr>
            <w:r>
              <w:rPr>
                <w:sz w:val="22"/>
                <w:szCs w:val="22"/>
              </w:rPr>
              <w:t>51</w:t>
            </w:r>
            <w:r w:rsidRPr="00E554CD">
              <w:rPr>
                <w:sz w:val="22"/>
                <w:szCs w:val="22"/>
              </w:rPr>
              <w:t xml:space="preserve"> 000,00</w:t>
            </w:r>
          </w:p>
        </w:tc>
        <w:tc>
          <w:tcPr>
            <w:tcW w:w="1276" w:type="dxa"/>
          </w:tcPr>
          <w:p w:rsidR="007E0BBE" w:rsidRPr="00E554CD" w:rsidRDefault="007E0BBE" w:rsidP="007E0BBE">
            <w:pPr>
              <w:jc w:val="center"/>
              <w:rPr>
                <w:color w:val="000000"/>
                <w:sz w:val="22"/>
                <w:szCs w:val="22"/>
              </w:rPr>
            </w:pPr>
            <w:r w:rsidRPr="00E554CD">
              <w:rPr>
                <w:color w:val="000000"/>
                <w:sz w:val="22"/>
                <w:szCs w:val="22"/>
              </w:rPr>
              <w:t>1</w:t>
            </w:r>
            <w:r>
              <w:rPr>
                <w:color w:val="000000"/>
                <w:sz w:val="22"/>
                <w:szCs w:val="22"/>
              </w:rPr>
              <w:t>1</w:t>
            </w:r>
            <w:r w:rsidRPr="00E554CD">
              <w:rPr>
                <w:color w:val="000000"/>
                <w:sz w:val="22"/>
                <w:szCs w:val="22"/>
              </w:rPr>
              <w:t xml:space="preserve"> 000,00</w:t>
            </w:r>
          </w:p>
        </w:tc>
        <w:tc>
          <w:tcPr>
            <w:tcW w:w="1276" w:type="dxa"/>
          </w:tcPr>
          <w:p w:rsidR="007E0BBE" w:rsidRPr="00E554CD" w:rsidRDefault="007E0BBE" w:rsidP="007E0BBE">
            <w:pPr>
              <w:jc w:val="center"/>
              <w:rPr>
                <w:color w:val="000000"/>
                <w:sz w:val="22"/>
                <w:szCs w:val="22"/>
              </w:rPr>
            </w:pPr>
            <w:r w:rsidRPr="00E554CD">
              <w:rPr>
                <w:color w:val="000000"/>
                <w:sz w:val="22"/>
                <w:szCs w:val="22"/>
              </w:rPr>
              <w:t>1</w:t>
            </w:r>
            <w:r>
              <w:rPr>
                <w:color w:val="000000"/>
                <w:sz w:val="22"/>
                <w:szCs w:val="22"/>
              </w:rPr>
              <w:t>1</w:t>
            </w:r>
            <w:r w:rsidRPr="00E554CD">
              <w:rPr>
                <w:color w:val="000000"/>
                <w:sz w:val="22"/>
                <w:szCs w:val="22"/>
              </w:rPr>
              <w:t xml:space="preserve"> 000,00</w:t>
            </w:r>
          </w:p>
        </w:tc>
      </w:tr>
      <w:tr w:rsidR="007E0BBE" w:rsidRPr="00E554CD" w:rsidTr="00367B23">
        <w:tc>
          <w:tcPr>
            <w:tcW w:w="3119" w:type="dxa"/>
            <w:vAlign w:val="center"/>
          </w:tcPr>
          <w:p w:rsidR="007E0BBE" w:rsidRPr="00E554CD" w:rsidRDefault="007E0BBE" w:rsidP="007E0BBE">
            <w:pPr>
              <w:rPr>
                <w:bCs/>
                <w:sz w:val="22"/>
                <w:szCs w:val="22"/>
              </w:rPr>
            </w:pPr>
            <w:r w:rsidRPr="00E554CD">
              <w:rPr>
                <w:sz w:val="22"/>
                <w:szCs w:val="22"/>
              </w:rPr>
              <w:t>Муниципальная программа «Благоустройство территории Шумаковского сельсовета Курского района Курской области»</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05</w:t>
            </w:r>
          </w:p>
        </w:tc>
        <w:tc>
          <w:tcPr>
            <w:tcW w:w="533" w:type="dxa"/>
          </w:tcPr>
          <w:p w:rsidR="007E0BBE" w:rsidRPr="00E554CD" w:rsidRDefault="007E0BBE" w:rsidP="007E0BBE">
            <w:pPr>
              <w:jc w:val="center"/>
              <w:rPr>
                <w:sz w:val="22"/>
                <w:szCs w:val="22"/>
              </w:rPr>
            </w:pPr>
            <w:r w:rsidRPr="00E554CD">
              <w:rPr>
                <w:sz w:val="22"/>
                <w:szCs w:val="22"/>
              </w:rPr>
              <w:t>03</w:t>
            </w:r>
          </w:p>
        </w:tc>
        <w:tc>
          <w:tcPr>
            <w:tcW w:w="958" w:type="dxa"/>
          </w:tcPr>
          <w:p w:rsidR="007E0BBE" w:rsidRPr="00E554CD" w:rsidRDefault="007E0BBE" w:rsidP="007E0BBE">
            <w:pPr>
              <w:jc w:val="center"/>
              <w:rPr>
                <w:sz w:val="22"/>
                <w:szCs w:val="22"/>
              </w:rPr>
            </w:pPr>
            <w:r w:rsidRPr="00E554CD">
              <w:rPr>
                <w:sz w:val="22"/>
                <w:szCs w:val="22"/>
              </w:rPr>
              <w:t>07 0 00 00000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jc w:val="center"/>
              <w:rPr>
                <w:sz w:val="22"/>
                <w:szCs w:val="22"/>
              </w:rPr>
            </w:pPr>
            <w:r>
              <w:rPr>
                <w:sz w:val="22"/>
                <w:szCs w:val="22"/>
              </w:rPr>
              <w:t>5</w:t>
            </w:r>
            <w:r w:rsidRPr="00E554CD">
              <w:rPr>
                <w:sz w:val="22"/>
                <w:szCs w:val="22"/>
              </w:rPr>
              <w:t>0 000,00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10 000,00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10 000,00</w:t>
            </w:r>
          </w:p>
        </w:tc>
      </w:tr>
      <w:tr w:rsidR="007E0BBE" w:rsidRPr="00E554CD" w:rsidTr="00367B23">
        <w:tc>
          <w:tcPr>
            <w:tcW w:w="3119" w:type="dxa"/>
            <w:vAlign w:val="center"/>
          </w:tcPr>
          <w:p w:rsidR="007E0BBE" w:rsidRPr="00E554CD" w:rsidRDefault="007E0BBE" w:rsidP="007E0BBE">
            <w:pPr>
              <w:overflowPunct w:val="0"/>
              <w:autoSpaceDE w:val="0"/>
              <w:snapToGrid w:val="0"/>
              <w:rPr>
                <w:bCs/>
                <w:sz w:val="22"/>
                <w:szCs w:val="22"/>
              </w:rPr>
            </w:pPr>
            <w:r w:rsidRPr="00E554CD">
              <w:rPr>
                <w:sz w:val="22"/>
                <w:szCs w:val="22"/>
              </w:rPr>
              <w:t>Подпрограмма «Благоустройство населенных пунктов поселения» муниципальной программы «Благоустройство территории Шумаковского сельсовета Курского района Курской области»</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05</w:t>
            </w:r>
          </w:p>
        </w:tc>
        <w:tc>
          <w:tcPr>
            <w:tcW w:w="533" w:type="dxa"/>
          </w:tcPr>
          <w:p w:rsidR="007E0BBE" w:rsidRPr="00E554CD" w:rsidRDefault="007E0BBE" w:rsidP="007E0BBE">
            <w:pPr>
              <w:jc w:val="center"/>
              <w:rPr>
                <w:sz w:val="22"/>
                <w:szCs w:val="22"/>
              </w:rPr>
            </w:pPr>
            <w:r w:rsidRPr="00E554CD">
              <w:rPr>
                <w:sz w:val="22"/>
                <w:szCs w:val="22"/>
              </w:rPr>
              <w:t>03</w:t>
            </w:r>
          </w:p>
        </w:tc>
        <w:tc>
          <w:tcPr>
            <w:tcW w:w="958" w:type="dxa"/>
          </w:tcPr>
          <w:p w:rsidR="007E0BBE" w:rsidRPr="00E554CD" w:rsidRDefault="007E0BBE" w:rsidP="007E0BBE">
            <w:pPr>
              <w:jc w:val="center"/>
              <w:rPr>
                <w:sz w:val="22"/>
                <w:szCs w:val="22"/>
              </w:rPr>
            </w:pPr>
            <w:r w:rsidRPr="00E554CD">
              <w:rPr>
                <w:sz w:val="22"/>
                <w:szCs w:val="22"/>
              </w:rPr>
              <w:t>07 3 00 00000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jc w:val="center"/>
              <w:rPr>
                <w:sz w:val="22"/>
                <w:szCs w:val="22"/>
              </w:rPr>
            </w:pPr>
            <w:r>
              <w:rPr>
                <w:sz w:val="22"/>
                <w:szCs w:val="22"/>
              </w:rPr>
              <w:t>5</w:t>
            </w:r>
            <w:r w:rsidRPr="00E554CD">
              <w:rPr>
                <w:sz w:val="22"/>
                <w:szCs w:val="22"/>
              </w:rPr>
              <w:t>0 000,00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10 000,00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10 000,00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Основное мероприятие «Осуществление мероприятий по благоустройству территории населенных пунктов»</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05</w:t>
            </w:r>
          </w:p>
        </w:tc>
        <w:tc>
          <w:tcPr>
            <w:tcW w:w="533" w:type="dxa"/>
          </w:tcPr>
          <w:p w:rsidR="007E0BBE" w:rsidRPr="00E554CD" w:rsidRDefault="007E0BBE" w:rsidP="007E0BBE">
            <w:pPr>
              <w:jc w:val="center"/>
              <w:rPr>
                <w:sz w:val="22"/>
                <w:szCs w:val="22"/>
              </w:rPr>
            </w:pPr>
            <w:r w:rsidRPr="00E554CD">
              <w:rPr>
                <w:sz w:val="22"/>
                <w:szCs w:val="22"/>
              </w:rPr>
              <w:t>03</w:t>
            </w:r>
          </w:p>
        </w:tc>
        <w:tc>
          <w:tcPr>
            <w:tcW w:w="958" w:type="dxa"/>
          </w:tcPr>
          <w:p w:rsidR="007E0BBE" w:rsidRPr="00E554CD" w:rsidRDefault="007E0BBE" w:rsidP="007E0BBE">
            <w:pPr>
              <w:jc w:val="center"/>
              <w:rPr>
                <w:sz w:val="22"/>
                <w:szCs w:val="22"/>
              </w:rPr>
            </w:pPr>
            <w:r w:rsidRPr="00E554CD">
              <w:rPr>
                <w:sz w:val="22"/>
                <w:szCs w:val="22"/>
              </w:rPr>
              <w:t>07 3 01 00000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jc w:val="center"/>
              <w:rPr>
                <w:sz w:val="22"/>
                <w:szCs w:val="22"/>
              </w:rPr>
            </w:pPr>
            <w:r>
              <w:rPr>
                <w:sz w:val="22"/>
                <w:szCs w:val="22"/>
              </w:rPr>
              <w:t>5</w:t>
            </w:r>
            <w:r w:rsidRPr="00E554CD">
              <w:rPr>
                <w:sz w:val="22"/>
                <w:szCs w:val="22"/>
              </w:rPr>
              <w:t>0 000,00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10 000,00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10 000,00</w:t>
            </w:r>
          </w:p>
        </w:tc>
      </w:tr>
      <w:tr w:rsidR="007E0BBE" w:rsidRPr="00E554CD" w:rsidTr="00367B23">
        <w:tc>
          <w:tcPr>
            <w:tcW w:w="3119" w:type="dxa"/>
            <w:vAlign w:val="center"/>
          </w:tcPr>
          <w:p w:rsidR="007E0BBE" w:rsidRPr="00E554CD" w:rsidRDefault="007E0BBE" w:rsidP="007E0BBE">
            <w:pPr>
              <w:overflowPunct w:val="0"/>
              <w:autoSpaceDE w:val="0"/>
              <w:autoSpaceDN w:val="0"/>
              <w:adjustRightInd w:val="0"/>
              <w:snapToGrid w:val="0"/>
              <w:rPr>
                <w:sz w:val="22"/>
                <w:szCs w:val="22"/>
              </w:rPr>
            </w:pPr>
            <w:r w:rsidRPr="00E554CD">
              <w:rPr>
                <w:sz w:val="22"/>
                <w:szCs w:val="22"/>
              </w:rPr>
              <w:t>Мероприятия по благоустройству  Шумаковского сельсовета Курского района Курской области</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05</w:t>
            </w:r>
          </w:p>
        </w:tc>
        <w:tc>
          <w:tcPr>
            <w:tcW w:w="533" w:type="dxa"/>
          </w:tcPr>
          <w:p w:rsidR="007E0BBE" w:rsidRPr="00E554CD" w:rsidRDefault="007E0BBE" w:rsidP="007E0BBE">
            <w:pPr>
              <w:jc w:val="center"/>
              <w:rPr>
                <w:sz w:val="22"/>
                <w:szCs w:val="22"/>
              </w:rPr>
            </w:pPr>
            <w:r w:rsidRPr="00E554CD">
              <w:rPr>
                <w:sz w:val="22"/>
                <w:szCs w:val="22"/>
              </w:rPr>
              <w:t>03</w:t>
            </w:r>
          </w:p>
        </w:tc>
        <w:tc>
          <w:tcPr>
            <w:tcW w:w="958" w:type="dxa"/>
          </w:tcPr>
          <w:p w:rsidR="007E0BBE" w:rsidRPr="00E554CD" w:rsidRDefault="007E0BBE" w:rsidP="007E0BBE">
            <w:pPr>
              <w:ind w:right="-86"/>
              <w:jc w:val="center"/>
              <w:rPr>
                <w:sz w:val="22"/>
                <w:szCs w:val="22"/>
              </w:rPr>
            </w:pPr>
            <w:r w:rsidRPr="00E554CD">
              <w:rPr>
                <w:sz w:val="22"/>
                <w:szCs w:val="22"/>
              </w:rPr>
              <w:t>07 3 01 С1433</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jc w:val="center"/>
              <w:rPr>
                <w:sz w:val="22"/>
                <w:szCs w:val="22"/>
              </w:rPr>
            </w:pPr>
            <w:r>
              <w:rPr>
                <w:sz w:val="22"/>
                <w:szCs w:val="22"/>
              </w:rPr>
              <w:t>5</w:t>
            </w:r>
            <w:r w:rsidRPr="00E554CD">
              <w:rPr>
                <w:sz w:val="22"/>
                <w:szCs w:val="22"/>
              </w:rPr>
              <w:t>0 000,00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10 000,00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10 000,00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05</w:t>
            </w:r>
          </w:p>
        </w:tc>
        <w:tc>
          <w:tcPr>
            <w:tcW w:w="533" w:type="dxa"/>
          </w:tcPr>
          <w:p w:rsidR="007E0BBE" w:rsidRPr="00E554CD" w:rsidRDefault="007E0BBE" w:rsidP="007E0BBE">
            <w:pPr>
              <w:jc w:val="center"/>
              <w:rPr>
                <w:sz w:val="22"/>
                <w:szCs w:val="22"/>
              </w:rPr>
            </w:pPr>
            <w:r w:rsidRPr="00E554CD">
              <w:rPr>
                <w:sz w:val="22"/>
                <w:szCs w:val="22"/>
              </w:rPr>
              <w:t>03</w:t>
            </w:r>
          </w:p>
        </w:tc>
        <w:tc>
          <w:tcPr>
            <w:tcW w:w="958" w:type="dxa"/>
          </w:tcPr>
          <w:p w:rsidR="007E0BBE" w:rsidRPr="00E554CD" w:rsidRDefault="007E0BBE" w:rsidP="007E0BBE">
            <w:pPr>
              <w:ind w:right="-86"/>
              <w:jc w:val="center"/>
              <w:rPr>
                <w:sz w:val="22"/>
                <w:szCs w:val="22"/>
              </w:rPr>
            </w:pPr>
            <w:r w:rsidRPr="00E554CD">
              <w:rPr>
                <w:sz w:val="22"/>
                <w:szCs w:val="22"/>
              </w:rPr>
              <w:t>07 3 01 С1433</w:t>
            </w:r>
          </w:p>
        </w:tc>
        <w:tc>
          <w:tcPr>
            <w:tcW w:w="620" w:type="dxa"/>
          </w:tcPr>
          <w:p w:rsidR="007E0BBE" w:rsidRPr="00E554CD" w:rsidRDefault="007E0BBE" w:rsidP="007E0BBE">
            <w:pPr>
              <w:jc w:val="center"/>
              <w:rPr>
                <w:sz w:val="22"/>
                <w:szCs w:val="22"/>
              </w:rPr>
            </w:pPr>
            <w:r w:rsidRPr="00E554CD">
              <w:rPr>
                <w:sz w:val="22"/>
                <w:szCs w:val="22"/>
              </w:rPr>
              <w:t>200</w:t>
            </w:r>
          </w:p>
        </w:tc>
        <w:tc>
          <w:tcPr>
            <w:tcW w:w="1276" w:type="dxa"/>
          </w:tcPr>
          <w:p w:rsidR="007E0BBE" w:rsidRPr="00E554CD" w:rsidRDefault="007E0BBE" w:rsidP="007E0BBE">
            <w:pPr>
              <w:jc w:val="center"/>
              <w:rPr>
                <w:sz w:val="22"/>
                <w:szCs w:val="22"/>
              </w:rPr>
            </w:pPr>
            <w:r>
              <w:rPr>
                <w:sz w:val="22"/>
                <w:szCs w:val="22"/>
              </w:rPr>
              <w:t>1</w:t>
            </w:r>
            <w:r w:rsidRPr="00E554CD">
              <w:rPr>
                <w:sz w:val="22"/>
                <w:szCs w:val="22"/>
              </w:rPr>
              <w:t>0 000,00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10 000,00</w:t>
            </w:r>
          </w:p>
        </w:tc>
        <w:tc>
          <w:tcPr>
            <w:tcW w:w="1276" w:type="dxa"/>
          </w:tcPr>
          <w:p w:rsidR="007E0BBE" w:rsidRPr="00E554CD" w:rsidRDefault="007E0BBE" w:rsidP="007E0BBE">
            <w:pPr>
              <w:jc w:val="center"/>
              <w:rPr>
                <w:color w:val="000000"/>
                <w:sz w:val="22"/>
                <w:szCs w:val="22"/>
              </w:rPr>
            </w:pPr>
            <w:r w:rsidRPr="00E554CD">
              <w:rPr>
                <w:color w:val="000000"/>
                <w:sz w:val="22"/>
                <w:szCs w:val="22"/>
              </w:rPr>
              <w:t>10 000,00</w:t>
            </w:r>
          </w:p>
        </w:tc>
      </w:tr>
      <w:tr w:rsidR="007E0BBE" w:rsidRPr="00E554CD" w:rsidTr="00367B23">
        <w:tc>
          <w:tcPr>
            <w:tcW w:w="3119" w:type="dxa"/>
            <w:vAlign w:val="center"/>
          </w:tcPr>
          <w:p w:rsidR="007E0BBE" w:rsidRPr="00A812B3" w:rsidRDefault="007E0BBE" w:rsidP="007E0BBE">
            <w:pPr>
              <w:rPr>
                <w:sz w:val="22"/>
                <w:szCs w:val="22"/>
              </w:rPr>
            </w:pPr>
            <w:r w:rsidRPr="00A812B3">
              <w:rPr>
                <w:sz w:val="22"/>
                <w:szCs w:val="22"/>
              </w:rPr>
              <w:t>Муниципальная программа «Использование и охрана земель, находящихся в муниципальной собственности МО «Шумаковский сельсовет» Курского района Курской области»</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Pr>
                <w:sz w:val="22"/>
                <w:szCs w:val="22"/>
              </w:rPr>
              <w:t>05</w:t>
            </w:r>
          </w:p>
        </w:tc>
        <w:tc>
          <w:tcPr>
            <w:tcW w:w="533" w:type="dxa"/>
          </w:tcPr>
          <w:p w:rsidR="007E0BBE" w:rsidRPr="00E554CD" w:rsidRDefault="007E0BBE" w:rsidP="007E0BBE">
            <w:pPr>
              <w:jc w:val="center"/>
              <w:rPr>
                <w:sz w:val="22"/>
                <w:szCs w:val="22"/>
              </w:rPr>
            </w:pPr>
            <w:r>
              <w:rPr>
                <w:sz w:val="22"/>
                <w:szCs w:val="22"/>
              </w:rPr>
              <w:t>03</w:t>
            </w:r>
          </w:p>
        </w:tc>
        <w:tc>
          <w:tcPr>
            <w:tcW w:w="958" w:type="dxa"/>
          </w:tcPr>
          <w:p w:rsidR="007E0BBE" w:rsidRPr="00E554CD" w:rsidRDefault="007E0BBE" w:rsidP="007E0BBE">
            <w:pPr>
              <w:ind w:right="-86"/>
              <w:jc w:val="center"/>
              <w:rPr>
                <w:sz w:val="22"/>
                <w:szCs w:val="22"/>
              </w:rPr>
            </w:pPr>
            <w:r>
              <w:rPr>
                <w:sz w:val="22"/>
                <w:szCs w:val="22"/>
              </w:rPr>
              <w:t>20 0 00 00000</w:t>
            </w:r>
          </w:p>
        </w:tc>
        <w:tc>
          <w:tcPr>
            <w:tcW w:w="620" w:type="dxa"/>
          </w:tcPr>
          <w:p w:rsidR="007E0BBE" w:rsidRPr="00E554CD" w:rsidRDefault="007E0BBE" w:rsidP="007E0BBE">
            <w:pPr>
              <w:jc w:val="center"/>
              <w:rPr>
                <w:sz w:val="22"/>
                <w:szCs w:val="22"/>
              </w:rPr>
            </w:pPr>
          </w:p>
        </w:tc>
        <w:tc>
          <w:tcPr>
            <w:tcW w:w="1276" w:type="dxa"/>
          </w:tcPr>
          <w:p w:rsidR="007E0BBE" w:rsidRDefault="007E0BBE" w:rsidP="007E0BBE">
            <w:pPr>
              <w:jc w:val="center"/>
              <w:rPr>
                <w:sz w:val="22"/>
                <w:szCs w:val="22"/>
              </w:rPr>
            </w:pPr>
            <w:r>
              <w:rPr>
                <w:sz w:val="22"/>
                <w:szCs w:val="22"/>
              </w:rPr>
              <w:t>1000,00</w:t>
            </w:r>
          </w:p>
        </w:tc>
        <w:tc>
          <w:tcPr>
            <w:tcW w:w="1276" w:type="dxa"/>
          </w:tcPr>
          <w:p w:rsidR="007E0BBE" w:rsidRPr="00E554CD" w:rsidRDefault="007E0BBE" w:rsidP="007E0BBE">
            <w:pPr>
              <w:jc w:val="center"/>
              <w:rPr>
                <w:color w:val="000000"/>
                <w:sz w:val="22"/>
                <w:szCs w:val="22"/>
              </w:rPr>
            </w:pPr>
            <w:r>
              <w:rPr>
                <w:color w:val="000000"/>
                <w:sz w:val="22"/>
                <w:szCs w:val="22"/>
              </w:rPr>
              <w:t>1000,00</w:t>
            </w:r>
          </w:p>
        </w:tc>
        <w:tc>
          <w:tcPr>
            <w:tcW w:w="1276" w:type="dxa"/>
          </w:tcPr>
          <w:p w:rsidR="007E0BBE" w:rsidRPr="00E554CD" w:rsidRDefault="007E0BBE" w:rsidP="007E0BBE">
            <w:pPr>
              <w:jc w:val="center"/>
              <w:rPr>
                <w:color w:val="000000"/>
                <w:sz w:val="22"/>
                <w:szCs w:val="22"/>
              </w:rPr>
            </w:pPr>
            <w:r>
              <w:rPr>
                <w:color w:val="000000"/>
                <w:sz w:val="22"/>
                <w:szCs w:val="22"/>
              </w:rPr>
              <w:t>1000,00</w:t>
            </w:r>
          </w:p>
        </w:tc>
      </w:tr>
      <w:tr w:rsidR="007E0BBE" w:rsidRPr="00E554CD" w:rsidTr="00367B23">
        <w:tc>
          <w:tcPr>
            <w:tcW w:w="3119" w:type="dxa"/>
            <w:vAlign w:val="center"/>
          </w:tcPr>
          <w:p w:rsidR="007E0BBE" w:rsidRPr="00A812B3" w:rsidRDefault="007E0BBE" w:rsidP="007E0BBE">
            <w:pPr>
              <w:rPr>
                <w:sz w:val="22"/>
                <w:szCs w:val="22"/>
              </w:rPr>
            </w:pPr>
            <w:r w:rsidRPr="00A812B3">
              <w:rPr>
                <w:sz w:val="22"/>
                <w:szCs w:val="22"/>
              </w:rPr>
              <w:t>Подпрограмма «Рациональное использование и охрана земель»</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p>
        </w:tc>
        <w:tc>
          <w:tcPr>
            <w:tcW w:w="533" w:type="dxa"/>
          </w:tcPr>
          <w:p w:rsidR="007E0BBE" w:rsidRPr="00E554CD" w:rsidRDefault="007E0BBE" w:rsidP="007E0BBE">
            <w:pPr>
              <w:jc w:val="center"/>
              <w:rPr>
                <w:sz w:val="22"/>
                <w:szCs w:val="22"/>
              </w:rPr>
            </w:pPr>
          </w:p>
        </w:tc>
        <w:tc>
          <w:tcPr>
            <w:tcW w:w="958" w:type="dxa"/>
          </w:tcPr>
          <w:p w:rsidR="007E0BBE" w:rsidRPr="00E554CD" w:rsidRDefault="007E0BBE" w:rsidP="007E0BBE">
            <w:pPr>
              <w:ind w:right="-86"/>
              <w:jc w:val="center"/>
              <w:rPr>
                <w:sz w:val="22"/>
                <w:szCs w:val="22"/>
              </w:rPr>
            </w:pPr>
            <w:r>
              <w:rPr>
                <w:sz w:val="22"/>
                <w:szCs w:val="22"/>
              </w:rPr>
              <w:t>20 1 00 00000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r>
      <w:tr w:rsidR="007E0BBE" w:rsidRPr="00E554CD" w:rsidTr="00367B23">
        <w:tc>
          <w:tcPr>
            <w:tcW w:w="3119" w:type="dxa"/>
            <w:vAlign w:val="center"/>
          </w:tcPr>
          <w:p w:rsidR="007E0BBE" w:rsidRPr="00A812B3" w:rsidRDefault="007E0BBE" w:rsidP="007E0BBE">
            <w:pPr>
              <w:rPr>
                <w:sz w:val="22"/>
                <w:szCs w:val="22"/>
              </w:rPr>
            </w:pPr>
            <w:r w:rsidRPr="00A812B3">
              <w:rPr>
                <w:sz w:val="22"/>
                <w:szCs w:val="22"/>
              </w:rPr>
              <w:t>Основное мероприятие «Использование и охрана земель»</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A812B3" w:rsidRDefault="007E0BBE" w:rsidP="007E0BBE">
            <w:pPr>
              <w:jc w:val="center"/>
              <w:rPr>
                <w:sz w:val="22"/>
                <w:szCs w:val="22"/>
              </w:rPr>
            </w:pPr>
            <w:r w:rsidRPr="00A812B3">
              <w:rPr>
                <w:sz w:val="22"/>
                <w:szCs w:val="22"/>
              </w:rPr>
              <w:t>05</w:t>
            </w:r>
          </w:p>
        </w:tc>
        <w:tc>
          <w:tcPr>
            <w:tcW w:w="533" w:type="dxa"/>
          </w:tcPr>
          <w:p w:rsidR="007E0BBE" w:rsidRPr="00A812B3" w:rsidRDefault="007E0BBE" w:rsidP="007E0BBE">
            <w:pPr>
              <w:jc w:val="center"/>
              <w:rPr>
                <w:sz w:val="22"/>
                <w:szCs w:val="22"/>
              </w:rPr>
            </w:pPr>
            <w:r w:rsidRPr="00A812B3">
              <w:rPr>
                <w:sz w:val="22"/>
                <w:szCs w:val="22"/>
              </w:rPr>
              <w:t>03</w:t>
            </w:r>
          </w:p>
        </w:tc>
        <w:tc>
          <w:tcPr>
            <w:tcW w:w="958" w:type="dxa"/>
          </w:tcPr>
          <w:p w:rsidR="007E0BBE" w:rsidRPr="00A812B3" w:rsidRDefault="007E0BBE" w:rsidP="007E0BBE">
            <w:pPr>
              <w:ind w:right="-86"/>
              <w:jc w:val="center"/>
              <w:rPr>
                <w:sz w:val="22"/>
                <w:szCs w:val="22"/>
              </w:rPr>
            </w:pPr>
            <w:r w:rsidRPr="00A812B3">
              <w:rPr>
                <w:sz w:val="22"/>
                <w:szCs w:val="22"/>
              </w:rPr>
              <w:t xml:space="preserve">20 1 01 </w:t>
            </w:r>
            <w:r>
              <w:rPr>
                <w:sz w:val="22"/>
                <w:szCs w:val="22"/>
              </w:rPr>
              <w:t>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A812B3" w:rsidRDefault="007E0BBE" w:rsidP="007E0BBE">
            <w:pPr>
              <w:jc w:val="center"/>
              <w:rPr>
                <w:sz w:val="22"/>
                <w:szCs w:val="22"/>
              </w:rPr>
            </w:pPr>
            <w:r w:rsidRPr="00A812B3">
              <w:rPr>
                <w:sz w:val="22"/>
                <w:szCs w:val="22"/>
              </w:rPr>
              <w:t>05</w:t>
            </w:r>
          </w:p>
        </w:tc>
        <w:tc>
          <w:tcPr>
            <w:tcW w:w="533" w:type="dxa"/>
          </w:tcPr>
          <w:p w:rsidR="007E0BBE" w:rsidRPr="00A812B3" w:rsidRDefault="007E0BBE" w:rsidP="007E0BBE">
            <w:pPr>
              <w:jc w:val="center"/>
              <w:rPr>
                <w:sz w:val="22"/>
                <w:szCs w:val="22"/>
              </w:rPr>
            </w:pPr>
            <w:r w:rsidRPr="00A812B3">
              <w:rPr>
                <w:sz w:val="22"/>
                <w:szCs w:val="22"/>
              </w:rPr>
              <w:t>03</w:t>
            </w:r>
          </w:p>
        </w:tc>
        <w:tc>
          <w:tcPr>
            <w:tcW w:w="958" w:type="dxa"/>
          </w:tcPr>
          <w:p w:rsidR="007E0BBE" w:rsidRPr="00A812B3" w:rsidRDefault="007E0BBE" w:rsidP="007E0BBE">
            <w:pPr>
              <w:ind w:right="-86"/>
              <w:jc w:val="center"/>
              <w:rPr>
                <w:sz w:val="22"/>
                <w:szCs w:val="22"/>
              </w:rPr>
            </w:pPr>
            <w:r w:rsidRPr="00A812B3">
              <w:rPr>
                <w:sz w:val="22"/>
                <w:szCs w:val="22"/>
              </w:rPr>
              <w:t>20 1 01 С1469</w:t>
            </w:r>
          </w:p>
        </w:tc>
        <w:tc>
          <w:tcPr>
            <w:tcW w:w="620" w:type="dxa"/>
          </w:tcPr>
          <w:p w:rsidR="007E0BBE" w:rsidRPr="00E554CD" w:rsidRDefault="007E0BBE" w:rsidP="007E0BBE">
            <w:pPr>
              <w:jc w:val="center"/>
              <w:rPr>
                <w:sz w:val="22"/>
                <w:szCs w:val="22"/>
              </w:rPr>
            </w:pPr>
            <w:r>
              <w:rPr>
                <w:sz w:val="22"/>
                <w:szCs w:val="22"/>
              </w:rPr>
              <w:t>200</w:t>
            </w:r>
          </w:p>
        </w:tc>
        <w:tc>
          <w:tcPr>
            <w:tcW w:w="1276" w:type="dxa"/>
          </w:tcPr>
          <w:p w:rsidR="007E0BBE" w:rsidRDefault="007E0BBE" w:rsidP="007E0BBE">
            <w:pPr>
              <w:jc w:val="center"/>
              <w:rPr>
                <w:sz w:val="22"/>
                <w:szCs w:val="22"/>
              </w:rPr>
            </w:pPr>
            <w:r>
              <w:rPr>
                <w:sz w:val="22"/>
                <w:szCs w:val="22"/>
              </w:rPr>
              <w:t>1000,00</w:t>
            </w:r>
          </w:p>
        </w:tc>
        <w:tc>
          <w:tcPr>
            <w:tcW w:w="1276" w:type="dxa"/>
          </w:tcPr>
          <w:p w:rsidR="007E0BBE" w:rsidRPr="00E554CD" w:rsidRDefault="007E0BBE" w:rsidP="007E0BBE">
            <w:pPr>
              <w:jc w:val="center"/>
              <w:rPr>
                <w:color w:val="000000"/>
                <w:sz w:val="22"/>
                <w:szCs w:val="22"/>
              </w:rPr>
            </w:pPr>
            <w:r>
              <w:rPr>
                <w:color w:val="000000"/>
                <w:sz w:val="22"/>
                <w:szCs w:val="22"/>
              </w:rPr>
              <w:t>1000,00</w:t>
            </w:r>
          </w:p>
        </w:tc>
        <w:tc>
          <w:tcPr>
            <w:tcW w:w="1276" w:type="dxa"/>
          </w:tcPr>
          <w:p w:rsidR="007E0BBE" w:rsidRPr="00E554CD" w:rsidRDefault="007E0BBE" w:rsidP="007E0BBE">
            <w:pPr>
              <w:jc w:val="center"/>
              <w:rPr>
                <w:color w:val="000000"/>
                <w:sz w:val="22"/>
                <w:szCs w:val="22"/>
              </w:rPr>
            </w:pPr>
            <w:r>
              <w:rPr>
                <w:color w:val="000000"/>
                <w:sz w:val="22"/>
                <w:szCs w:val="22"/>
              </w:rPr>
              <w:t>1000,00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ФИЗИЧЕСКАЯ КУЛЬТУРА  И СПОРТ</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11</w:t>
            </w:r>
          </w:p>
        </w:tc>
        <w:tc>
          <w:tcPr>
            <w:tcW w:w="533" w:type="dxa"/>
          </w:tcPr>
          <w:p w:rsidR="007E0BBE" w:rsidRPr="00E554CD" w:rsidRDefault="007E0BBE" w:rsidP="007E0BBE">
            <w:pPr>
              <w:jc w:val="center"/>
              <w:rPr>
                <w:sz w:val="22"/>
                <w:szCs w:val="22"/>
              </w:rPr>
            </w:pPr>
            <w:r w:rsidRPr="00E554CD">
              <w:rPr>
                <w:sz w:val="22"/>
                <w:szCs w:val="22"/>
              </w:rPr>
              <w:t>00</w:t>
            </w:r>
          </w:p>
        </w:tc>
        <w:tc>
          <w:tcPr>
            <w:tcW w:w="958" w:type="dxa"/>
          </w:tcPr>
          <w:p w:rsidR="007E0BBE" w:rsidRPr="00E554CD" w:rsidRDefault="007E0BBE" w:rsidP="007E0BBE">
            <w:pPr>
              <w:jc w:val="center"/>
              <w:rPr>
                <w:sz w:val="22"/>
                <w:szCs w:val="22"/>
              </w:rPr>
            </w:pP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Pr>
                <w:sz w:val="22"/>
                <w:szCs w:val="22"/>
              </w:rPr>
              <w:t>10</w:t>
            </w:r>
            <w:r w:rsidRPr="00E554CD">
              <w:rPr>
                <w:sz w:val="22"/>
                <w:szCs w:val="22"/>
              </w:rPr>
              <w:t>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Массовый спорт</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lastRenderedPageBreak/>
              <w:t>11</w:t>
            </w:r>
          </w:p>
        </w:tc>
        <w:tc>
          <w:tcPr>
            <w:tcW w:w="533" w:type="dxa"/>
          </w:tcPr>
          <w:p w:rsidR="007E0BBE" w:rsidRPr="00E554CD" w:rsidRDefault="007E0BBE" w:rsidP="007E0BBE">
            <w:pPr>
              <w:jc w:val="center"/>
              <w:rPr>
                <w:sz w:val="22"/>
                <w:szCs w:val="22"/>
              </w:rPr>
            </w:pPr>
            <w:r w:rsidRPr="00E554CD">
              <w:rPr>
                <w:sz w:val="22"/>
                <w:szCs w:val="22"/>
              </w:rPr>
              <w:t>02</w:t>
            </w:r>
          </w:p>
        </w:tc>
        <w:tc>
          <w:tcPr>
            <w:tcW w:w="958" w:type="dxa"/>
          </w:tcPr>
          <w:p w:rsidR="007E0BBE" w:rsidRPr="00E554CD" w:rsidRDefault="007E0BBE" w:rsidP="007E0BBE">
            <w:pPr>
              <w:jc w:val="center"/>
              <w:rPr>
                <w:sz w:val="22"/>
                <w:szCs w:val="22"/>
              </w:rPr>
            </w:pP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sidRPr="00E554CD">
              <w:rPr>
                <w:sz w:val="22"/>
                <w:szCs w:val="22"/>
              </w:rPr>
              <w:t>1</w:t>
            </w:r>
            <w:r>
              <w:rPr>
                <w:sz w:val="22"/>
                <w:szCs w:val="22"/>
              </w:rPr>
              <w:t>0</w:t>
            </w:r>
            <w:r w:rsidRPr="00E554CD">
              <w:rPr>
                <w:sz w:val="22"/>
                <w:szCs w:val="22"/>
              </w:rPr>
              <w:t>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r>
      <w:tr w:rsidR="007E0BBE" w:rsidRPr="00E554CD" w:rsidTr="00367B23">
        <w:tc>
          <w:tcPr>
            <w:tcW w:w="3119" w:type="dxa"/>
            <w:vAlign w:val="center"/>
          </w:tcPr>
          <w:p w:rsidR="007E0BBE" w:rsidRPr="00E554CD" w:rsidRDefault="007E0BBE" w:rsidP="007E0BBE">
            <w:pPr>
              <w:overflowPunct w:val="0"/>
              <w:autoSpaceDE w:val="0"/>
              <w:autoSpaceDN w:val="0"/>
              <w:adjustRightInd w:val="0"/>
              <w:snapToGrid w:val="0"/>
              <w:rPr>
                <w:sz w:val="22"/>
                <w:szCs w:val="22"/>
              </w:rPr>
            </w:pPr>
            <w:r w:rsidRPr="00E554CD">
              <w:rPr>
                <w:bCs/>
                <w:sz w:val="22"/>
                <w:szCs w:val="22"/>
              </w:rPr>
              <w:lastRenderedPageBreak/>
              <w:t xml:space="preserve">Муниципальная программа </w:t>
            </w:r>
            <w:r w:rsidRPr="00E554CD">
              <w:rPr>
                <w:snapToGrid w:val="0"/>
                <w:sz w:val="22"/>
                <w:szCs w:val="22"/>
              </w:rPr>
              <w:t>«Повышение эффективности работы с молодежью, организация отдыха и оздоровления детей, молодежи, развитие физической культуры и спорта</w:t>
            </w:r>
            <w:r w:rsidRPr="00E554CD">
              <w:rPr>
                <w:sz w:val="22"/>
                <w:szCs w:val="22"/>
              </w:rPr>
              <w:t xml:space="preserve"> в Шумаковском сельсовете Курского района Курской области</w:t>
            </w:r>
            <w:r w:rsidRPr="00E554CD">
              <w:rPr>
                <w:snapToGrid w:val="0"/>
                <w:sz w:val="22"/>
                <w:szCs w:val="22"/>
              </w:rPr>
              <w:t>»</w:t>
            </w:r>
          </w:p>
        </w:tc>
        <w:tc>
          <w:tcPr>
            <w:tcW w:w="797" w:type="dxa"/>
          </w:tcPr>
          <w:p w:rsidR="007E0BBE" w:rsidRPr="00E554CD" w:rsidRDefault="007E0BBE" w:rsidP="00936ED7">
            <w:pPr>
              <w:snapToGrid w:val="0"/>
              <w:spacing w:line="276" w:lineRule="auto"/>
              <w:jc w:val="center"/>
              <w:rPr>
                <w:bCs/>
                <w:sz w:val="22"/>
                <w:szCs w:val="22"/>
              </w:rPr>
            </w:pPr>
            <w:r w:rsidRPr="00E554CD">
              <w:rPr>
                <w:bCs/>
                <w:sz w:val="22"/>
                <w:szCs w:val="22"/>
              </w:rPr>
              <w:t>001</w:t>
            </w:r>
          </w:p>
          <w:p w:rsidR="007E0BBE" w:rsidRPr="00E554CD" w:rsidRDefault="007E0BBE" w:rsidP="00936ED7">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11</w:t>
            </w:r>
          </w:p>
        </w:tc>
        <w:tc>
          <w:tcPr>
            <w:tcW w:w="533" w:type="dxa"/>
          </w:tcPr>
          <w:p w:rsidR="007E0BBE" w:rsidRPr="00E554CD" w:rsidRDefault="007E0BBE" w:rsidP="007E0BBE">
            <w:pPr>
              <w:jc w:val="center"/>
              <w:rPr>
                <w:sz w:val="22"/>
                <w:szCs w:val="22"/>
              </w:rPr>
            </w:pPr>
            <w:r w:rsidRPr="00E554CD">
              <w:rPr>
                <w:sz w:val="22"/>
                <w:szCs w:val="22"/>
              </w:rPr>
              <w:t>02</w:t>
            </w:r>
          </w:p>
        </w:tc>
        <w:tc>
          <w:tcPr>
            <w:tcW w:w="958" w:type="dxa"/>
          </w:tcPr>
          <w:p w:rsidR="007E0BBE" w:rsidRPr="00E554CD" w:rsidRDefault="007E0BBE" w:rsidP="007E0BBE">
            <w:pPr>
              <w:jc w:val="center"/>
              <w:rPr>
                <w:sz w:val="22"/>
                <w:szCs w:val="22"/>
              </w:rPr>
            </w:pPr>
            <w:r w:rsidRPr="00E554CD">
              <w:rPr>
                <w:sz w:val="22"/>
                <w:szCs w:val="22"/>
              </w:rPr>
              <w:t>08 0 00 00000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Pr>
                <w:sz w:val="22"/>
                <w:szCs w:val="22"/>
              </w:rPr>
              <w:t>10</w:t>
            </w:r>
            <w:r w:rsidRPr="00E554CD">
              <w:rPr>
                <w:sz w:val="22"/>
                <w:szCs w:val="22"/>
              </w:rPr>
              <w:t>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r>
      <w:tr w:rsidR="007E0BBE" w:rsidRPr="00E554CD" w:rsidTr="00367B23">
        <w:tc>
          <w:tcPr>
            <w:tcW w:w="3119" w:type="dxa"/>
            <w:vAlign w:val="center"/>
          </w:tcPr>
          <w:p w:rsidR="007E0BBE" w:rsidRPr="00E554CD" w:rsidRDefault="007E0BBE" w:rsidP="007E0BBE">
            <w:pPr>
              <w:rPr>
                <w:bCs/>
                <w:sz w:val="22"/>
                <w:szCs w:val="22"/>
              </w:rPr>
            </w:pPr>
            <w:r w:rsidRPr="00E554CD">
              <w:rPr>
                <w:snapToGrid w:val="0"/>
                <w:sz w:val="22"/>
                <w:szCs w:val="22"/>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E554CD">
              <w:rPr>
                <w:sz w:val="22"/>
                <w:szCs w:val="22"/>
              </w:rPr>
              <w:t xml:space="preserve"> в Шумаковском сельсовете Курского района Курской области »</w:t>
            </w:r>
          </w:p>
        </w:tc>
        <w:tc>
          <w:tcPr>
            <w:tcW w:w="797" w:type="dxa"/>
          </w:tcPr>
          <w:p w:rsidR="007E0BBE" w:rsidRPr="00E554CD" w:rsidRDefault="007E0BBE" w:rsidP="00257513">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11</w:t>
            </w:r>
          </w:p>
        </w:tc>
        <w:tc>
          <w:tcPr>
            <w:tcW w:w="533" w:type="dxa"/>
          </w:tcPr>
          <w:p w:rsidR="007E0BBE" w:rsidRPr="00E554CD" w:rsidRDefault="007E0BBE" w:rsidP="007E0BBE">
            <w:pPr>
              <w:jc w:val="center"/>
              <w:rPr>
                <w:sz w:val="22"/>
                <w:szCs w:val="22"/>
              </w:rPr>
            </w:pPr>
            <w:r w:rsidRPr="00E554CD">
              <w:rPr>
                <w:sz w:val="22"/>
                <w:szCs w:val="22"/>
              </w:rPr>
              <w:t>02</w:t>
            </w:r>
          </w:p>
        </w:tc>
        <w:tc>
          <w:tcPr>
            <w:tcW w:w="958" w:type="dxa"/>
          </w:tcPr>
          <w:p w:rsidR="007E0BBE" w:rsidRPr="00E554CD" w:rsidRDefault="007E0BBE" w:rsidP="007E0BBE">
            <w:pPr>
              <w:jc w:val="center"/>
              <w:rPr>
                <w:sz w:val="22"/>
                <w:szCs w:val="22"/>
              </w:rPr>
            </w:pPr>
            <w:r w:rsidRPr="00E554CD">
              <w:rPr>
                <w:sz w:val="22"/>
                <w:szCs w:val="22"/>
              </w:rPr>
              <w:t>08 3 00 00000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sidRPr="00E554CD">
              <w:rPr>
                <w:sz w:val="22"/>
                <w:szCs w:val="22"/>
              </w:rPr>
              <w:t>1</w:t>
            </w:r>
            <w:r>
              <w:rPr>
                <w:sz w:val="22"/>
                <w:szCs w:val="22"/>
              </w:rPr>
              <w:t>0</w:t>
            </w:r>
            <w:r w:rsidRPr="00E554CD">
              <w:rPr>
                <w:sz w:val="22"/>
                <w:szCs w:val="22"/>
              </w:rPr>
              <w:t>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r>
      <w:tr w:rsidR="007E0BBE" w:rsidRPr="00E554CD" w:rsidTr="00367B23">
        <w:tc>
          <w:tcPr>
            <w:tcW w:w="3119" w:type="dxa"/>
            <w:vAlign w:val="center"/>
          </w:tcPr>
          <w:p w:rsidR="007E0BBE" w:rsidRPr="00E554CD" w:rsidRDefault="007E0BBE" w:rsidP="007E0BBE">
            <w:pPr>
              <w:rPr>
                <w:snapToGrid w:val="0"/>
                <w:sz w:val="22"/>
                <w:szCs w:val="22"/>
              </w:rPr>
            </w:pPr>
            <w:r w:rsidRPr="00E554CD">
              <w:rPr>
                <w:snapToGrid w:val="0"/>
                <w:sz w:val="22"/>
                <w:szCs w:val="22"/>
              </w:rPr>
              <w:t>Основное мероприятие</w:t>
            </w:r>
            <w:r w:rsidRPr="00E554CD">
              <w:rPr>
                <w:sz w:val="22"/>
                <w:szCs w:val="22"/>
              </w:rPr>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797" w:type="dxa"/>
          </w:tcPr>
          <w:p w:rsidR="007E0BBE" w:rsidRPr="00E554CD" w:rsidRDefault="007E0BBE" w:rsidP="00257513">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11</w:t>
            </w:r>
          </w:p>
        </w:tc>
        <w:tc>
          <w:tcPr>
            <w:tcW w:w="533" w:type="dxa"/>
          </w:tcPr>
          <w:p w:rsidR="007E0BBE" w:rsidRPr="00E554CD" w:rsidRDefault="007E0BBE" w:rsidP="007E0BBE">
            <w:pPr>
              <w:jc w:val="center"/>
              <w:rPr>
                <w:sz w:val="22"/>
                <w:szCs w:val="22"/>
              </w:rPr>
            </w:pPr>
            <w:r w:rsidRPr="00E554CD">
              <w:rPr>
                <w:sz w:val="22"/>
                <w:szCs w:val="22"/>
              </w:rPr>
              <w:t>02</w:t>
            </w:r>
          </w:p>
        </w:tc>
        <w:tc>
          <w:tcPr>
            <w:tcW w:w="958" w:type="dxa"/>
          </w:tcPr>
          <w:p w:rsidR="007E0BBE" w:rsidRPr="00E554CD" w:rsidRDefault="007E0BBE" w:rsidP="007E0BBE">
            <w:pPr>
              <w:jc w:val="center"/>
              <w:rPr>
                <w:sz w:val="22"/>
                <w:szCs w:val="22"/>
              </w:rPr>
            </w:pPr>
            <w:r w:rsidRPr="00E554CD">
              <w:rPr>
                <w:sz w:val="22"/>
                <w:szCs w:val="22"/>
              </w:rPr>
              <w:t>08 3 01 00000</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sidRPr="00E554CD">
              <w:rPr>
                <w:sz w:val="22"/>
                <w:szCs w:val="22"/>
              </w:rPr>
              <w:t>1</w:t>
            </w:r>
            <w:r>
              <w:rPr>
                <w:sz w:val="22"/>
                <w:szCs w:val="22"/>
              </w:rPr>
              <w:t>0</w:t>
            </w:r>
            <w:r w:rsidRPr="00E554CD">
              <w:rPr>
                <w:sz w:val="22"/>
                <w:szCs w:val="22"/>
              </w:rPr>
              <w:t>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r>
      <w:tr w:rsidR="007E0BBE" w:rsidRPr="00E554CD" w:rsidTr="00367B23">
        <w:tc>
          <w:tcPr>
            <w:tcW w:w="3119" w:type="dxa"/>
            <w:vAlign w:val="center"/>
          </w:tcPr>
          <w:p w:rsidR="007E0BBE" w:rsidRPr="00E554CD" w:rsidRDefault="007E0BBE" w:rsidP="007E0BBE">
            <w:pPr>
              <w:overflowPunct w:val="0"/>
              <w:autoSpaceDE w:val="0"/>
              <w:autoSpaceDN w:val="0"/>
              <w:adjustRightInd w:val="0"/>
              <w:snapToGrid w:val="0"/>
              <w:rPr>
                <w:sz w:val="22"/>
                <w:szCs w:val="22"/>
              </w:rPr>
            </w:pPr>
            <w:r w:rsidRPr="00E554CD">
              <w:rPr>
                <w:sz w:val="22"/>
                <w:szCs w:val="22"/>
              </w:rPr>
              <w:t>Создание условий, обеспечивающих повышение мотивации жителей Шумаковского сельсовета Курского района Курской области к регулярным занятием физической культурой и спортом и ведению здорового образа жизни</w:t>
            </w:r>
          </w:p>
        </w:tc>
        <w:tc>
          <w:tcPr>
            <w:tcW w:w="797" w:type="dxa"/>
          </w:tcPr>
          <w:p w:rsidR="007E0BBE" w:rsidRPr="00E554CD" w:rsidRDefault="007E0BBE" w:rsidP="00257513">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11</w:t>
            </w:r>
          </w:p>
        </w:tc>
        <w:tc>
          <w:tcPr>
            <w:tcW w:w="533" w:type="dxa"/>
          </w:tcPr>
          <w:p w:rsidR="007E0BBE" w:rsidRPr="00E554CD" w:rsidRDefault="007E0BBE" w:rsidP="007E0BBE">
            <w:pPr>
              <w:jc w:val="center"/>
              <w:rPr>
                <w:sz w:val="22"/>
                <w:szCs w:val="22"/>
              </w:rPr>
            </w:pPr>
            <w:r w:rsidRPr="00E554CD">
              <w:rPr>
                <w:sz w:val="22"/>
                <w:szCs w:val="22"/>
              </w:rPr>
              <w:t>02</w:t>
            </w:r>
          </w:p>
        </w:tc>
        <w:tc>
          <w:tcPr>
            <w:tcW w:w="958" w:type="dxa"/>
          </w:tcPr>
          <w:p w:rsidR="007E0BBE" w:rsidRPr="00E554CD" w:rsidRDefault="007E0BBE" w:rsidP="007E0BBE">
            <w:pPr>
              <w:ind w:right="-86"/>
              <w:jc w:val="center"/>
              <w:rPr>
                <w:sz w:val="22"/>
                <w:szCs w:val="22"/>
              </w:rPr>
            </w:pPr>
            <w:r w:rsidRPr="00E554CD">
              <w:rPr>
                <w:sz w:val="22"/>
                <w:szCs w:val="22"/>
              </w:rPr>
              <w:t>08 3 01 С1406</w:t>
            </w: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r w:rsidRPr="00E554CD">
              <w:rPr>
                <w:sz w:val="22"/>
                <w:szCs w:val="22"/>
              </w:rPr>
              <w:t>1</w:t>
            </w:r>
            <w:r>
              <w:rPr>
                <w:sz w:val="22"/>
                <w:szCs w:val="22"/>
              </w:rPr>
              <w:t>0</w:t>
            </w:r>
            <w:r w:rsidRPr="00E554CD">
              <w:rPr>
                <w:sz w:val="22"/>
                <w:szCs w:val="22"/>
              </w:rPr>
              <w:t>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797" w:type="dxa"/>
          </w:tcPr>
          <w:p w:rsidR="007E0BBE" w:rsidRPr="00E554CD" w:rsidRDefault="007E0BBE" w:rsidP="00257513">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r w:rsidRPr="00E554CD">
              <w:rPr>
                <w:sz w:val="22"/>
                <w:szCs w:val="22"/>
              </w:rPr>
              <w:t>11</w:t>
            </w:r>
          </w:p>
          <w:p w:rsidR="007E0BBE" w:rsidRPr="00E554CD" w:rsidRDefault="007E0BBE" w:rsidP="007E0BBE">
            <w:pPr>
              <w:jc w:val="center"/>
              <w:rPr>
                <w:sz w:val="22"/>
                <w:szCs w:val="22"/>
              </w:rPr>
            </w:pPr>
          </w:p>
        </w:tc>
        <w:tc>
          <w:tcPr>
            <w:tcW w:w="533" w:type="dxa"/>
          </w:tcPr>
          <w:p w:rsidR="007E0BBE" w:rsidRPr="00E554CD" w:rsidRDefault="007E0BBE" w:rsidP="007E0BBE">
            <w:pPr>
              <w:jc w:val="center"/>
              <w:rPr>
                <w:sz w:val="22"/>
                <w:szCs w:val="22"/>
              </w:rPr>
            </w:pPr>
            <w:r w:rsidRPr="00E554CD">
              <w:rPr>
                <w:sz w:val="22"/>
                <w:szCs w:val="22"/>
              </w:rPr>
              <w:t>02</w:t>
            </w:r>
          </w:p>
        </w:tc>
        <w:tc>
          <w:tcPr>
            <w:tcW w:w="958" w:type="dxa"/>
          </w:tcPr>
          <w:p w:rsidR="007E0BBE" w:rsidRPr="00E554CD" w:rsidRDefault="007E0BBE" w:rsidP="007E0BBE">
            <w:pPr>
              <w:ind w:right="-86"/>
              <w:jc w:val="center"/>
              <w:rPr>
                <w:sz w:val="22"/>
                <w:szCs w:val="22"/>
              </w:rPr>
            </w:pPr>
            <w:r w:rsidRPr="00E554CD">
              <w:rPr>
                <w:sz w:val="22"/>
                <w:szCs w:val="22"/>
              </w:rPr>
              <w:t>08 3 01 С1406</w:t>
            </w:r>
          </w:p>
        </w:tc>
        <w:tc>
          <w:tcPr>
            <w:tcW w:w="620" w:type="dxa"/>
          </w:tcPr>
          <w:p w:rsidR="007E0BBE" w:rsidRPr="00E554CD" w:rsidRDefault="007E0BBE" w:rsidP="007E0BBE">
            <w:pPr>
              <w:jc w:val="center"/>
              <w:rPr>
                <w:sz w:val="22"/>
                <w:szCs w:val="22"/>
              </w:rPr>
            </w:pPr>
            <w:r w:rsidRPr="00E554CD">
              <w:rPr>
                <w:sz w:val="22"/>
                <w:szCs w:val="22"/>
              </w:rPr>
              <w:t>200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w:t>
            </w:r>
            <w:r>
              <w:rPr>
                <w:sz w:val="22"/>
                <w:szCs w:val="22"/>
              </w:rPr>
              <w:t>0</w:t>
            </w:r>
            <w:r w:rsidRPr="00E554CD">
              <w:rPr>
                <w:sz w:val="22"/>
                <w:szCs w:val="22"/>
              </w:rPr>
              <w:t>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c>
          <w:tcPr>
            <w:tcW w:w="1276" w:type="dxa"/>
          </w:tcPr>
          <w:p w:rsidR="007E0BBE" w:rsidRPr="00E554CD" w:rsidRDefault="007E0BBE" w:rsidP="007E0BBE">
            <w:pPr>
              <w:snapToGrid w:val="0"/>
              <w:ind w:left="-39" w:right="-128"/>
              <w:jc w:val="center"/>
              <w:rPr>
                <w:sz w:val="22"/>
                <w:szCs w:val="22"/>
              </w:rPr>
            </w:pPr>
            <w:r w:rsidRPr="00E554CD">
              <w:rPr>
                <w:sz w:val="22"/>
                <w:szCs w:val="22"/>
              </w:rPr>
              <w:t>1 000,00</w:t>
            </w:r>
          </w:p>
        </w:tc>
      </w:tr>
      <w:tr w:rsidR="007E0BBE" w:rsidRPr="00E554CD" w:rsidTr="00367B23">
        <w:tc>
          <w:tcPr>
            <w:tcW w:w="3119" w:type="dxa"/>
            <w:vAlign w:val="center"/>
          </w:tcPr>
          <w:p w:rsidR="007E0BBE" w:rsidRPr="00E554CD" w:rsidRDefault="007E0BBE" w:rsidP="007E0BBE">
            <w:pPr>
              <w:rPr>
                <w:sz w:val="22"/>
                <w:szCs w:val="22"/>
              </w:rPr>
            </w:pPr>
            <w:r w:rsidRPr="00E554CD">
              <w:rPr>
                <w:sz w:val="22"/>
                <w:szCs w:val="22"/>
              </w:rPr>
              <w:t>Условно утвержденные расходы</w:t>
            </w:r>
          </w:p>
        </w:tc>
        <w:tc>
          <w:tcPr>
            <w:tcW w:w="797" w:type="dxa"/>
          </w:tcPr>
          <w:p w:rsidR="007E0BBE" w:rsidRPr="00E554CD" w:rsidRDefault="007E0BBE" w:rsidP="00257513">
            <w:pPr>
              <w:snapToGrid w:val="0"/>
              <w:spacing w:line="276" w:lineRule="auto"/>
              <w:jc w:val="center"/>
              <w:rPr>
                <w:bCs/>
                <w:sz w:val="22"/>
                <w:szCs w:val="22"/>
              </w:rPr>
            </w:pPr>
          </w:p>
        </w:tc>
        <w:tc>
          <w:tcPr>
            <w:tcW w:w="621" w:type="dxa"/>
          </w:tcPr>
          <w:p w:rsidR="007E0BBE" w:rsidRPr="00E554CD" w:rsidRDefault="007E0BBE" w:rsidP="007E0BBE">
            <w:pPr>
              <w:jc w:val="center"/>
              <w:rPr>
                <w:sz w:val="22"/>
                <w:szCs w:val="22"/>
              </w:rPr>
            </w:pPr>
          </w:p>
        </w:tc>
        <w:tc>
          <w:tcPr>
            <w:tcW w:w="533" w:type="dxa"/>
          </w:tcPr>
          <w:p w:rsidR="007E0BBE" w:rsidRPr="00E554CD" w:rsidRDefault="007E0BBE" w:rsidP="007E0BBE">
            <w:pPr>
              <w:jc w:val="center"/>
              <w:rPr>
                <w:sz w:val="22"/>
                <w:szCs w:val="22"/>
              </w:rPr>
            </w:pPr>
          </w:p>
        </w:tc>
        <w:tc>
          <w:tcPr>
            <w:tcW w:w="958" w:type="dxa"/>
          </w:tcPr>
          <w:p w:rsidR="007E0BBE" w:rsidRPr="00E554CD" w:rsidRDefault="007E0BBE" w:rsidP="007E0BBE">
            <w:pPr>
              <w:ind w:right="-86"/>
              <w:jc w:val="center"/>
              <w:rPr>
                <w:sz w:val="22"/>
                <w:szCs w:val="22"/>
              </w:rPr>
            </w:pPr>
          </w:p>
        </w:tc>
        <w:tc>
          <w:tcPr>
            <w:tcW w:w="620" w:type="dxa"/>
          </w:tcPr>
          <w:p w:rsidR="007E0BBE" w:rsidRPr="00E554CD" w:rsidRDefault="007E0BBE" w:rsidP="007E0BBE">
            <w:pPr>
              <w:jc w:val="center"/>
              <w:rPr>
                <w:sz w:val="22"/>
                <w:szCs w:val="22"/>
              </w:rPr>
            </w:pPr>
          </w:p>
        </w:tc>
        <w:tc>
          <w:tcPr>
            <w:tcW w:w="1276" w:type="dxa"/>
          </w:tcPr>
          <w:p w:rsidR="007E0BBE" w:rsidRPr="00E554CD" w:rsidRDefault="007E0BBE" w:rsidP="007E0BBE">
            <w:pPr>
              <w:snapToGrid w:val="0"/>
              <w:ind w:left="-39" w:right="-128"/>
              <w:jc w:val="center"/>
              <w:rPr>
                <w:sz w:val="22"/>
                <w:szCs w:val="22"/>
              </w:rPr>
            </w:pPr>
          </w:p>
        </w:tc>
        <w:tc>
          <w:tcPr>
            <w:tcW w:w="1276" w:type="dxa"/>
          </w:tcPr>
          <w:p w:rsidR="007E0BBE" w:rsidRPr="00E554CD" w:rsidRDefault="007E0BBE" w:rsidP="007E0BBE">
            <w:pPr>
              <w:jc w:val="center"/>
              <w:rPr>
                <w:sz w:val="22"/>
                <w:szCs w:val="22"/>
              </w:rPr>
            </w:pPr>
            <w:r>
              <w:rPr>
                <w:sz w:val="22"/>
                <w:szCs w:val="22"/>
              </w:rPr>
              <w:t>66728</w:t>
            </w:r>
            <w:r w:rsidRPr="00E554CD">
              <w:rPr>
                <w:sz w:val="22"/>
                <w:szCs w:val="22"/>
              </w:rPr>
              <w:t>,00</w:t>
            </w:r>
          </w:p>
        </w:tc>
        <w:tc>
          <w:tcPr>
            <w:tcW w:w="1276" w:type="dxa"/>
          </w:tcPr>
          <w:p w:rsidR="007E0BBE" w:rsidRPr="00E554CD" w:rsidRDefault="007E0BBE" w:rsidP="007E0BBE">
            <w:pPr>
              <w:jc w:val="center"/>
              <w:rPr>
                <w:sz w:val="22"/>
                <w:szCs w:val="22"/>
              </w:rPr>
            </w:pPr>
            <w:r>
              <w:rPr>
                <w:sz w:val="22"/>
                <w:szCs w:val="22"/>
              </w:rPr>
              <w:t>134137,00</w:t>
            </w:r>
          </w:p>
        </w:tc>
      </w:tr>
    </w:tbl>
    <w:p w:rsidR="008377D2" w:rsidRPr="00E554CD" w:rsidRDefault="008377D2" w:rsidP="008377D2">
      <w:pPr>
        <w:ind w:left="3402"/>
        <w:jc w:val="center"/>
        <w:rPr>
          <w:sz w:val="28"/>
          <w:szCs w:val="28"/>
        </w:rPr>
      </w:pPr>
    </w:p>
    <w:p w:rsidR="008377D2" w:rsidRPr="00E554CD" w:rsidRDefault="008377D2" w:rsidP="008377D2">
      <w:pPr>
        <w:ind w:left="3402"/>
        <w:jc w:val="center"/>
        <w:rPr>
          <w:sz w:val="28"/>
          <w:szCs w:val="28"/>
        </w:rPr>
      </w:pPr>
    </w:p>
    <w:p w:rsidR="008377D2" w:rsidRPr="00E554CD" w:rsidRDefault="008377D2" w:rsidP="008377D2">
      <w:pPr>
        <w:ind w:left="3402"/>
        <w:jc w:val="center"/>
        <w:rPr>
          <w:sz w:val="28"/>
          <w:szCs w:val="28"/>
        </w:rPr>
      </w:pPr>
    </w:p>
    <w:p w:rsidR="007E0BBE" w:rsidRDefault="007E0BBE" w:rsidP="00E34DA7">
      <w:pPr>
        <w:ind w:left="5670"/>
        <w:rPr>
          <w:sz w:val="22"/>
          <w:szCs w:val="22"/>
        </w:rPr>
      </w:pPr>
    </w:p>
    <w:p w:rsidR="00E34DA7" w:rsidRPr="00E554CD" w:rsidRDefault="00E34DA7" w:rsidP="00E34DA7">
      <w:pPr>
        <w:ind w:left="5670"/>
        <w:rPr>
          <w:sz w:val="22"/>
          <w:szCs w:val="22"/>
        </w:rPr>
      </w:pPr>
      <w:r w:rsidRPr="00E554CD">
        <w:rPr>
          <w:sz w:val="22"/>
          <w:szCs w:val="22"/>
        </w:rPr>
        <w:lastRenderedPageBreak/>
        <w:t>Приложение №</w:t>
      </w:r>
      <w:r w:rsidR="00B1266A" w:rsidRPr="00E554CD">
        <w:rPr>
          <w:sz w:val="22"/>
          <w:szCs w:val="22"/>
        </w:rPr>
        <w:t xml:space="preserve"> 5</w:t>
      </w:r>
    </w:p>
    <w:p w:rsidR="00DF400E" w:rsidRPr="00E554CD" w:rsidRDefault="00DF400E" w:rsidP="00DF400E">
      <w:pPr>
        <w:ind w:left="5670"/>
        <w:rPr>
          <w:sz w:val="22"/>
          <w:szCs w:val="22"/>
        </w:rPr>
      </w:pPr>
      <w:r w:rsidRPr="00E554CD">
        <w:rPr>
          <w:sz w:val="22"/>
          <w:szCs w:val="22"/>
        </w:rPr>
        <w:t xml:space="preserve">к решению Собрания депутатов Шумаковского сельсовета </w:t>
      </w:r>
    </w:p>
    <w:p w:rsidR="00DF400E" w:rsidRPr="00E554CD" w:rsidRDefault="00DF400E" w:rsidP="00DF400E">
      <w:pPr>
        <w:ind w:left="5670"/>
        <w:rPr>
          <w:sz w:val="22"/>
          <w:szCs w:val="22"/>
        </w:rPr>
      </w:pPr>
      <w:r w:rsidRPr="00E554CD">
        <w:rPr>
          <w:sz w:val="22"/>
          <w:szCs w:val="22"/>
        </w:rPr>
        <w:t>Курского района Курской области</w:t>
      </w:r>
    </w:p>
    <w:p w:rsidR="00DF400E" w:rsidRPr="00E554CD" w:rsidRDefault="00DF400E" w:rsidP="00DF400E">
      <w:pPr>
        <w:ind w:left="5670"/>
        <w:rPr>
          <w:sz w:val="22"/>
          <w:szCs w:val="22"/>
        </w:rPr>
      </w:pPr>
      <w:r w:rsidRPr="00E554CD">
        <w:rPr>
          <w:sz w:val="22"/>
          <w:szCs w:val="22"/>
        </w:rPr>
        <w:t>«О бюджете  Шумаковского сельсовета</w:t>
      </w:r>
    </w:p>
    <w:p w:rsidR="00DF400E" w:rsidRPr="00E554CD" w:rsidRDefault="00DF400E" w:rsidP="00DF400E">
      <w:pPr>
        <w:ind w:left="5670"/>
        <w:rPr>
          <w:sz w:val="22"/>
          <w:szCs w:val="22"/>
        </w:rPr>
      </w:pPr>
      <w:r w:rsidRPr="00E554CD">
        <w:rPr>
          <w:sz w:val="22"/>
          <w:szCs w:val="22"/>
        </w:rPr>
        <w:t>Курского района Курской области на 202</w:t>
      </w:r>
      <w:r>
        <w:rPr>
          <w:sz w:val="22"/>
          <w:szCs w:val="22"/>
        </w:rPr>
        <w:t>5</w:t>
      </w:r>
      <w:r w:rsidRPr="00E554CD">
        <w:rPr>
          <w:sz w:val="22"/>
          <w:szCs w:val="22"/>
        </w:rPr>
        <w:t xml:space="preserve"> год и на плановый период 202</w:t>
      </w:r>
      <w:r>
        <w:rPr>
          <w:sz w:val="22"/>
          <w:szCs w:val="22"/>
        </w:rPr>
        <w:t>6</w:t>
      </w:r>
      <w:r w:rsidRPr="00E554CD">
        <w:rPr>
          <w:sz w:val="22"/>
          <w:szCs w:val="22"/>
        </w:rPr>
        <w:t xml:space="preserve"> и 202</w:t>
      </w:r>
      <w:r>
        <w:rPr>
          <w:sz w:val="22"/>
          <w:szCs w:val="22"/>
        </w:rPr>
        <w:t>7</w:t>
      </w:r>
      <w:r w:rsidRPr="00E554CD">
        <w:rPr>
          <w:sz w:val="22"/>
          <w:szCs w:val="22"/>
        </w:rPr>
        <w:t xml:space="preserve"> годов»</w:t>
      </w:r>
    </w:p>
    <w:p w:rsidR="00DF400E" w:rsidRPr="00E554CD" w:rsidRDefault="00DF400E" w:rsidP="00DF400E">
      <w:pPr>
        <w:ind w:left="5670" w:right="-499"/>
        <w:rPr>
          <w:sz w:val="22"/>
          <w:szCs w:val="22"/>
        </w:rPr>
      </w:pPr>
      <w:r w:rsidRPr="00E554CD">
        <w:rPr>
          <w:sz w:val="22"/>
          <w:szCs w:val="22"/>
        </w:rPr>
        <w:t>от  декабря 202</w:t>
      </w:r>
      <w:r>
        <w:rPr>
          <w:sz w:val="22"/>
          <w:szCs w:val="22"/>
        </w:rPr>
        <w:t xml:space="preserve">4 </w:t>
      </w:r>
      <w:r w:rsidRPr="00E554CD">
        <w:rPr>
          <w:sz w:val="22"/>
          <w:szCs w:val="22"/>
        </w:rPr>
        <w:t xml:space="preserve">года № </w:t>
      </w:r>
    </w:p>
    <w:p w:rsidR="00547927" w:rsidRPr="00E554CD" w:rsidRDefault="00547927" w:rsidP="00547927">
      <w:pPr>
        <w:ind w:left="5670" w:right="-499"/>
        <w:rPr>
          <w:sz w:val="22"/>
          <w:szCs w:val="22"/>
        </w:rPr>
      </w:pPr>
    </w:p>
    <w:p w:rsidR="00786A1C" w:rsidRPr="00E554CD" w:rsidRDefault="00786A1C" w:rsidP="00786A1C">
      <w:pPr>
        <w:ind w:right="28"/>
        <w:jc w:val="center"/>
        <w:rPr>
          <w:b/>
          <w:sz w:val="28"/>
          <w:szCs w:val="28"/>
        </w:rPr>
      </w:pPr>
      <w:r w:rsidRPr="00E554CD">
        <w:rPr>
          <w:b/>
          <w:sz w:val="28"/>
          <w:szCs w:val="28"/>
        </w:rPr>
        <w:t xml:space="preserve">Распределение бюджетных ассигнований по целевым статьям (муниципальным программам </w:t>
      </w:r>
      <w:r w:rsidR="00614D99" w:rsidRPr="00E554CD">
        <w:rPr>
          <w:b/>
          <w:sz w:val="28"/>
          <w:szCs w:val="28"/>
        </w:rPr>
        <w:t>Шумаковского сельсовета</w:t>
      </w:r>
      <w:r w:rsidRPr="00E554CD">
        <w:rPr>
          <w:b/>
          <w:sz w:val="28"/>
          <w:szCs w:val="28"/>
        </w:rPr>
        <w:t xml:space="preserve"> Курского района Курской области Курской области и непрограммным направлениям деятельности), группам видов расходов на 202</w:t>
      </w:r>
      <w:r w:rsidR="00547927">
        <w:rPr>
          <w:b/>
          <w:sz w:val="28"/>
          <w:szCs w:val="28"/>
        </w:rPr>
        <w:t>4</w:t>
      </w:r>
      <w:r w:rsidRPr="00E554CD">
        <w:rPr>
          <w:b/>
          <w:sz w:val="28"/>
          <w:szCs w:val="28"/>
        </w:rPr>
        <w:t xml:space="preserve"> год</w:t>
      </w:r>
    </w:p>
    <w:p w:rsidR="003A7A68" w:rsidRPr="00E554CD" w:rsidRDefault="003A7A68" w:rsidP="00786A1C">
      <w:pPr>
        <w:ind w:right="28"/>
        <w:jc w:val="center"/>
        <w:rPr>
          <w:b/>
          <w:sz w:val="28"/>
          <w:szCs w:val="28"/>
        </w:rPr>
      </w:pPr>
      <w:r w:rsidRPr="00E554CD">
        <w:rPr>
          <w:b/>
          <w:sz w:val="28"/>
          <w:szCs w:val="28"/>
        </w:rPr>
        <w:t xml:space="preserve"> и на плановый период  202</w:t>
      </w:r>
      <w:r w:rsidR="00547927">
        <w:rPr>
          <w:b/>
          <w:sz w:val="28"/>
          <w:szCs w:val="28"/>
        </w:rPr>
        <w:t>5</w:t>
      </w:r>
      <w:r w:rsidRPr="00E554CD">
        <w:rPr>
          <w:b/>
          <w:sz w:val="28"/>
          <w:szCs w:val="28"/>
        </w:rPr>
        <w:t xml:space="preserve"> и 202</w:t>
      </w:r>
      <w:r w:rsidR="00547927">
        <w:rPr>
          <w:b/>
          <w:sz w:val="28"/>
          <w:szCs w:val="28"/>
        </w:rPr>
        <w:t>6</w:t>
      </w:r>
      <w:r w:rsidRPr="00E554CD">
        <w:rPr>
          <w:b/>
          <w:sz w:val="28"/>
          <w:szCs w:val="28"/>
        </w:rPr>
        <w:t xml:space="preserve"> годов</w:t>
      </w:r>
    </w:p>
    <w:p w:rsidR="00786A1C" w:rsidRPr="00E554CD" w:rsidRDefault="00786A1C" w:rsidP="00786A1C">
      <w:pPr>
        <w:ind w:right="28"/>
        <w:jc w:val="center"/>
        <w:rPr>
          <w:sz w:val="28"/>
          <w:szCs w:val="28"/>
        </w:rPr>
      </w:pPr>
    </w:p>
    <w:p w:rsidR="00786A1C" w:rsidRPr="00E554CD" w:rsidRDefault="00786A1C" w:rsidP="00786A1C">
      <w:pPr>
        <w:ind w:right="28"/>
        <w:jc w:val="center"/>
        <w:rPr>
          <w:sz w:val="28"/>
          <w:szCs w:val="28"/>
        </w:rPr>
      </w:pPr>
    </w:p>
    <w:tbl>
      <w:tblPr>
        <w:tblpPr w:leftFromText="180" w:rightFromText="180" w:vertAnchor="text" w:tblpX="-459" w:tblpY="1"/>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19"/>
        <w:gridCol w:w="1417"/>
        <w:gridCol w:w="720"/>
        <w:gridCol w:w="1407"/>
        <w:gridCol w:w="1407"/>
        <w:gridCol w:w="1570"/>
      </w:tblGrid>
      <w:tr w:rsidR="00200E95" w:rsidRPr="00E554CD" w:rsidTr="00A4160C">
        <w:trPr>
          <w:trHeight w:val="504"/>
        </w:trPr>
        <w:tc>
          <w:tcPr>
            <w:tcW w:w="4219" w:type="dxa"/>
            <w:vAlign w:val="center"/>
          </w:tcPr>
          <w:p w:rsidR="00200E95" w:rsidRPr="00E554CD" w:rsidRDefault="00200E95" w:rsidP="00E34DA7">
            <w:pPr>
              <w:ind w:left="176" w:firstLine="142"/>
              <w:jc w:val="center"/>
              <w:rPr>
                <w:sz w:val="22"/>
                <w:szCs w:val="22"/>
              </w:rPr>
            </w:pPr>
            <w:r w:rsidRPr="00E554CD">
              <w:rPr>
                <w:sz w:val="22"/>
                <w:szCs w:val="22"/>
              </w:rPr>
              <w:t>Наименование</w:t>
            </w:r>
          </w:p>
        </w:tc>
        <w:tc>
          <w:tcPr>
            <w:tcW w:w="1417" w:type="dxa"/>
            <w:vAlign w:val="center"/>
          </w:tcPr>
          <w:p w:rsidR="00200E95" w:rsidRPr="00E554CD" w:rsidRDefault="00200E95" w:rsidP="00E34DA7">
            <w:pPr>
              <w:jc w:val="center"/>
              <w:rPr>
                <w:sz w:val="22"/>
                <w:szCs w:val="22"/>
              </w:rPr>
            </w:pPr>
            <w:r w:rsidRPr="00E554CD">
              <w:rPr>
                <w:sz w:val="22"/>
                <w:szCs w:val="22"/>
              </w:rPr>
              <w:t>ЦСР</w:t>
            </w:r>
          </w:p>
        </w:tc>
        <w:tc>
          <w:tcPr>
            <w:tcW w:w="720" w:type="dxa"/>
            <w:vAlign w:val="center"/>
          </w:tcPr>
          <w:p w:rsidR="00200E95" w:rsidRPr="00E554CD" w:rsidRDefault="00200E95" w:rsidP="00E34DA7">
            <w:pPr>
              <w:jc w:val="center"/>
              <w:rPr>
                <w:sz w:val="22"/>
                <w:szCs w:val="22"/>
              </w:rPr>
            </w:pPr>
            <w:r w:rsidRPr="00E554CD">
              <w:rPr>
                <w:sz w:val="22"/>
                <w:szCs w:val="22"/>
              </w:rPr>
              <w:t>ВР</w:t>
            </w:r>
          </w:p>
        </w:tc>
        <w:tc>
          <w:tcPr>
            <w:tcW w:w="1407" w:type="dxa"/>
            <w:vAlign w:val="center"/>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200E95" w:rsidP="008C3ADD">
            <w:pPr>
              <w:jc w:val="center"/>
              <w:rPr>
                <w:sz w:val="22"/>
                <w:szCs w:val="22"/>
                <w:lang w:eastAsia="en-US"/>
              </w:rPr>
            </w:pPr>
            <w:r w:rsidRPr="00E554CD">
              <w:rPr>
                <w:sz w:val="22"/>
                <w:szCs w:val="22"/>
                <w:lang w:eastAsia="en-US"/>
              </w:rPr>
              <w:t>202</w:t>
            </w:r>
            <w:r w:rsidR="00547927">
              <w:rPr>
                <w:sz w:val="22"/>
                <w:szCs w:val="22"/>
                <w:lang w:eastAsia="en-US"/>
              </w:rPr>
              <w:t>4</w:t>
            </w:r>
            <w:r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r w:rsidRPr="00E554CD">
              <w:rPr>
                <w:i/>
                <w:sz w:val="22"/>
                <w:szCs w:val="22"/>
                <w:lang w:eastAsia="en-US"/>
              </w:rPr>
              <w:t>.</w:t>
            </w:r>
          </w:p>
        </w:tc>
        <w:tc>
          <w:tcPr>
            <w:tcW w:w="1407" w:type="dxa"/>
            <w:vAlign w:val="center"/>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200E95" w:rsidP="008C3ADD">
            <w:pPr>
              <w:jc w:val="center"/>
              <w:rPr>
                <w:sz w:val="22"/>
                <w:szCs w:val="22"/>
                <w:lang w:eastAsia="en-US"/>
              </w:rPr>
            </w:pPr>
            <w:r w:rsidRPr="00E554CD">
              <w:rPr>
                <w:sz w:val="22"/>
                <w:szCs w:val="22"/>
                <w:lang w:eastAsia="en-US"/>
              </w:rPr>
              <w:t>202</w:t>
            </w:r>
            <w:r w:rsidR="00547927">
              <w:rPr>
                <w:sz w:val="22"/>
                <w:szCs w:val="22"/>
                <w:lang w:eastAsia="en-US"/>
              </w:rPr>
              <w:t>5</w:t>
            </w:r>
            <w:r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p>
        </w:tc>
        <w:tc>
          <w:tcPr>
            <w:tcW w:w="1570" w:type="dxa"/>
            <w:vAlign w:val="center"/>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200E95" w:rsidP="008C3ADD">
            <w:pPr>
              <w:jc w:val="center"/>
              <w:rPr>
                <w:sz w:val="22"/>
                <w:szCs w:val="22"/>
                <w:lang w:eastAsia="en-US"/>
              </w:rPr>
            </w:pPr>
            <w:r w:rsidRPr="00E554CD">
              <w:rPr>
                <w:sz w:val="22"/>
                <w:szCs w:val="22"/>
                <w:lang w:eastAsia="en-US"/>
              </w:rPr>
              <w:t>202</w:t>
            </w:r>
            <w:r w:rsidR="00547927">
              <w:rPr>
                <w:sz w:val="22"/>
                <w:szCs w:val="22"/>
                <w:lang w:eastAsia="en-US"/>
              </w:rPr>
              <w:t>6</w:t>
            </w:r>
            <w:r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p>
        </w:tc>
      </w:tr>
      <w:tr w:rsidR="007E0BBE" w:rsidRPr="00E554CD" w:rsidTr="0021707E">
        <w:tc>
          <w:tcPr>
            <w:tcW w:w="4219" w:type="dxa"/>
            <w:vAlign w:val="center"/>
          </w:tcPr>
          <w:p w:rsidR="007E0BBE" w:rsidRPr="00E554CD" w:rsidRDefault="007E0BBE" w:rsidP="0021707E">
            <w:pPr>
              <w:rPr>
                <w:sz w:val="22"/>
                <w:szCs w:val="22"/>
              </w:rPr>
            </w:pPr>
            <w:r w:rsidRPr="00E554CD">
              <w:rPr>
                <w:sz w:val="22"/>
                <w:szCs w:val="22"/>
              </w:rPr>
              <w:t xml:space="preserve">ВСЕГО   </w:t>
            </w:r>
          </w:p>
        </w:tc>
        <w:tc>
          <w:tcPr>
            <w:tcW w:w="1417" w:type="dxa"/>
          </w:tcPr>
          <w:p w:rsidR="007E0BBE" w:rsidRPr="00E554CD" w:rsidRDefault="007E0BBE" w:rsidP="00574EBB">
            <w:pPr>
              <w:rPr>
                <w:sz w:val="22"/>
                <w:szCs w:val="22"/>
              </w:rPr>
            </w:pPr>
          </w:p>
        </w:tc>
        <w:tc>
          <w:tcPr>
            <w:tcW w:w="720" w:type="dxa"/>
          </w:tcPr>
          <w:p w:rsidR="007E0BBE" w:rsidRPr="00E554CD" w:rsidRDefault="007E0BBE" w:rsidP="00574EBB">
            <w:pPr>
              <w:rPr>
                <w:sz w:val="22"/>
                <w:szCs w:val="22"/>
              </w:rPr>
            </w:pPr>
          </w:p>
        </w:tc>
        <w:tc>
          <w:tcPr>
            <w:tcW w:w="1407" w:type="dxa"/>
            <w:vAlign w:val="bottom"/>
          </w:tcPr>
          <w:p w:rsidR="007E0BBE" w:rsidRPr="00E554CD" w:rsidRDefault="007E0BBE" w:rsidP="007E0BBE">
            <w:pPr>
              <w:ind w:left="-108"/>
              <w:jc w:val="center"/>
              <w:rPr>
                <w:sz w:val="22"/>
                <w:szCs w:val="22"/>
              </w:rPr>
            </w:pPr>
            <w:r>
              <w:rPr>
                <w:sz w:val="22"/>
                <w:szCs w:val="22"/>
              </w:rPr>
              <w:t xml:space="preserve">   3897903,00</w:t>
            </w:r>
          </w:p>
        </w:tc>
        <w:tc>
          <w:tcPr>
            <w:tcW w:w="1407" w:type="dxa"/>
            <w:vAlign w:val="bottom"/>
          </w:tcPr>
          <w:p w:rsidR="007E0BBE" w:rsidRPr="00E554CD" w:rsidRDefault="007E0BBE" w:rsidP="007E0BBE">
            <w:pPr>
              <w:jc w:val="right"/>
              <w:rPr>
                <w:color w:val="000000"/>
                <w:sz w:val="22"/>
                <w:szCs w:val="22"/>
              </w:rPr>
            </w:pPr>
            <w:r>
              <w:rPr>
                <w:color w:val="000000"/>
                <w:sz w:val="22"/>
                <w:szCs w:val="22"/>
              </w:rPr>
              <w:t>2840099</w:t>
            </w:r>
            <w:r w:rsidRPr="00E554CD">
              <w:rPr>
                <w:color w:val="000000"/>
                <w:sz w:val="22"/>
                <w:szCs w:val="22"/>
              </w:rPr>
              <w:t>,00</w:t>
            </w:r>
          </w:p>
        </w:tc>
        <w:tc>
          <w:tcPr>
            <w:tcW w:w="1570" w:type="dxa"/>
            <w:vAlign w:val="bottom"/>
          </w:tcPr>
          <w:p w:rsidR="007E0BBE" w:rsidRPr="00E554CD" w:rsidRDefault="007E0BBE" w:rsidP="007E0BBE">
            <w:pPr>
              <w:jc w:val="right"/>
              <w:rPr>
                <w:color w:val="000000"/>
                <w:sz w:val="22"/>
                <w:szCs w:val="22"/>
              </w:rPr>
            </w:pPr>
            <w:r>
              <w:rPr>
                <w:color w:val="000000"/>
                <w:sz w:val="22"/>
                <w:szCs w:val="22"/>
              </w:rPr>
              <w:t>2859938,00</w:t>
            </w:r>
          </w:p>
        </w:tc>
      </w:tr>
      <w:tr w:rsidR="007E0BBE" w:rsidRPr="00E554CD" w:rsidTr="007E15C5">
        <w:tc>
          <w:tcPr>
            <w:tcW w:w="4219" w:type="dxa"/>
            <w:vAlign w:val="center"/>
          </w:tcPr>
          <w:p w:rsidR="007E0BBE" w:rsidRPr="00A81968" w:rsidRDefault="007E0BBE" w:rsidP="007E15C5">
            <w:pPr>
              <w:pStyle w:val="af"/>
              <w:rPr>
                <w:rFonts w:cs="Times New Roman"/>
                <w:bCs/>
                <w:sz w:val="22"/>
                <w:szCs w:val="22"/>
              </w:rPr>
            </w:pPr>
            <w:r w:rsidRPr="00A81968">
              <w:rPr>
                <w:rFonts w:cs="Times New Roman"/>
                <w:bCs/>
                <w:sz w:val="22"/>
                <w:szCs w:val="22"/>
              </w:rPr>
              <w:t xml:space="preserve">Муниципальная программа  </w:t>
            </w:r>
            <w:r w:rsidRPr="00A81968">
              <w:rPr>
                <w:rFonts w:cs="Times New Roman"/>
                <w:sz w:val="22"/>
                <w:szCs w:val="22"/>
              </w:rPr>
              <w:t>«Энергосбережение  и повышение энергетической эффективности в Шумаковском сельсовете Курского района Курской области»</w:t>
            </w:r>
          </w:p>
        </w:tc>
        <w:tc>
          <w:tcPr>
            <w:tcW w:w="1417" w:type="dxa"/>
          </w:tcPr>
          <w:p w:rsidR="007E0BBE" w:rsidRDefault="007E0BBE" w:rsidP="007E15C5">
            <w:pPr>
              <w:ind w:right="-86"/>
              <w:jc w:val="center"/>
              <w:rPr>
                <w:sz w:val="22"/>
                <w:szCs w:val="22"/>
              </w:rPr>
            </w:pPr>
            <w:r w:rsidRPr="00A81968">
              <w:rPr>
                <w:sz w:val="22"/>
                <w:szCs w:val="22"/>
              </w:rPr>
              <w:t xml:space="preserve">05 0 00 </w:t>
            </w:r>
          </w:p>
          <w:p w:rsidR="007E0BBE" w:rsidRPr="00A81968" w:rsidRDefault="007E0BBE" w:rsidP="007E15C5">
            <w:pPr>
              <w:ind w:right="-86"/>
              <w:jc w:val="center"/>
              <w:rPr>
                <w:sz w:val="22"/>
                <w:szCs w:val="22"/>
              </w:rPr>
            </w:pPr>
            <w:r w:rsidRPr="00A81968">
              <w:rPr>
                <w:sz w:val="22"/>
                <w:szCs w:val="22"/>
              </w:rPr>
              <w:t>00000</w:t>
            </w:r>
          </w:p>
        </w:tc>
        <w:tc>
          <w:tcPr>
            <w:tcW w:w="720" w:type="dxa"/>
          </w:tcPr>
          <w:p w:rsidR="007E0BBE" w:rsidRPr="00A81968" w:rsidRDefault="007E0BBE" w:rsidP="007E15C5">
            <w:pPr>
              <w:jc w:val="center"/>
              <w:rPr>
                <w:sz w:val="22"/>
                <w:szCs w:val="22"/>
              </w:rPr>
            </w:pPr>
          </w:p>
        </w:tc>
        <w:tc>
          <w:tcPr>
            <w:tcW w:w="1407" w:type="dxa"/>
          </w:tcPr>
          <w:p w:rsidR="007E0BBE" w:rsidRPr="00A81968" w:rsidRDefault="007E0BBE" w:rsidP="007E15C5">
            <w:pPr>
              <w:jc w:val="center"/>
              <w:rPr>
                <w:sz w:val="22"/>
                <w:szCs w:val="22"/>
              </w:rPr>
            </w:pPr>
            <w:r w:rsidRPr="00A81968">
              <w:rPr>
                <w:sz w:val="22"/>
                <w:szCs w:val="22"/>
              </w:rPr>
              <w:t>10 000,00</w:t>
            </w:r>
          </w:p>
        </w:tc>
        <w:tc>
          <w:tcPr>
            <w:tcW w:w="1407" w:type="dxa"/>
          </w:tcPr>
          <w:p w:rsidR="007E0BBE" w:rsidRPr="00A81968" w:rsidRDefault="007E0BBE" w:rsidP="007E15C5">
            <w:pPr>
              <w:jc w:val="center"/>
              <w:rPr>
                <w:color w:val="000000"/>
                <w:sz w:val="22"/>
                <w:szCs w:val="22"/>
              </w:rPr>
            </w:pPr>
            <w:r w:rsidRPr="00A81968">
              <w:rPr>
                <w:color w:val="000000"/>
                <w:sz w:val="22"/>
                <w:szCs w:val="22"/>
              </w:rPr>
              <w:t>10000,00</w:t>
            </w:r>
          </w:p>
        </w:tc>
        <w:tc>
          <w:tcPr>
            <w:tcW w:w="1570" w:type="dxa"/>
          </w:tcPr>
          <w:p w:rsidR="007E0BBE" w:rsidRPr="00A81968" w:rsidRDefault="007E0BBE" w:rsidP="007E15C5">
            <w:pPr>
              <w:jc w:val="center"/>
              <w:rPr>
                <w:color w:val="000000"/>
                <w:sz w:val="22"/>
                <w:szCs w:val="22"/>
              </w:rPr>
            </w:pPr>
            <w:r w:rsidRPr="00A81968">
              <w:rPr>
                <w:color w:val="000000"/>
                <w:sz w:val="22"/>
                <w:szCs w:val="22"/>
              </w:rPr>
              <w:t>10000.00</w:t>
            </w:r>
          </w:p>
        </w:tc>
      </w:tr>
      <w:tr w:rsidR="007E0BBE" w:rsidRPr="00E554CD" w:rsidTr="007E15C5">
        <w:tc>
          <w:tcPr>
            <w:tcW w:w="4219" w:type="dxa"/>
            <w:vAlign w:val="center"/>
          </w:tcPr>
          <w:p w:rsidR="007E0BBE" w:rsidRPr="00A81968" w:rsidRDefault="007E0BBE" w:rsidP="007E15C5">
            <w:pPr>
              <w:pStyle w:val="af"/>
              <w:rPr>
                <w:rFonts w:cs="Times New Roman"/>
                <w:bCs/>
                <w:sz w:val="22"/>
                <w:szCs w:val="22"/>
              </w:rPr>
            </w:pPr>
            <w:r w:rsidRPr="00A81968">
              <w:rPr>
                <w:rFonts w:cs="Times New Roman"/>
                <w:bCs/>
                <w:sz w:val="22"/>
                <w:szCs w:val="22"/>
              </w:rPr>
              <w:t>Подпрограмма "Энергосбережение"</w:t>
            </w:r>
          </w:p>
        </w:tc>
        <w:tc>
          <w:tcPr>
            <w:tcW w:w="1417" w:type="dxa"/>
          </w:tcPr>
          <w:p w:rsidR="007E0BBE" w:rsidRDefault="007E0BBE" w:rsidP="007E15C5">
            <w:pPr>
              <w:ind w:right="-86"/>
              <w:jc w:val="center"/>
              <w:rPr>
                <w:sz w:val="22"/>
                <w:szCs w:val="22"/>
              </w:rPr>
            </w:pPr>
            <w:r w:rsidRPr="00A81968">
              <w:rPr>
                <w:sz w:val="22"/>
                <w:szCs w:val="22"/>
              </w:rPr>
              <w:t>05 1 00</w:t>
            </w:r>
          </w:p>
          <w:p w:rsidR="007E0BBE" w:rsidRPr="00A81968" w:rsidRDefault="007E0BBE" w:rsidP="007E15C5">
            <w:pPr>
              <w:ind w:right="-86"/>
              <w:jc w:val="center"/>
              <w:rPr>
                <w:sz w:val="22"/>
                <w:szCs w:val="22"/>
              </w:rPr>
            </w:pPr>
            <w:r w:rsidRPr="00A81968">
              <w:rPr>
                <w:sz w:val="22"/>
                <w:szCs w:val="22"/>
              </w:rPr>
              <w:t xml:space="preserve"> 00000</w:t>
            </w:r>
          </w:p>
        </w:tc>
        <w:tc>
          <w:tcPr>
            <w:tcW w:w="720" w:type="dxa"/>
          </w:tcPr>
          <w:p w:rsidR="007E0BBE" w:rsidRPr="00A81968" w:rsidRDefault="007E0BBE" w:rsidP="007E15C5">
            <w:pPr>
              <w:jc w:val="center"/>
              <w:rPr>
                <w:sz w:val="22"/>
                <w:szCs w:val="22"/>
              </w:rPr>
            </w:pPr>
          </w:p>
        </w:tc>
        <w:tc>
          <w:tcPr>
            <w:tcW w:w="1407" w:type="dxa"/>
          </w:tcPr>
          <w:p w:rsidR="007E0BBE" w:rsidRPr="00A81968" w:rsidRDefault="007E0BBE" w:rsidP="007E15C5">
            <w:pPr>
              <w:jc w:val="center"/>
              <w:rPr>
                <w:sz w:val="22"/>
                <w:szCs w:val="22"/>
              </w:rPr>
            </w:pPr>
            <w:r w:rsidRPr="00A81968">
              <w:rPr>
                <w:sz w:val="22"/>
                <w:szCs w:val="22"/>
              </w:rPr>
              <w:t>10 000,00</w:t>
            </w:r>
          </w:p>
        </w:tc>
        <w:tc>
          <w:tcPr>
            <w:tcW w:w="1407" w:type="dxa"/>
          </w:tcPr>
          <w:p w:rsidR="007E0BBE" w:rsidRPr="00A81968" w:rsidRDefault="007E0BBE" w:rsidP="007E15C5">
            <w:pPr>
              <w:jc w:val="center"/>
              <w:rPr>
                <w:color w:val="000000"/>
                <w:sz w:val="22"/>
                <w:szCs w:val="22"/>
              </w:rPr>
            </w:pPr>
            <w:r w:rsidRPr="00A81968">
              <w:rPr>
                <w:color w:val="000000"/>
                <w:sz w:val="22"/>
                <w:szCs w:val="22"/>
              </w:rPr>
              <w:t>10000,00</w:t>
            </w:r>
          </w:p>
        </w:tc>
        <w:tc>
          <w:tcPr>
            <w:tcW w:w="1570" w:type="dxa"/>
          </w:tcPr>
          <w:p w:rsidR="007E0BBE" w:rsidRPr="00A81968" w:rsidRDefault="007E0BBE" w:rsidP="007E15C5">
            <w:pPr>
              <w:jc w:val="center"/>
              <w:rPr>
                <w:color w:val="000000"/>
                <w:sz w:val="22"/>
                <w:szCs w:val="22"/>
              </w:rPr>
            </w:pPr>
            <w:r w:rsidRPr="00A81968">
              <w:rPr>
                <w:color w:val="000000"/>
                <w:sz w:val="22"/>
                <w:szCs w:val="22"/>
              </w:rPr>
              <w:t>10000.00</w:t>
            </w:r>
          </w:p>
        </w:tc>
      </w:tr>
      <w:tr w:rsidR="007E0BBE" w:rsidRPr="00E554CD" w:rsidTr="007E15C5">
        <w:tc>
          <w:tcPr>
            <w:tcW w:w="4219" w:type="dxa"/>
            <w:vAlign w:val="center"/>
          </w:tcPr>
          <w:p w:rsidR="007E0BBE" w:rsidRPr="00A81968" w:rsidRDefault="007E0BBE" w:rsidP="007E15C5">
            <w:pPr>
              <w:overflowPunct w:val="0"/>
              <w:autoSpaceDE w:val="0"/>
              <w:autoSpaceDN w:val="0"/>
              <w:adjustRightInd w:val="0"/>
              <w:snapToGrid w:val="0"/>
              <w:rPr>
                <w:bCs/>
                <w:sz w:val="22"/>
                <w:szCs w:val="22"/>
              </w:rPr>
            </w:pPr>
            <w:r w:rsidRPr="00A81968">
              <w:rPr>
                <w:bCs/>
                <w:sz w:val="22"/>
                <w:szCs w:val="22"/>
              </w:rPr>
              <w:t>Основное мероприятие "Осуществление мероприятий в области энергосбережения"</w:t>
            </w:r>
          </w:p>
        </w:tc>
        <w:tc>
          <w:tcPr>
            <w:tcW w:w="1417" w:type="dxa"/>
          </w:tcPr>
          <w:p w:rsidR="007E0BBE" w:rsidRDefault="007E0BBE" w:rsidP="007E15C5">
            <w:pPr>
              <w:ind w:right="-86"/>
              <w:jc w:val="center"/>
              <w:rPr>
                <w:sz w:val="22"/>
                <w:szCs w:val="22"/>
              </w:rPr>
            </w:pPr>
            <w:r w:rsidRPr="00A81968">
              <w:rPr>
                <w:sz w:val="22"/>
                <w:szCs w:val="22"/>
              </w:rPr>
              <w:t>05 1 01</w:t>
            </w:r>
          </w:p>
          <w:p w:rsidR="007E0BBE" w:rsidRPr="00A81968" w:rsidRDefault="007E0BBE" w:rsidP="007E15C5">
            <w:pPr>
              <w:ind w:right="-86"/>
              <w:jc w:val="center"/>
              <w:rPr>
                <w:sz w:val="22"/>
                <w:szCs w:val="22"/>
              </w:rPr>
            </w:pPr>
            <w:r w:rsidRPr="00A81968">
              <w:rPr>
                <w:sz w:val="22"/>
                <w:szCs w:val="22"/>
              </w:rPr>
              <w:t xml:space="preserve"> 00000</w:t>
            </w:r>
          </w:p>
        </w:tc>
        <w:tc>
          <w:tcPr>
            <w:tcW w:w="720" w:type="dxa"/>
          </w:tcPr>
          <w:p w:rsidR="007E0BBE" w:rsidRPr="00A81968" w:rsidRDefault="007E0BBE" w:rsidP="007E15C5">
            <w:pPr>
              <w:jc w:val="center"/>
              <w:rPr>
                <w:sz w:val="22"/>
                <w:szCs w:val="22"/>
              </w:rPr>
            </w:pPr>
          </w:p>
        </w:tc>
        <w:tc>
          <w:tcPr>
            <w:tcW w:w="1407" w:type="dxa"/>
          </w:tcPr>
          <w:p w:rsidR="007E0BBE" w:rsidRPr="00A81968" w:rsidRDefault="007E0BBE" w:rsidP="007E15C5">
            <w:pPr>
              <w:jc w:val="center"/>
              <w:rPr>
                <w:sz w:val="22"/>
                <w:szCs w:val="22"/>
              </w:rPr>
            </w:pPr>
            <w:r w:rsidRPr="00A81968">
              <w:rPr>
                <w:sz w:val="22"/>
                <w:szCs w:val="22"/>
              </w:rPr>
              <w:t>10 000,00</w:t>
            </w:r>
          </w:p>
        </w:tc>
        <w:tc>
          <w:tcPr>
            <w:tcW w:w="1407" w:type="dxa"/>
          </w:tcPr>
          <w:p w:rsidR="007E0BBE" w:rsidRPr="00A81968" w:rsidRDefault="007E0BBE" w:rsidP="007E15C5">
            <w:pPr>
              <w:jc w:val="center"/>
              <w:rPr>
                <w:color w:val="000000"/>
                <w:sz w:val="22"/>
                <w:szCs w:val="22"/>
              </w:rPr>
            </w:pPr>
            <w:r w:rsidRPr="00A81968">
              <w:rPr>
                <w:color w:val="000000"/>
                <w:sz w:val="22"/>
                <w:szCs w:val="22"/>
              </w:rPr>
              <w:t>10000,00</w:t>
            </w:r>
          </w:p>
        </w:tc>
        <w:tc>
          <w:tcPr>
            <w:tcW w:w="1570" w:type="dxa"/>
          </w:tcPr>
          <w:p w:rsidR="007E0BBE" w:rsidRPr="00A81968" w:rsidRDefault="007E0BBE" w:rsidP="007E15C5">
            <w:pPr>
              <w:jc w:val="center"/>
              <w:rPr>
                <w:color w:val="000000"/>
                <w:sz w:val="22"/>
                <w:szCs w:val="22"/>
              </w:rPr>
            </w:pPr>
            <w:r w:rsidRPr="00A81968">
              <w:rPr>
                <w:color w:val="000000"/>
                <w:sz w:val="22"/>
                <w:szCs w:val="22"/>
              </w:rPr>
              <w:t>10000.00</w:t>
            </w:r>
          </w:p>
        </w:tc>
      </w:tr>
      <w:tr w:rsidR="007E0BBE" w:rsidRPr="00E554CD" w:rsidTr="007E15C5">
        <w:tc>
          <w:tcPr>
            <w:tcW w:w="4219" w:type="dxa"/>
            <w:vAlign w:val="center"/>
          </w:tcPr>
          <w:p w:rsidR="007E0BBE" w:rsidRPr="00A81968" w:rsidRDefault="007E0BBE" w:rsidP="007E15C5">
            <w:pPr>
              <w:overflowPunct w:val="0"/>
              <w:autoSpaceDE w:val="0"/>
              <w:autoSpaceDN w:val="0"/>
              <w:adjustRightInd w:val="0"/>
              <w:snapToGrid w:val="0"/>
              <w:rPr>
                <w:bCs/>
                <w:sz w:val="22"/>
                <w:szCs w:val="22"/>
              </w:rPr>
            </w:pPr>
            <w:r w:rsidRPr="00A81968">
              <w:rPr>
                <w:bCs/>
                <w:sz w:val="22"/>
                <w:szCs w:val="22"/>
              </w:rPr>
              <w:t>Мероприятия в области энергосбережения</w:t>
            </w:r>
          </w:p>
        </w:tc>
        <w:tc>
          <w:tcPr>
            <w:tcW w:w="1417" w:type="dxa"/>
          </w:tcPr>
          <w:p w:rsidR="007E0BBE" w:rsidRPr="00A81968" w:rsidRDefault="007E0BBE" w:rsidP="007E15C5">
            <w:pPr>
              <w:ind w:right="-86"/>
              <w:jc w:val="center"/>
              <w:rPr>
                <w:sz w:val="22"/>
                <w:szCs w:val="22"/>
              </w:rPr>
            </w:pPr>
            <w:r w:rsidRPr="00A81968">
              <w:rPr>
                <w:sz w:val="22"/>
                <w:szCs w:val="22"/>
              </w:rPr>
              <w:t>05 1 01 С1434</w:t>
            </w:r>
          </w:p>
        </w:tc>
        <w:tc>
          <w:tcPr>
            <w:tcW w:w="720" w:type="dxa"/>
          </w:tcPr>
          <w:p w:rsidR="007E0BBE" w:rsidRPr="00A81968" w:rsidRDefault="007E0BBE" w:rsidP="007E15C5">
            <w:pPr>
              <w:jc w:val="center"/>
              <w:rPr>
                <w:sz w:val="22"/>
                <w:szCs w:val="22"/>
              </w:rPr>
            </w:pPr>
          </w:p>
        </w:tc>
        <w:tc>
          <w:tcPr>
            <w:tcW w:w="1407" w:type="dxa"/>
          </w:tcPr>
          <w:p w:rsidR="007E0BBE" w:rsidRPr="00A81968" w:rsidRDefault="007E0BBE" w:rsidP="007E15C5">
            <w:pPr>
              <w:jc w:val="center"/>
              <w:rPr>
                <w:sz w:val="22"/>
                <w:szCs w:val="22"/>
              </w:rPr>
            </w:pPr>
            <w:r w:rsidRPr="00A81968">
              <w:rPr>
                <w:sz w:val="22"/>
                <w:szCs w:val="22"/>
              </w:rPr>
              <w:t>10 000,00</w:t>
            </w:r>
          </w:p>
        </w:tc>
        <w:tc>
          <w:tcPr>
            <w:tcW w:w="1407" w:type="dxa"/>
          </w:tcPr>
          <w:p w:rsidR="007E0BBE" w:rsidRPr="00A81968" w:rsidRDefault="007E0BBE" w:rsidP="007E15C5">
            <w:pPr>
              <w:jc w:val="center"/>
              <w:rPr>
                <w:color w:val="000000"/>
                <w:sz w:val="22"/>
                <w:szCs w:val="22"/>
              </w:rPr>
            </w:pPr>
            <w:r w:rsidRPr="00A81968">
              <w:rPr>
                <w:color w:val="000000"/>
                <w:sz w:val="22"/>
                <w:szCs w:val="22"/>
              </w:rPr>
              <w:t>10000,00</w:t>
            </w:r>
          </w:p>
        </w:tc>
        <w:tc>
          <w:tcPr>
            <w:tcW w:w="1570" w:type="dxa"/>
          </w:tcPr>
          <w:p w:rsidR="007E0BBE" w:rsidRPr="00A81968" w:rsidRDefault="007E0BBE" w:rsidP="007E15C5">
            <w:pPr>
              <w:jc w:val="center"/>
              <w:rPr>
                <w:color w:val="000000"/>
                <w:sz w:val="22"/>
                <w:szCs w:val="22"/>
              </w:rPr>
            </w:pPr>
            <w:r w:rsidRPr="00A81968">
              <w:rPr>
                <w:color w:val="000000"/>
                <w:sz w:val="22"/>
                <w:szCs w:val="22"/>
              </w:rPr>
              <w:t>10000.00</w:t>
            </w:r>
          </w:p>
        </w:tc>
      </w:tr>
      <w:tr w:rsidR="007E0BBE" w:rsidRPr="00E554CD" w:rsidTr="007E15C5">
        <w:tc>
          <w:tcPr>
            <w:tcW w:w="4219" w:type="dxa"/>
            <w:vAlign w:val="center"/>
          </w:tcPr>
          <w:p w:rsidR="007E0BBE" w:rsidRPr="00A81968" w:rsidRDefault="007E0BBE" w:rsidP="007E15C5">
            <w:pPr>
              <w:rPr>
                <w:sz w:val="22"/>
                <w:szCs w:val="22"/>
              </w:rPr>
            </w:pPr>
            <w:r w:rsidRPr="00A81968">
              <w:rPr>
                <w:sz w:val="22"/>
                <w:szCs w:val="22"/>
              </w:rPr>
              <w:t>Закупка товаров, работ и услуг для обеспечения государственных (муниципальных) нужд</w:t>
            </w:r>
          </w:p>
        </w:tc>
        <w:tc>
          <w:tcPr>
            <w:tcW w:w="1417" w:type="dxa"/>
          </w:tcPr>
          <w:p w:rsidR="007E0BBE" w:rsidRPr="00A81968" w:rsidRDefault="007E0BBE" w:rsidP="007E15C5">
            <w:pPr>
              <w:ind w:right="-86"/>
              <w:jc w:val="center"/>
              <w:rPr>
                <w:sz w:val="22"/>
                <w:szCs w:val="22"/>
              </w:rPr>
            </w:pPr>
            <w:r w:rsidRPr="00A81968">
              <w:rPr>
                <w:sz w:val="22"/>
                <w:szCs w:val="22"/>
              </w:rPr>
              <w:t>05 1 01 С1434</w:t>
            </w:r>
          </w:p>
        </w:tc>
        <w:tc>
          <w:tcPr>
            <w:tcW w:w="720" w:type="dxa"/>
          </w:tcPr>
          <w:p w:rsidR="007E0BBE" w:rsidRPr="00A81968" w:rsidRDefault="007E0BBE" w:rsidP="007E15C5">
            <w:pPr>
              <w:jc w:val="center"/>
              <w:rPr>
                <w:sz w:val="22"/>
                <w:szCs w:val="22"/>
              </w:rPr>
            </w:pPr>
            <w:r w:rsidRPr="00A81968">
              <w:rPr>
                <w:sz w:val="22"/>
                <w:szCs w:val="22"/>
              </w:rPr>
              <w:t>200</w:t>
            </w:r>
          </w:p>
        </w:tc>
        <w:tc>
          <w:tcPr>
            <w:tcW w:w="1407" w:type="dxa"/>
          </w:tcPr>
          <w:p w:rsidR="007E0BBE" w:rsidRPr="00A81968" w:rsidRDefault="007E0BBE" w:rsidP="007E15C5">
            <w:pPr>
              <w:jc w:val="center"/>
              <w:rPr>
                <w:sz w:val="22"/>
                <w:szCs w:val="22"/>
              </w:rPr>
            </w:pPr>
            <w:r w:rsidRPr="00A81968">
              <w:rPr>
                <w:sz w:val="22"/>
                <w:szCs w:val="22"/>
              </w:rPr>
              <w:t>10 000,00</w:t>
            </w:r>
          </w:p>
        </w:tc>
        <w:tc>
          <w:tcPr>
            <w:tcW w:w="1407" w:type="dxa"/>
          </w:tcPr>
          <w:p w:rsidR="007E0BBE" w:rsidRPr="00A81968" w:rsidRDefault="007E0BBE" w:rsidP="007E15C5">
            <w:pPr>
              <w:jc w:val="center"/>
              <w:rPr>
                <w:color w:val="000000"/>
                <w:sz w:val="22"/>
                <w:szCs w:val="22"/>
              </w:rPr>
            </w:pPr>
            <w:r w:rsidRPr="00A81968">
              <w:rPr>
                <w:color w:val="000000"/>
                <w:sz w:val="22"/>
                <w:szCs w:val="22"/>
              </w:rPr>
              <w:t>10000,00</w:t>
            </w:r>
          </w:p>
        </w:tc>
        <w:tc>
          <w:tcPr>
            <w:tcW w:w="1570" w:type="dxa"/>
          </w:tcPr>
          <w:p w:rsidR="007E0BBE" w:rsidRPr="00A81968" w:rsidRDefault="007E0BBE" w:rsidP="007E15C5">
            <w:pPr>
              <w:jc w:val="center"/>
              <w:rPr>
                <w:color w:val="000000"/>
                <w:sz w:val="22"/>
                <w:szCs w:val="22"/>
              </w:rPr>
            </w:pPr>
            <w:r w:rsidRPr="00A81968">
              <w:rPr>
                <w:color w:val="000000"/>
                <w:sz w:val="22"/>
                <w:szCs w:val="22"/>
              </w:rPr>
              <w:t>10000.00</w:t>
            </w:r>
          </w:p>
        </w:tc>
      </w:tr>
      <w:tr w:rsidR="007E0BBE" w:rsidRPr="00E554CD" w:rsidTr="00BB3FD1">
        <w:tc>
          <w:tcPr>
            <w:tcW w:w="4219" w:type="dxa"/>
            <w:vAlign w:val="center"/>
          </w:tcPr>
          <w:p w:rsidR="007E0BBE" w:rsidRPr="00A81968" w:rsidRDefault="007E0BBE" w:rsidP="007E15C5">
            <w:pPr>
              <w:rPr>
                <w:bCs/>
                <w:sz w:val="22"/>
                <w:szCs w:val="22"/>
              </w:rPr>
            </w:pPr>
            <w:r w:rsidRPr="00A81968">
              <w:rPr>
                <w:sz w:val="22"/>
                <w:szCs w:val="22"/>
              </w:rPr>
              <w:t>Муниципальная программа «Благоустройство территории Шумаковского сельсовета Курского района Курской области»</w:t>
            </w:r>
          </w:p>
        </w:tc>
        <w:tc>
          <w:tcPr>
            <w:tcW w:w="1417" w:type="dxa"/>
          </w:tcPr>
          <w:p w:rsidR="007E0BBE" w:rsidRPr="00A81968" w:rsidRDefault="007E0BBE" w:rsidP="007E15C5">
            <w:pPr>
              <w:jc w:val="center"/>
              <w:rPr>
                <w:sz w:val="22"/>
                <w:szCs w:val="22"/>
              </w:rPr>
            </w:pPr>
            <w:r w:rsidRPr="00A81968">
              <w:rPr>
                <w:sz w:val="22"/>
                <w:szCs w:val="22"/>
              </w:rPr>
              <w:t>07 0 00 00000</w:t>
            </w:r>
          </w:p>
        </w:tc>
        <w:tc>
          <w:tcPr>
            <w:tcW w:w="720" w:type="dxa"/>
          </w:tcPr>
          <w:p w:rsidR="007E0BBE" w:rsidRPr="00A81968" w:rsidRDefault="007E0BBE" w:rsidP="007E15C5">
            <w:pPr>
              <w:jc w:val="center"/>
              <w:rPr>
                <w:sz w:val="22"/>
                <w:szCs w:val="22"/>
              </w:rPr>
            </w:pPr>
          </w:p>
        </w:tc>
        <w:tc>
          <w:tcPr>
            <w:tcW w:w="1407" w:type="dxa"/>
          </w:tcPr>
          <w:p w:rsidR="007E0BBE" w:rsidRPr="00A81968" w:rsidRDefault="007E0BBE" w:rsidP="007E15C5">
            <w:pPr>
              <w:jc w:val="center"/>
              <w:rPr>
                <w:sz w:val="22"/>
                <w:szCs w:val="22"/>
              </w:rPr>
            </w:pPr>
            <w:r>
              <w:rPr>
                <w:sz w:val="22"/>
                <w:szCs w:val="22"/>
              </w:rPr>
              <w:t>5</w:t>
            </w:r>
            <w:r w:rsidRPr="00A81968">
              <w:rPr>
                <w:sz w:val="22"/>
                <w:szCs w:val="22"/>
              </w:rPr>
              <w:t>0 000,00</w:t>
            </w:r>
          </w:p>
        </w:tc>
        <w:tc>
          <w:tcPr>
            <w:tcW w:w="1407" w:type="dxa"/>
          </w:tcPr>
          <w:p w:rsidR="007E0BBE" w:rsidRPr="00A81968" w:rsidRDefault="007E0BBE" w:rsidP="007E15C5">
            <w:pPr>
              <w:jc w:val="center"/>
              <w:rPr>
                <w:color w:val="000000"/>
                <w:sz w:val="22"/>
                <w:szCs w:val="22"/>
              </w:rPr>
            </w:pPr>
            <w:r w:rsidRPr="00A81968">
              <w:rPr>
                <w:color w:val="000000"/>
                <w:sz w:val="22"/>
                <w:szCs w:val="22"/>
              </w:rPr>
              <w:t>10 000,00</w:t>
            </w:r>
          </w:p>
        </w:tc>
        <w:tc>
          <w:tcPr>
            <w:tcW w:w="1570" w:type="dxa"/>
          </w:tcPr>
          <w:p w:rsidR="007E0BBE" w:rsidRPr="00A81968" w:rsidRDefault="007E0BBE" w:rsidP="007E15C5">
            <w:pPr>
              <w:jc w:val="center"/>
              <w:rPr>
                <w:color w:val="000000"/>
                <w:sz w:val="22"/>
                <w:szCs w:val="22"/>
              </w:rPr>
            </w:pPr>
            <w:r w:rsidRPr="00A81968">
              <w:rPr>
                <w:color w:val="000000"/>
                <w:sz w:val="22"/>
                <w:szCs w:val="22"/>
              </w:rPr>
              <w:t>10 000,00</w:t>
            </w:r>
          </w:p>
        </w:tc>
      </w:tr>
      <w:tr w:rsidR="007E0BBE" w:rsidRPr="00E554CD" w:rsidTr="00BB3FD1">
        <w:tc>
          <w:tcPr>
            <w:tcW w:w="4219" w:type="dxa"/>
            <w:vAlign w:val="center"/>
          </w:tcPr>
          <w:p w:rsidR="007E0BBE" w:rsidRPr="00A81968" w:rsidRDefault="007E0BBE" w:rsidP="007E15C5">
            <w:pPr>
              <w:overflowPunct w:val="0"/>
              <w:autoSpaceDE w:val="0"/>
              <w:snapToGrid w:val="0"/>
              <w:rPr>
                <w:bCs/>
                <w:sz w:val="22"/>
                <w:szCs w:val="22"/>
              </w:rPr>
            </w:pPr>
            <w:r w:rsidRPr="00A81968">
              <w:rPr>
                <w:sz w:val="22"/>
                <w:szCs w:val="22"/>
              </w:rPr>
              <w:t>Подпрограмма «Благоустройство населенных пунктов поселения» муниципальной программы «Благоустройство территории Шумаковского сельсовета Курского района Курской области»</w:t>
            </w:r>
          </w:p>
        </w:tc>
        <w:tc>
          <w:tcPr>
            <w:tcW w:w="1417" w:type="dxa"/>
          </w:tcPr>
          <w:p w:rsidR="007E0BBE" w:rsidRPr="00A81968" w:rsidRDefault="007E0BBE" w:rsidP="007E15C5">
            <w:pPr>
              <w:jc w:val="center"/>
              <w:rPr>
                <w:sz w:val="22"/>
                <w:szCs w:val="22"/>
              </w:rPr>
            </w:pPr>
            <w:r w:rsidRPr="00A81968">
              <w:rPr>
                <w:sz w:val="22"/>
                <w:szCs w:val="22"/>
              </w:rPr>
              <w:t>07 3 00 00000</w:t>
            </w:r>
          </w:p>
        </w:tc>
        <w:tc>
          <w:tcPr>
            <w:tcW w:w="720" w:type="dxa"/>
          </w:tcPr>
          <w:p w:rsidR="007E0BBE" w:rsidRPr="00A81968" w:rsidRDefault="007E0BBE" w:rsidP="007E15C5">
            <w:pPr>
              <w:jc w:val="center"/>
              <w:rPr>
                <w:sz w:val="22"/>
                <w:szCs w:val="22"/>
              </w:rPr>
            </w:pPr>
          </w:p>
        </w:tc>
        <w:tc>
          <w:tcPr>
            <w:tcW w:w="1407" w:type="dxa"/>
          </w:tcPr>
          <w:p w:rsidR="007E0BBE" w:rsidRPr="00A81968" w:rsidRDefault="007E0BBE" w:rsidP="007E15C5">
            <w:pPr>
              <w:jc w:val="center"/>
              <w:rPr>
                <w:sz w:val="22"/>
                <w:szCs w:val="22"/>
              </w:rPr>
            </w:pPr>
            <w:r>
              <w:rPr>
                <w:sz w:val="22"/>
                <w:szCs w:val="22"/>
              </w:rPr>
              <w:t>5</w:t>
            </w:r>
            <w:r w:rsidRPr="00A81968">
              <w:rPr>
                <w:sz w:val="22"/>
                <w:szCs w:val="22"/>
              </w:rPr>
              <w:t>0 000,00</w:t>
            </w:r>
          </w:p>
        </w:tc>
        <w:tc>
          <w:tcPr>
            <w:tcW w:w="1407" w:type="dxa"/>
          </w:tcPr>
          <w:p w:rsidR="007E0BBE" w:rsidRPr="00A81968" w:rsidRDefault="007E0BBE" w:rsidP="007E15C5">
            <w:pPr>
              <w:jc w:val="center"/>
              <w:rPr>
                <w:color w:val="000000"/>
                <w:sz w:val="22"/>
                <w:szCs w:val="22"/>
              </w:rPr>
            </w:pPr>
            <w:r w:rsidRPr="00A81968">
              <w:rPr>
                <w:color w:val="000000"/>
                <w:sz w:val="22"/>
                <w:szCs w:val="22"/>
              </w:rPr>
              <w:t>10 000,00</w:t>
            </w:r>
          </w:p>
        </w:tc>
        <w:tc>
          <w:tcPr>
            <w:tcW w:w="1570" w:type="dxa"/>
          </w:tcPr>
          <w:p w:rsidR="007E0BBE" w:rsidRPr="00A81968" w:rsidRDefault="007E0BBE" w:rsidP="007E15C5">
            <w:pPr>
              <w:jc w:val="center"/>
              <w:rPr>
                <w:color w:val="000000"/>
                <w:sz w:val="22"/>
                <w:szCs w:val="22"/>
              </w:rPr>
            </w:pPr>
            <w:r w:rsidRPr="00A81968">
              <w:rPr>
                <w:color w:val="000000"/>
                <w:sz w:val="22"/>
                <w:szCs w:val="22"/>
              </w:rPr>
              <w:t>10 000,00</w:t>
            </w:r>
          </w:p>
        </w:tc>
      </w:tr>
      <w:tr w:rsidR="007E0BBE" w:rsidRPr="00E554CD" w:rsidTr="00BB3FD1">
        <w:tc>
          <w:tcPr>
            <w:tcW w:w="4219" w:type="dxa"/>
            <w:vAlign w:val="center"/>
          </w:tcPr>
          <w:p w:rsidR="007E0BBE" w:rsidRPr="00A81968" w:rsidRDefault="007E0BBE" w:rsidP="007E15C5">
            <w:pPr>
              <w:rPr>
                <w:sz w:val="22"/>
                <w:szCs w:val="22"/>
              </w:rPr>
            </w:pPr>
            <w:r w:rsidRPr="00A81968">
              <w:rPr>
                <w:sz w:val="22"/>
                <w:szCs w:val="22"/>
              </w:rPr>
              <w:t>Основное мероприятие «Осуществление мероприятий по благоустройству территории населенных пунктов»</w:t>
            </w:r>
          </w:p>
        </w:tc>
        <w:tc>
          <w:tcPr>
            <w:tcW w:w="1417" w:type="dxa"/>
          </w:tcPr>
          <w:p w:rsidR="007E0BBE" w:rsidRPr="00A81968" w:rsidRDefault="007E0BBE" w:rsidP="007E15C5">
            <w:pPr>
              <w:jc w:val="center"/>
              <w:rPr>
                <w:sz w:val="22"/>
                <w:szCs w:val="22"/>
              </w:rPr>
            </w:pPr>
            <w:r w:rsidRPr="00A81968">
              <w:rPr>
                <w:sz w:val="22"/>
                <w:szCs w:val="22"/>
              </w:rPr>
              <w:t>07 3 01 00000</w:t>
            </w:r>
          </w:p>
        </w:tc>
        <w:tc>
          <w:tcPr>
            <w:tcW w:w="720" w:type="dxa"/>
          </w:tcPr>
          <w:p w:rsidR="007E0BBE" w:rsidRPr="00A81968" w:rsidRDefault="007E0BBE" w:rsidP="007E15C5">
            <w:pPr>
              <w:jc w:val="center"/>
              <w:rPr>
                <w:sz w:val="22"/>
                <w:szCs w:val="22"/>
              </w:rPr>
            </w:pPr>
          </w:p>
        </w:tc>
        <w:tc>
          <w:tcPr>
            <w:tcW w:w="1407" w:type="dxa"/>
          </w:tcPr>
          <w:p w:rsidR="007E0BBE" w:rsidRPr="00A81968" w:rsidRDefault="007E0BBE" w:rsidP="007E15C5">
            <w:pPr>
              <w:jc w:val="center"/>
              <w:rPr>
                <w:sz w:val="22"/>
                <w:szCs w:val="22"/>
              </w:rPr>
            </w:pPr>
            <w:r>
              <w:rPr>
                <w:sz w:val="22"/>
                <w:szCs w:val="22"/>
              </w:rPr>
              <w:t>5</w:t>
            </w:r>
            <w:r w:rsidRPr="00A81968">
              <w:rPr>
                <w:sz w:val="22"/>
                <w:szCs w:val="22"/>
              </w:rPr>
              <w:t>0 000,00</w:t>
            </w:r>
          </w:p>
        </w:tc>
        <w:tc>
          <w:tcPr>
            <w:tcW w:w="1407" w:type="dxa"/>
          </w:tcPr>
          <w:p w:rsidR="007E0BBE" w:rsidRPr="00A81968" w:rsidRDefault="007E0BBE" w:rsidP="007E15C5">
            <w:pPr>
              <w:jc w:val="center"/>
              <w:rPr>
                <w:color w:val="000000"/>
                <w:sz w:val="22"/>
                <w:szCs w:val="22"/>
              </w:rPr>
            </w:pPr>
            <w:r w:rsidRPr="00A81968">
              <w:rPr>
                <w:color w:val="000000"/>
                <w:sz w:val="22"/>
                <w:szCs w:val="22"/>
              </w:rPr>
              <w:t>10 000,00</w:t>
            </w:r>
          </w:p>
        </w:tc>
        <w:tc>
          <w:tcPr>
            <w:tcW w:w="1570" w:type="dxa"/>
          </w:tcPr>
          <w:p w:rsidR="007E0BBE" w:rsidRPr="00A81968" w:rsidRDefault="007E0BBE" w:rsidP="007E15C5">
            <w:pPr>
              <w:jc w:val="center"/>
              <w:rPr>
                <w:color w:val="000000"/>
                <w:sz w:val="22"/>
                <w:szCs w:val="22"/>
              </w:rPr>
            </w:pPr>
            <w:r w:rsidRPr="00A81968">
              <w:rPr>
                <w:color w:val="000000"/>
                <w:sz w:val="22"/>
                <w:szCs w:val="22"/>
              </w:rPr>
              <w:t>10 000,00</w:t>
            </w:r>
          </w:p>
        </w:tc>
      </w:tr>
      <w:tr w:rsidR="007E0BBE" w:rsidRPr="00E554CD" w:rsidTr="00BB3FD1">
        <w:tc>
          <w:tcPr>
            <w:tcW w:w="4219" w:type="dxa"/>
            <w:vAlign w:val="center"/>
          </w:tcPr>
          <w:p w:rsidR="007E0BBE" w:rsidRPr="00A81968" w:rsidRDefault="007E0BBE" w:rsidP="007E15C5">
            <w:pPr>
              <w:overflowPunct w:val="0"/>
              <w:autoSpaceDE w:val="0"/>
              <w:autoSpaceDN w:val="0"/>
              <w:adjustRightInd w:val="0"/>
              <w:snapToGrid w:val="0"/>
              <w:rPr>
                <w:sz w:val="22"/>
                <w:szCs w:val="22"/>
              </w:rPr>
            </w:pPr>
            <w:r w:rsidRPr="00A81968">
              <w:rPr>
                <w:sz w:val="22"/>
                <w:szCs w:val="22"/>
              </w:rPr>
              <w:t>Мероприятия по благоустройству  Шумаковского сельсовета Курского района Курской области</w:t>
            </w:r>
          </w:p>
        </w:tc>
        <w:tc>
          <w:tcPr>
            <w:tcW w:w="1417" w:type="dxa"/>
          </w:tcPr>
          <w:p w:rsidR="007E0BBE" w:rsidRPr="00A81968" w:rsidRDefault="007E0BBE" w:rsidP="007E15C5">
            <w:pPr>
              <w:ind w:right="-86"/>
              <w:jc w:val="center"/>
              <w:rPr>
                <w:sz w:val="22"/>
                <w:szCs w:val="22"/>
              </w:rPr>
            </w:pPr>
            <w:r w:rsidRPr="00A81968">
              <w:rPr>
                <w:sz w:val="22"/>
                <w:szCs w:val="22"/>
              </w:rPr>
              <w:t>07 3 01 С1433</w:t>
            </w:r>
          </w:p>
        </w:tc>
        <w:tc>
          <w:tcPr>
            <w:tcW w:w="720" w:type="dxa"/>
          </w:tcPr>
          <w:p w:rsidR="007E0BBE" w:rsidRPr="00A81968" w:rsidRDefault="007E0BBE" w:rsidP="007E15C5">
            <w:pPr>
              <w:jc w:val="center"/>
              <w:rPr>
                <w:sz w:val="22"/>
                <w:szCs w:val="22"/>
              </w:rPr>
            </w:pPr>
          </w:p>
        </w:tc>
        <w:tc>
          <w:tcPr>
            <w:tcW w:w="1407" w:type="dxa"/>
          </w:tcPr>
          <w:p w:rsidR="007E0BBE" w:rsidRPr="00A81968" w:rsidRDefault="007E0BBE" w:rsidP="007E15C5">
            <w:pPr>
              <w:jc w:val="center"/>
              <w:rPr>
                <w:sz w:val="22"/>
                <w:szCs w:val="22"/>
              </w:rPr>
            </w:pPr>
            <w:r>
              <w:rPr>
                <w:sz w:val="22"/>
                <w:szCs w:val="22"/>
              </w:rPr>
              <w:t>5</w:t>
            </w:r>
            <w:r w:rsidRPr="00A81968">
              <w:rPr>
                <w:sz w:val="22"/>
                <w:szCs w:val="22"/>
              </w:rPr>
              <w:t>0 000,00</w:t>
            </w:r>
          </w:p>
        </w:tc>
        <w:tc>
          <w:tcPr>
            <w:tcW w:w="1407" w:type="dxa"/>
          </w:tcPr>
          <w:p w:rsidR="007E0BBE" w:rsidRPr="00A81968" w:rsidRDefault="007E0BBE" w:rsidP="007E15C5">
            <w:pPr>
              <w:jc w:val="center"/>
              <w:rPr>
                <w:color w:val="000000"/>
                <w:sz w:val="22"/>
                <w:szCs w:val="22"/>
              </w:rPr>
            </w:pPr>
            <w:r w:rsidRPr="00A81968">
              <w:rPr>
                <w:color w:val="000000"/>
                <w:sz w:val="22"/>
                <w:szCs w:val="22"/>
              </w:rPr>
              <w:t>10 000,00</w:t>
            </w:r>
          </w:p>
        </w:tc>
        <w:tc>
          <w:tcPr>
            <w:tcW w:w="1570" w:type="dxa"/>
          </w:tcPr>
          <w:p w:rsidR="007E0BBE" w:rsidRPr="00A81968" w:rsidRDefault="007E0BBE" w:rsidP="007E15C5">
            <w:pPr>
              <w:jc w:val="center"/>
              <w:rPr>
                <w:color w:val="000000"/>
                <w:sz w:val="22"/>
                <w:szCs w:val="22"/>
              </w:rPr>
            </w:pPr>
            <w:r w:rsidRPr="00A81968">
              <w:rPr>
                <w:color w:val="000000"/>
                <w:sz w:val="22"/>
                <w:szCs w:val="22"/>
              </w:rPr>
              <w:t>10 000,00</w:t>
            </w:r>
          </w:p>
        </w:tc>
      </w:tr>
      <w:tr w:rsidR="007E0BBE" w:rsidRPr="00E554CD" w:rsidTr="00BB3FD1">
        <w:tc>
          <w:tcPr>
            <w:tcW w:w="4219" w:type="dxa"/>
            <w:vAlign w:val="center"/>
          </w:tcPr>
          <w:p w:rsidR="007E0BBE" w:rsidRPr="00A81968" w:rsidRDefault="007E0BBE" w:rsidP="007E15C5">
            <w:pPr>
              <w:rPr>
                <w:sz w:val="22"/>
                <w:szCs w:val="22"/>
              </w:rPr>
            </w:pPr>
            <w:r w:rsidRPr="00A81968">
              <w:rPr>
                <w:sz w:val="22"/>
                <w:szCs w:val="22"/>
              </w:rPr>
              <w:t>Закупка товаров, работ и услуг для обеспечения государственных (муниципальных) нужд</w:t>
            </w:r>
          </w:p>
        </w:tc>
        <w:tc>
          <w:tcPr>
            <w:tcW w:w="1417" w:type="dxa"/>
          </w:tcPr>
          <w:p w:rsidR="007E0BBE" w:rsidRPr="00A81968" w:rsidRDefault="007E0BBE" w:rsidP="007E15C5">
            <w:pPr>
              <w:ind w:right="-86"/>
              <w:jc w:val="center"/>
              <w:rPr>
                <w:sz w:val="22"/>
                <w:szCs w:val="22"/>
              </w:rPr>
            </w:pPr>
            <w:r w:rsidRPr="00A81968">
              <w:rPr>
                <w:sz w:val="22"/>
                <w:szCs w:val="22"/>
              </w:rPr>
              <w:t>07 3 01 С1433</w:t>
            </w:r>
          </w:p>
        </w:tc>
        <w:tc>
          <w:tcPr>
            <w:tcW w:w="720" w:type="dxa"/>
          </w:tcPr>
          <w:p w:rsidR="007E0BBE" w:rsidRPr="00A81968" w:rsidRDefault="007E0BBE" w:rsidP="007E15C5">
            <w:pPr>
              <w:jc w:val="center"/>
              <w:rPr>
                <w:sz w:val="22"/>
                <w:szCs w:val="22"/>
              </w:rPr>
            </w:pPr>
            <w:r w:rsidRPr="00A81968">
              <w:rPr>
                <w:sz w:val="22"/>
                <w:szCs w:val="22"/>
              </w:rPr>
              <w:t>200</w:t>
            </w:r>
          </w:p>
        </w:tc>
        <w:tc>
          <w:tcPr>
            <w:tcW w:w="1407" w:type="dxa"/>
          </w:tcPr>
          <w:p w:rsidR="007E0BBE" w:rsidRPr="00A81968" w:rsidRDefault="007E0BBE" w:rsidP="007E15C5">
            <w:pPr>
              <w:jc w:val="center"/>
              <w:rPr>
                <w:sz w:val="22"/>
                <w:szCs w:val="22"/>
              </w:rPr>
            </w:pPr>
            <w:r>
              <w:rPr>
                <w:sz w:val="22"/>
                <w:szCs w:val="22"/>
              </w:rPr>
              <w:t>5</w:t>
            </w:r>
            <w:r w:rsidRPr="00A81968">
              <w:rPr>
                <w:sz w:val="22"/>
                <w:szCs w:val="22"/>
              </w:rPr>
              <w:t>0 000,00</w:t>
            </w:r>
          </w:p>
        </w:tc>
        <w:tc>
          <w:tcPr>
            <w:tcW w:w="1407" w:type="dxa"/>
          </w:tcPr>
          <w:p w:rsidR="007E0BBE" w:rsidRPr="00A81968" w:rsidRDefault="007E0BBE" w:rsidP="007E15C5">
            <w:pPr>
              <w:jc w:val="center"/>
              <w:rPr>
                <w:color w:val="000000"/>
                <w:sz w:val="22"/>
                <w:szCs w:val="22"/>
              </w:rPr>
            </w:pPr>
            <w:r w:rsidRPr="00A81968">
              <w:rPr>
                <w:color w:val="000000"/>
                <w:sz w:val="22"/>
                <w:szCs w:val="22"/>
              </w:rPr>
              <w:t>10 000,00</w:t>
            </w:r>
          </w:p>
        </w:tc>
        <w:tc>
          <w:tcPr>
            <w:tcW w:w="1570" w:type="dxa"/>
          </w:tcPr>
          <w:p w:rsidR="007E0BBE" w:rsidRPr="00A81968" w:rsidRDefault="007E0BBE" w:rsidP="007E15C5">
            <w:pPr>
              <w:jc w:val="center"/>
              <w:rPr>
                <w:color w:val="000000"/>
                <w:sz w:val="22"/>
                <w:szCs w:val="22"/>
              </w:rPr>
            </w:pPr>
            <w:r w:rsidRPr="00A81968">
              <w:rPr>
                <w:color w:val="000000"/>
                <w:sz w:val="22"/>
                <w:szCs w:val="22"/>
              </w:rPr>
              <w:t>10 000,00</w:t>
            </w:r>
          </w:p>
        </w:tc>
      </w:tr>
      <w:tr w:rsidR="007E0BBE" w:rsidRPr="00E554CD" w:rsidTr="007E15C5">
        <w:tc>
          <w:tcPr>
            <w:tcW w:w="4219" w:type="dxa"/>
            <w:vAlign w:val="center"/>
          </w:tcPr>
          <w:p w:rsidR="007E0BBE" w:rsidRPr="00A81968" w:rsidRDefault="007E0BBE" w:rsidP="007E15C5">
            <w:pPr>
              <w:overflowPunct w:val="0"/>
              <w:autoSpaceDE w:val="0"/>
              <w:autoSpaceDN w:val="0"/>
              <w:adjustRightInd w:val="0"/>
              <w:snapToGrid w:val="0"/>
              <w:rPr>
                <w:sz w:val="22"/>
                <w:szCs w:val="22"/>
              </w:rPr>
            </w:pPr>
            <w:r w:rsidRPr="00A81968">
              <w:rPr>
                <w:bCs/>
                <w:sz w:val="22"/>
                <w:szCs w:val="22"/>
              </w:rPr>
              <w:t xml:space="preserve">Муниципальная программа </w:t>
            </w:r>
            <w:r w:rsidRPr="00A81968">
              <w:rPr>
                <w:snapToGrid w:val="0"/>
                <w:sz w:val="22"/>
                <w:szCs w:val="22"/>
              </w:rPr>
              <w:t xml:space="preserve">«Повышение </w:t>
            </w:r>
            <w:r w:rsidRPr="00A81968">
              <w:rPr>
                <w:snapToGrid w:val="0"/>
                <w:sz w:val="22"/>
                <w:szCs w:val="22"/>
              </w:rPr>
              <w:lastRenderedPageBreak/>
              <w:t>эффективности работы с молодежью, организация отдыха и оздоровления детей, молодежи, развитие физической культуры и спорта</w:t>
            </w:r>
            <w:r w:rsidRPr="00A81968">
              <w:rPr>
                <w:sz w:val="22"/>
                <w:szCs w:val="22"/>
              </w:rPr>
              <w:t xml:space="preserve"> в Шумаковском сельсовете Курского района Курской области</w:t>
            </w:r>
            <w:r w:rsidRPr="00A81968">
              <w:rPr>
                <w:snapToGrid w:val="0"/>
                <w:sz w:val="22"/>
                <w:szCs w:val="22"/>
              </w:rPr>
              <w:t>»</w:t>
            </w:r>
          </w:p>
        </w:tc>
        <w:tc>
          <w:tcPr>
            <w:tcW w:w="1417" w:type="dxa"/>
          </w:tcPr>
          <w:p w:rsidR="007E0BBE" w:rsidRPr="00A81968" w:rsidRDefault="007E0BBE" w:rsidP="007E15C5">
            <w:pPr>
              <w:jc w:val="center"/>
              <w:rPr>
                <w:sz w:val="22"/>
                <w:szCs w:val="22"/>
              </w:rPr>
            </w:pPr>
            <w:r w:rsidRPr="00A81968">
              <w:rPr>
                <w:sz w:val="22"/>
                <w:szCs w:val="22"/>
              </w:rPr>
              <w:lastRenderedPageBreak/>
              <w:t xml:space="preserve">08 0 00 </w:t>
            </w:r>
            <w:r w:rsidRPr="00A81968">
              <w:rPr>
                <w:sz w:val="22"/>
                <w:szCs w:val="22"/>
              </w:rPr>
              <w:lastRenderedPageBreak/>
              <w:t>00000</w:t>
            </w:r>
          </w:p>
        </w:tc>
        <w:tc>
          <w:tcPr>
            <w:tcW w:w="720" w:type="dxa"/>
          </w:tcPr>
          <w:p w:rsidR="007E0BBE" w:rsidRPr="00A81968" w:rsidRDefault="007E0BBE" w:rsidP="007E15C5">
            <w:pPr>
              <w:jc w:val="center"/>
              <w:rPr>
                <w:sz w:val="22"/>
                <w:szCs w:val="22"/>
              </w:rPr>
            </w:pPr>
          </w:p>
        </w:tc>
        <w:tc>
          <w:tcPr>
            <w:tcW w:w="1407" w:type="dxa"/>
          </w:tcPr>
          <w:p w:rsidR="007E0BBE" w:rsidRPr="00A81968" w:rsidRDefault="007E0BBE" w:rsidP="007E0BBE">
            <w:pPr>
              <w:snapToGrid w:val="0"/>
              <w:ind w:left="-39" w:right="-128"/>
              <w:jc w:val="center"/>
              <w:rPr>
                <w:sz w:val="22"/>
                <w:szCs w:val="22"/>
              </w:rPr>
            </w:pPr>
            <w:r w:rsidRPr="00A81968">
              <w:rPr>
                <w:sz w:val="22"/>
                <w:szCs w:val="22"/>
              </w:rPr>
              <w:t>1</w:t>
            </w:r>
            <w:r>
              <w:rPr>
                <w:sz w:val="22"/>
                <w:szCs w:val="22"/>
              </w:rPr>
              <w:t>0</w:t>
            </w:r>
            <w:r w:rsidRPr="00A81968">
              <w:rPr>
                <w:sz w:val="22"/>
                <w:szCs w:val="22"/>
              </w:rPr>
              <w:t>000,00</w:t>
            </w:r>
          </w:p>
        </w:tc>
        <w:tc>
          <w:tcPr>
            <w:tcW w:w="1407" w:type="dxa"/>
          </w:tcPr>
          <w:p w:rsidR="007E0BBE" w:rsidRPr="00A81968" w:rsidRDefault="007E0BBE" w:rsidP="007E15C5">
            <w:pPr>
              <w:snapToGrid w:val="0"/>
              <w:ind w:left="-39" w:right="-128"/>
              <w:jc w:val="center"/>
              <w:rPr>
                <w:sz w:val="22"/>
                <w:szCs w:val="22"/>
              </w:rPr>
            </w:pPr>
            <w:r w:rsidRPr="00A81968">
              <w:rPr>
                <w:sz w:val="22"/>
                <w:szCs w:val="22"/>
              </w:rPr>
              <w:t>1 000,00</w:t>
            </w:r>
          </w:p>
        </w:tc>
        <w:tc>
          <w:tcPr>
            <w:tcW w:w="1570" w:type="dxa"/>
          </w:tcPr>
          <w:p w:rsidR="007E0BBE" w:rsidRPr="00A81968" w:rsidRDefault="007E0BBE" w:rsidP="007E15C5">
            <w:pPr>
              <w:snapToGrid w:val="0"/>
              <w:ind w:left="-39" w:right="-128"/>
              <w:jc w:val="center"/>
              <w:rPr>
                <w:sz w:val="22"/>
                <w:szCs w:val="22"/>
              </w:rPr>
            </w:pPr>
            <w:r w:rsidRPr="00A81968">
              <w:rPr>
                <w:sz w:val="22"/>
                <w:szCs w:val="22"/>
              </w:rPr>
              <w:t>1 000,00</w:t>
            </w:r>
          </w:p>
        </w:tc>
      </w:tr>
      <w:tr w:rsidR="007E0BBE" w:rsidRPr="00E554CD" w:rsidTr="007E15C5">
        <w:tc>
          <w:tcPr>
            <w:tcW w:w="4219" w:type="dxa"/>
            <w:vAlign w:val="center"/>
          </w:tcPr>
          <w:p w:rsidR="007E0BBE" w:rsidRPr="00A81968" w:rsidRDefault="007E0BBE" w:rsidP="007E15C5">
            <w:pPr>
              <w:rPr>
                <w:bCs/>
                <w:sz w:val="22"/>
                <w:szCs w:val="22"/>
              </w:rPr>
            </w:pPr>
            <w:r w:rsidRPr="00A81968">
              <w:rPr>
                <w:snapToGrid w:val="0"/>
                <w:sz w:val="22"/>
                <w:szCs w:val="22"/>
              </w:rPr>
              <w:lastRenderedPageBreak/>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A81968">
              <w:rPr>
                <w:sz w:val="22"/>
                <w:szCs w:val="22"/>
              </w:rPr>
              <w:t xml:space="preserve"> в Шумаковском сельсовете Курского района Курской области »</w:t>
            </w:r>
          </w:p>
        </w:tc>
        <w:tc>
          <w:tcPr>
            <w:tcW w:w="1417" w:type="dxa"/>
          </w:tcPr>
          <w:p w:rsidR="007E0BBE" w:rsidRPr="00A81968" w:rsidRDefault="007E0BBE" w:rsidP="007E15C5">
            <w:pPr>
              <w:jc w:val="center"/>
              <w:rPr>
                <w:sz w:val="22"/>
                <w:szCs w:val="22"/>
              </w:rPr>
            </w:pPr>
            <w:r w:rsidRPr="00A81968">
              <w:rPr>
                <w:sz w:val="22"/>
                <w:szCs w:val="22"/>
              </w:rPr>
              <w:t>08 3 00 00000</w:t>
            </w:r>
          </w:p>
        </w:tc>
        <w:tc>
          <w:tcPr>
            <w:tcW w:w="720" w:type="dxa"/>
          </w:tcPr>
          <w:p w:rsidR="007E0BBE" w:rsidRPr="00A81968" w:rsidRDefault="007E0BBE" w:rsidP="007E15C5">
            <w:pPr>
              <w:jc w:val="center"/>
              <w:rPr>
                <w:sz w:val="22"/>
                <w:szCs w:val="22"/>
              </w:rPr>
            </w:pPr>
          </w:p>
        </w:tc>
        <w:tc>
          <w:tcPr>
            <w:tcW w:w="1407" w:type="dxa"/>
          </w:tcPr>
          <w:p w:rsidR="007E0BBE" w:rsidRPr="00A81968" w:rsidRDefault="007E0BBE" w:rsidP="007E15C5">
            <w:pPr>
              <w:snapToGrid w:val="0"/>
              <w:ind w:left="-39" w:right="-128"/>
              <w:jc w:val="center"/>
              <w:rPr>
                <w:sz w:val="22"/>
                <w:szCs w:val="22"/>
              </w:rPr>
            </w:pPr>
            <w:r w:rsidRPr="00A81968">
              <w:rPr>
                <w:sz w:val="22"/>
                <w:szCs w:val="22"/>
              </w:rPr>
              <w:t>1</w:t>
            </w:r>
            <w:r>
              <w:rPr>
                <w:sz w:val="22"/>
                <w:szCs w:val="22"/>
              </w:rPr>
              <w:t>0</w:t>
            </w:r>
            <w:r w:rsidRPr="00A81968">
              <w:rPr>
                <w:sz w:val="22"/>
                <w:szCs w:val="22"/>
              </w:rPr>
              <w:t>000,00</w:t>
            </w:r>
          </w:p>
        </w:tc>
        <w:tc>
          <w:tcPr>
            <w:tcW w:w="1407" w:type="dxa"/>
          </w:tcPr>
          <w:p w:rsidR="007E0BBE" w:rsidRPr="00A81968" w:rsidRDefault="007E0BBE" w:rsidP="007E15C5">
            <w:pPr>
              <w:snapToGrid w:val="0"/>
              <w:ind w:left="-39" w:right="-128"/>
              <w:jc w:val="center"/>
              <w:rPr>
                <w:sz w:val="22"/>
                <w:szCs w:val="22"/>
              </w:rPr>
            </w:pPr>
            <w:r w:rsidRPr="00A81968">
              <w:rPr>
                <w:sz w:val="22"/>
                <w:szCs w:val="22"/>
              </w:rPr>
              <w:t>1 000,00</w:t>
            </w:r>
          </w:p>
        </w:tc>
        <w:tc>
          <w:tcPr>
            <w:tcW w:w="1570" w:type="dxa"/>
          </w:tcPr>
          <w:p w:rsidR="007E0BBE" w:rsidRPr="00A81968" w:rsidRDefault="007E0BBE" w:rsidP="007E15C5">
            <w:pPr>
              <w:snapToGrid w:val="0"/>
              <w:ind w:left="-39" w:right="-128"/>
              <w:jc w:val="center"/>
              <w:rPr>
                <w:sz w:val="22"/>
                <w:szCs w:val="22"/>
              </w:rPr>
            </w:pPr>
            <w:r w:rsidRPr="00A81968">
              <w:rPr>
                <w:sz w:val="22"/>
                <w:szCs w:val="22"/>
              </w:rPr>
              <w:t>1 000,00</w:t>
            </w:r>
          </w:p>
        </w:tc>
      </w:tr>
      <w:tr w:rsidR="007E0BBE" w:rsidRPr="00E554CD" w:rsidTr="007E15C5">
        <w:tc>
          <w:tcPr>
            <w:tcW w:w="4219" w:type="dxa"/>
            <w:vAlign w:val="center"/>
          </w:tcPr>
          <w:p w:rsidR="007E0BBE" w:rsidRPr="00A81968" w:rsidRDefault="007E0BBE" w:rsidP="007E15C5">
            <w:pPr>
              <w:rPr>
                <w:snapToGrid w:val="0"/>
                <w:sz w:val="22"/>
                <w:szCs w:val="22"/>
              </w:rPr>
            </w:pPr>
            <w:r w:rsidRPr="00A81968">
              <w:rPr>
                <w:snapToGrid w:val="0"/>
                <w:sz w:val="22"/>
                <w:szCs w:val="22"/>
              </w:rPr>
              <w:t>Основное мероприятие</w:t>
            </w:r>
            <w:r w:rsidRPr="00A81968">
              <w:rPr>
                <w:sz w:val="22"/>
                <w:szCs w:val="22"/>
              </w:rPr>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1417" w:type="dxa"/>
          </w:tcPr>
          <w:p w:rsidR="007E0BBE" w:rsidRPr="00A81968" w:rsidRDefault="007E0BBE" w:rsidP="007E15C5">
            <w:pPr>
              <w:jc w:val="center"/>
              <w:rPr>
                <w:sz w:val="22"/>
                <w:szCs w:val="22"/>
              </w:rPr>
            </w:pPr>
            <w:r w:rsidRPr="00A81968">
              <w:rPr>
                <w:sz w:val="22"/>
                <w:szCs w:val="22"/>
              </w:rPr>
              <w:t>08 3 01 00000</w:t>
            </w:r>
          </w:p>
        </w:tc>
        <w:tc>
          <w:tcPr>
            <w:tcW w:w="720" w:type="dxa"/>
          </w:tcPr>
          <w:p w:rsidR="007E0BBE" w:rsidRPr="00A81968" w:rsidRDefault="007E0BBE" w:rsidP="007E15C5">
            <w:pPr>
              <w:jc w:val="center"/>
              <w:rPr>
                <w:sz w:val="22"/>
                <w:szCs w:val="22"/>
              </w:rPr>
            </w:pPr>
          </w:p>
        </w:tc>
        <w:tc>
          <w:tcPr>
            <w:tcW w:w="1407" w:type="dxa"/>
          </w:tcPr>
          <w:p w:rsidR="007E0BBE" w:rsidRPr="00A81968" w:rsidRDefault="007E0BBE" w:rsidP="007E15C5">
            <w:pPr>
              <w:snapToGrid w:val="0"/>
              <w:ind w:left="-39" w:right="-128"/>
              <w:jc w:val="center"/>
              <w:rPr>
                <w:sz w:val="22"/>
                <w:szCs w:val="22"/>
              </w:rPr>
            </w:pPr>
            <w:r w:rsidRPr="00A81968">
              <w:rPr>
                <w:sz w:val="22"/>
                <w:szCs w:val="22"/>
              </w:rPr>
              <w:t>10</w:t>
            </w:r>
            <w:r>
              <w:rPr>
                <w:sz w:val="22"/>
                <w:szCs w:val="22"/>
              </w:rPr>
              <w:t>0</w:t>
            </w:r>
            <w:r w:rsidRPr="00A81968">
              <w:rPr>
                <w:sz w:val="22"/>
                <w:szCs w:val="22"/>
              </w:rPr>
              <w:t>00,00</w:t>
            </w:r>
          </w:p>
        </w:tc>
        <w:tc>
          <w:tcPr>
            <w:tcW w:w="1407" w:type="dxa"/>
          </w:tcPr>
          <w:p w:rsidR="007E0BBE" w:rsidRPr="00A81968" w:rsidRDefault="007E0BBE" w:rsidP="007E15C5">
            <w:pPr>
              <w:snapToGrid w:val="0"/>
              <w:ind w:left="-39" w:right="-128"/>
              <w:jc w:val="center"/>
              <w:rPr>
                <w:sz w:val="22"/>
                <w:szCs w:val="22"/>
              </w:rPr>
            </w:pPr>
            <w:r w:rsidRPr="00A81968">
              <w:rPr>
                <w:sz w:val="22"/>
                <w:szCs w:val="22"/>
              </w:rPr>
              <w:t>1 000,00</w:t>
            </w:r>
          </w:p>
        </w:tc>
        <w:tc>
          <w:tcPr>
            <w:tcW w:w="1570" w:type="dxa"/>
          </w:tcPr>
          <w:p w:rsidR="007E0BBE" w:rsidRPr="00A81968" w:rsidRDefault="007E0BBE" w:rsidP="007E15C5">
            <w:pPr>
              <w:snapToGrid w:val="0"/>
              <w:ind w:left="-39" w:right="-128"/>
              <w:jc w:val="center"/>
              <w:rPr>
                <w:sz w:val="22"/>
                <w:szCs w:val="22"/>
              </w:rPr>
            </w:pPr>
            <w:r w:rsidRPr="00A81968">
              <w:rPr>
                <w:sz w:val="22"/>
                <w:szCs w:val="22"/>
              </w:rPr>
              <w:t>1 000,00</w:t>
            </w:r>
          </w:p>
        </w:tc>
      </w:tr>
      <w:tr w:rsidR="007E0BBE" w:rsidRPr="00E554CD" w:rsidTr="007E15C5">
        <w:tc>
          <w:tcPr>
            <w:tcW w:w="4219" w:type="dxa"/>
            <w:vAlign w:val="center"/>
          </w:tcPr>
          <w:p w:rsidR="007E0BBE" w:rsidRPr="00A81968" w:rsidRDefault="007E0BBE" w:rsidP="007E15C5">
            <w:pPr>
              <w:overflowPunct w:val="0"/>
              <w:autoSpaceDE w:val="0"/>
              <w:autoSpaceDN w:val="0"/>
              <w:adjustRightInd w:val="0"/>
              <w:snapToGrid w:val="0"/>
              <w:rPr>
                <w:sz w:val="22"/>
                <w:szCs w:val="22"/>
              </w:rPr>
            </w:pPr>
            <w:r w:rsidRPr="00A81968">
              <w:rPr>
                <w:sz w:val="22"/>
                <w:szCs w:val="22"/>
              </w:rPr>
              <w:t>Создание условий, обеспечивающих повышение мотивации жителей Шумаковского сельсовета Курского района Курской области к регулярным занятием физической культурой и спортом и ведению здорового образа жизни</w:t>
            </w:r>
          </w:p>
        </w:tc>
        <w:tc>
          <w:tcPr>
            <w:tcW w:w="1417" w:type="dxa"/>
          </w:tcPr>
          <w:p w:rsidR="007E0BBE" w:rsidRPr="00A81968" w:rsidRDefault="007E0BBE" w:rsidP="007E15C5">
            <w:pPr>
              <w:ind w:right="-86"/>
              <w:jc w:val="center"/>
              <w:rPr>
                <w:sz w:val="22"/>
                <w:szCs w:val="22"/>
              </w:rPr>
            </w:pPr>
            <w:r w:rsidRPr="00A81968">
              <w:rPr>
                <w:sz w:val="22"/>
                <w:szCs w:val="22"/>
              </w:rPr>
              <w:t>08 3 01 С1406</w:t>
            </w:r>
          </w:p>
        </w:tc>
        <w:tc>
          <w:tcPr>
            <w:tcW w:w="720" w:type="dxa"/>
          </w:tcPr>
          <w:p w:rsidR="007E0BBE" w:rsidRPr="00A81968" w:rsidRDefault="007E0BBE" w:rsidP="007E15C5">
            <w:pPr>
              <w:jc w:val="center"/>
              <w:rPr>
                <w:sz w:val="22"/>
                <w:szCs w:val="22"/>
              </w:rPr>
            </w:pPr>
          </w:p>
        </w:tc>
        <w:tc>
          <w:tcPr>
            <w:tcW w:w="1407" w:type="dxa"/>
          </w:tcPr>
          <w:p w:rsidR="007E0BBE" w:rsidRPr="00A81968" w:rsidRDefault="007E0BBE" w:rsidP="007E15C5">
            <w:pPr>
              <w:snapToGrid w:val="0"/>
              <w:ind w:left="-39" w:right="-128"/>
              <w:jc w:val="center"/>
              <w:rPr>
                <w:sz w:val="22"/>
                <w:szCs w:val="22"/>
              </w:rPr>
            </w:pPr>
            <w:r w:rsidRPr="00A81968">
              <w:rPr>
                <w:sz w:val="22"/>
                <w:szCs w:val="22"/>
              </w:rPr>
              <w:t>100</w:t>
            </w:r>
            <w:r>
              <w:rPr>
                <w:sz w:val="22"/>
                <w:szCs w:val="22"/>
              </w:rPr>
              <w:t>0</w:t>
            </w:r>
            <w:r w:rsidRPr="00A81968">
              <w:rPr>
                <w:sz w:val="22"/>
                <w:szCs w:val="22"/>
              </w:rPr>
              <w:t>0,00</w:t>
            </w:r>
          </w:p>
        </w:tc>
        <w:tc>
          <w:tcPr>
            <w:tcW w:w="1407" w:type="dxa"/>
          </w:tcPr>
          <w:p w:rsidR="007E0BBE" w:rsidRPr="00A81968" w:rsidRDefault="007E0BBE" w:rsidP="007E15C5">
            <w:pPr>
              <w:snapToGrid w:val="0"/>
              <w:ind w:left="-39" w:right="-128"/>
              <w:jc w:val="center"/>
              <w:rPr>
                <w:sz w:val="22"/>
                <w:szCs w:val="22"/>
              </w:rPr>
            </w:pPr>
            <w:r w:rsidRPr="00A81968">
              <w:rPr>
                <w:sz w:val="22"/>
                <w:szCs w:val="22"/>
              </w:rPr>
              <w:t>1 000,00</w:t>
            </w:r>
          </w:p>
        </w:tc>
        <w:tc>
          <w:tcPr>
            <w:tcW w:w="1570" w:type="dxa"/>
          </w:tcPr>
          <w:p w:rsidR="007E0BBE" w:rsidRPr="00A81968" w:rsidRDefault="007E0BBE" w:rsidP="007E15C5">
            <w:pPr>
              <w:snapToGrid w:val="0"/>
              <w:ind w:left="-39" w:right="-128"/>
              <w:jc w:val="center"/>
              <w:rPr>
                <w:sz w:val="22"/>
                <w:szCs w:val="22"/>
              </w:rPr>
            </w:pPr>
            <w:r w:rsidRPr="00A81968">
              <w:rPr>
                <w:sz w:val="22"/>
                <w:szCs w:val="22"/>
              </w:rPr>
              <w:t>1 000,00</w:t>
            </w:r>
          </w:p>
        </w:tc>
      </w:tr>
      <w:tr w:rsidR="007E0BBE" w:rsidRPr="00E554CD" w:rsidTr="007E15C5">
        <w:tc>
          <w:tcPr>
            <w:tcW w:w="4219" w:type="dxa"/>
            <w:vAlign w:val="center"/>
          </w:tcPr>
          <w:p w:rsidR="007E0BBE" w:rsidRPr="00A81968" w:rsidRDefault="007E0BBE" w:rsidP="007E15C5">
            <w:pPr>
              <w:rPr>
                <w:sz w:val="22"/>
                <w:szCs w:val="22"/>
              </w:rPr>
            </w:pPr>
            <w:r w:rsidRPr="00A81968">
              <w:rPr>
                <w:sz w:val="22"/>
                <w:szCs w:val="22"/>
              </w:rPr>
              <w:t>Закупка товаров, работ и услуг для обеспечения государственных (муниципальных) нужд</w:t>
            </w:r>
          </w:p>
        </w:tc>
        <w:tc>
          <w:tcPr>
            <w:tcW w:w="1417" w:type="dxa"/>
          </w:tcPr>
          <w:p w:rsidR="007E0BBE" w:rsidRPr="00A81968" w:rsidRDefault="007E0BBE" w:rsidP="007E15C5">
            <w:pPr>
              <w:ind w:right="-86"/>
              <w:jc w:val="center"/>
              <w:rPr>
                <w:sz w:val="22"/>
                <w:szCs w:val="22"/>
              </w:rPr>
            </w:pPr>
            <w:r w:rsidRPr="00A81968">
              <w:rPr>
                <w:sz w:val="22"/>
                <w:szCs w:val="22"/>
              </w:rPr>
              <w:t>08 3 01 С1406</w:t>
            </w:r>
          </w:p>
        </w:tc>
        <w:tc>
          <w:tcPr>
            <w:tcW w:w="720" w:type="dxa"/>
          </w:tcPr>
          <w:p w:rsidR="007E0BBE" w:rsidRPr="00A81968" w:rsidRDefault="007E0BBE" w:rsidP="007E15C5">
            <w:pPr>
              <w:jc w:val="center"/>
              <w:rPr>
                <w:sz w:val="22"/>
                <w:szCs w:val="22"/>
              </w:rPr>
            </w:pPr>
            <w:r w:rsidRPr="00A81968">
              <w:rPr>
                <w:sz w:val="22"/>
                <w:szCs w:val="22"/>
              </w:rPr>
              <w:t>200</w:t>
            </w:r>
          </w:p>
        </w:tc>
        <w:tc>
          <w:tcPr>
            <w:tcW w:w="1407" w:type="dxa"/>
          </w:tcPr>
          <w:p w:rsidR="007E0BBE" w:rsidRPr="00A81968" w:rsidRDefault="007E0BBE" w:rsidP="007E15C5">
            <w:pPr>
              <w:snapToGrid w:val="0"/>
              <w:ind w:left="-39" w:right="-128"/>
              <w:jc w:val="center"/>
              <w:rPr>
                <w:sz w:val="22"/>
                <w:szCs w:val="22"/>
              </w:rPr>
            </w:pPr>
            <w:r w:rsidRPr="00A81968">
              <w:rPr>
                <w:sz w:val="22"/>
                <w:szCs w:val="22"/>
              </w:rPr>
              <w:t>1000</w:t>
            </w:r>
            <w:r>
              <w:rPr>
                <w:sz w:val="22"/>
                <w:szCs w:val="22"/>
              </w:rPr>
              <w:t>0</w:t>
            </w:r>
            <w:r w:rsidRPr="00A81968">
              <w:rPr>
                <w:sz w:val="22"/>
                <w:szCs w:val="22"/>
              </w:rPr>
              <w:t>,00</w:t>
            </w:r>
          </w:p>
        </w:tc>
        <w:tc>
          <w:tcPr>
            <w:tcW w:w="1407" w:type="dxa"/>
          </w:tcPr>
          <w:p w:rsidR="007E0BBE" w:rsidRPr="00A81968" w:rsidRDefault="007E0BBE" w:rsidP="007E15C5">
            <w:pPr>
              <w:snapToGrid w:val="0"/>
              <w:ind w:left="-39" w:right="-128"/>
              <w:jc w:val="center"/>
              <w:rPr>
                <w:sz w:val="22"/>
                <w:szCs w:val="22"/>
              </w:rPr>
            </w:pPr>
            <w:r w:rsidRPr="00A81968">
              <w:rPr>
                <w:sz w:val="22"/>
                <w:szCs w:val="22"/>
              </w:rPr>
              <w:t>1 000,00</w:t>
            </w:r>
          </w:p>
        </w:tc>
        <w:tc>
          <w:tcPr>
            <w:tcW w:w="1570" w:type="dxa"/>
          </w:tcPr>
          <w:p w:rsidR="007E0BBE" w:rsidRPr="00A81968" w:rsidRDefault="007E0BBE" w:rsidP="007E15C5">
            <w:pPr>
              <w:snapToGrid w:val="0"/>
              <w:ind w:left="-39" w:right="-128"/>
              <w:jc w:val="center"/>
              <w:rPr>
                <w:sz w:val="22"/>
                <w:szCs w:val="22"/>
              </w:rPr>
            </w:pPr>
            <w:r w:rsidRPr="00A81968">
              <w:rPr>
                <w:sz w:val="22"/>
                <w:szCs w:val="22"/>
              </w:rPr>
              <w:t>1 000,00</w:t>
            </w:r>
          </w:p>
        </w:tc>
      </w:tr>
      <w:tr w:rsidR="007E0BBE" w:rsidRPr="00E554CD" w:rsidTr="0021707E">
        <w:tc>
          <w:tcPr>
            <w:tcW w:w="4219" w:type="dxa"/>
            <w:vAlign w:val="center"/>
          </w:tcPr>
          <w:p w:rsidR="007E0BBE" w:rsidRPr="00E554CD" w:rsidRDefault="007E0BBE" w:rsidP="00B40425">
            <w:pPr>
              <w:pStyle w:val="1"/>
              <w:keepLines w:val="0"/>
              <w:numPr>
                <w:ilvl w:val="0"/>
                <w:numId w:val="25"/>
              </w:numPr>
              <w:suppressAutoHyphens/>
              <w:spacing w:before="0"/>
              <w:rPr>
                <w:rFonts w:ascii="Times New Roman" w:hAnsi="Times New Roman" w:cs="Times New Roman"/>
                <w:b w:val="0"/>
                <w:color w:val="auto"/>
                <w:sz w:val="22"/>
                <w:szCs w:val="22"/>
              </w:rPr>
            </w:pPr>
            <w:r w:rsidRPr="00E554CD">
              <w:rPr>
                <w:rFonts w:ascii="Times New Roman" w:hAnsi="Times New Roman" w:cs="Times New Roman"/>
                <w:b w:val="0"/>
                <w:color w:val="auto"/>
                <w:sz w:val="22"/>
                <w:szCs w:val="22"/>
              </w:rPr>
              <w:t>Муниципальная программа «Профилактика правонарушений   на территории Шумаковского сельсовета Курского района Курской области»</w:t>
            </w:r>
          </w:p>
        </w:tc>
        <w:tc>
          <w:tcPr>
            <w:tcW w:w="1417" w:type="dxa"/>
            <w:vAlign w:val="center"/>
          </w:tcPr>
          <w:p w:rsidR="007E0BBE" w:rsidRPr="00E554CD" w:rsidRDefault="007E0BBE" w:rsidP="00B40425">
            <w:pPr>
              <w:jc w:val="center"/>
              <w:rPr>
                <w:bCs/>
                <w:iCs/>
                <w:sz w:val="22"/>
                <w:szCs w:val="22"/>
              </w:rPr>
            </w:pPr>
            <w:r w:rsidRPr="00E554CD">
              <w:rPr>
                <w:bCs/>
                <w:iCs/>
                <w:sz w:val="22"/>
                <w:szCs w:val="22"/>
              </w:rPr>
              <w:t>12 0 00 00000</w:t>
            </w:r>
          </w:p>
        </w:tc>
        <w:tc>
          <w:tcPr>
            <w:tcW w:w="720" w:type="dxa"/>
            <w:vAlign w:val="center"/>
          </w:tcPr>
          <w:p w:rsidR="007E0BBE" w:rsidRPr="00E554CD" w:rsidRDefault="007E0BBE" w:rsidP="00B40425">
            <w:pPr>
              <w:jc w:val="center"/>
              <w:rPr>
                <w:bCs/>
                <w:iCs/>
                <w:sz w:val="22"/>
                <w:szCs w:val="22"/>
              </w:rPr>
            </w:pPr>
          </w:p>
        </w:tc>
        <w:tc>
          <w:tcPr>
            <w:tcW w:w="1407" w:type="dxa"/>
            <w:vAlign w:val="center"/>
          </w:tcPr>
          <w:p w:rsidR="007E0BBE" w:rsidRPr="00E554CD" w:rsidRDefault="007E0BBE" w:rsidP="00AD1354">
            <w:pPr>
              <w:snapToGrid w:val="0"/>
              <w:spacing w:line="276" w:lineRule="auto"/>
              <w:ind w:left="-39" w:right="-128"/>
              <w:jc w:val="center"/>
              <w:rPr>
                <w:sz w:val="22"/>
                <w:szCs w:val="22"/>
              </w:rPr>
            </w:pPr>
            <w:r w:rsidRPr="00E554CD">
              <w:rPr>
                <w:sz w:val="22"/>
                <w:szCs w:val="22"/>
              </w:rPr>
              <w:t> 1000,00</w:t>
            </w:r>
          </w:p>
        </w:tc>
        <w:tc>
          <w:tcPr>
            <w:tcW w:w="1407" w:type="dxa"/>
            <w:vAlign w:val="center"/>
          </w:tcPr>
          <w:p w:rsidR="007E0BBE" w:rsidRPr="00E554CD" w:rsidRDefault="007E0BBE" w:rsidP="00B40425">
            <w:pPr>
              <w:snapToGrid w:val="0"/>
              <w:spacing w:line="276" w:lineRule="auto"/>
              <w:ind w:left="-39" w:right="-128"/>
              <w:jc w:val="center"/>
              <w:rPr>
                <w:sz w:val="22"/>
                <w:szCs w:val="22"/>
              </w:rPr>
            </w:pPr>
            <w:r w:rsidRPr="00E554CD">
              <w:rPr>
                <w:sz w:val="22"/>
                <w:szCs w:val="22"/>
              </w:rPr>
              <w:t>1 000,00</w:t>
            </w:r>
          </w:p>
        </w:tc>
        <w:tc>
          <w:tcPr>
            <w:tcW w:w="1570" w:type="dxa"/>
            <w:vAlign w:val="center"/>
          </w:tcPr>
          <w:p w:rsidR="007E0BBE" w:rsidRPr="00E554CD" w:rsidRDefault="007E0BBE" w:rsidP="00B40425">
            <w:pPr>
              <w:snapToGrid w:val="0"/>
              <w:spacing w:line="276" w:lineRule="auto"/>
              <w:ind w:left="-39" w:right="-128"/>
              <w:jc w:val="center"/>
              <w:rPr>
                <w:sz w:val="22"/>
                <w:szCs w:val="22"/>
              </w:rPr>
            </w:pPr>
            <w:r w:rsidRPr="00E554CD">
              <w:rPr>
                <w:sz w:val="22"/>
                <w:szCs w:val="22"/>
              </w:rPr>
              <w:t>1 000,00</w:t>
            </w:r>
          </w:p>
        </w:tc>
      </w:tr>
      <w:tr w:rsidR="007E0BBE" w:rsidRPr="00E554CD" w:rsidTr="0021707E">
        <w:tc>
          <w:tcPr>
            <w:tcW w:w="4219" w:type="dxa"/>
            <w:vAlign w:val="center"/>
          </w:tcPr>
          <w:p w:rsidR="007E0BBE" w:rsidRPr="00E554CD" w:rsidRDefault="007E0BBE" w:rsidP="00B40425">
            <w:pPr>
              <w:overflowPunct w:val="0"/>
              <w:autoSpaceDE w:val="0"/>
              <w:autoSpaceDN w:val="0"/>
              <w:adjustRightInd w:val="0"/>
              <w:snapToGrid w:val="0"/>
              <w:rPr>
                <w:sz w:val="22"/>
                <w:szCs w:val="22"/>
              </w:rPr>
            </w:pPr>
            <w:r w:rsidRPr="00E554CD">
              <w:rPr>
                <w:sz w:val="22"/>
                <w:szCs w:val="22"/>
              </w:rPr>
              <w:t xml:space="preserve">Подпрограмма </w:t>
            </w:r>
            <w:r w:rsidRPr="00E554CD">
              <w:rPr>
                <w:rStyle w:val="af4"/>
                <w:b w:val="0"/>
                <w:bCs/>
                <w:sz w:val="22"/>
                <w:szCs w:val="22"/>
              </w:rPr>
              <w:t>«</w:t>
            </w:r>
            <w:r w:rsidRPr="00E554CD">
              <w:rPr>
                <w:sz w:val="22"/>
                <w:szCs w:val="22"/>
              </w:rPr>
              <w:t>Профилактика правонарушений»</w:t>
            </w:r>
          </w:p>
        </w:tc>
        <w:tc>
          <w:tcPr>
            <w:tcW w:w="1417" w:type="dxa"/>
            <w:vAlign w:val="center"/>
          </w:tcPr>
          <w:p w:rsidR="007E0BBE" w:rsidRPr="00E554CD" w:rsidRDefault="007E0BBE" w:rsidP="00B40425">
            <w:pPr>
              <w:jc w:val="center"/>
              <w:rPr>
                <w:sz w:val="22"/>
                <w:szCs w:val="22"/>
              </w:rPr>
            </w:pPr>
            <w:r w:rsidRPr="00E554CD">
              <w:rPr>
                <w:sz w:val="22"/>
                <w:szCs w:val="22"/>
              </w:rPr>
              <w:t>12 2 00 00000</w:t>
            </w:r>
          </w:p>
        </w:tc>
        <w:tc>
          <w:tcPr>
            <w:tcW w:w="720" w:type="dxa"/>
            <w:vAlign w:val="center"/>
          </w:tcPr>
          <w:p w:rsidR="007E0BBE" w:rsidRPr="00E554CD" w:rsidRDefault="007E0BBE" w:rsidP="00B40425">
            <w:pPr>
              <w:jc w:val="center"/>
              <w:rPr>
                <w:sz w:val="22"/>
                <w:szCs w:val="22"/>
              </w:rPr>
            </w:pPr>
          </w:p>
        </w:tc>
        <w:tc>
          <w:tcPr>
            <w:tcW w:w="1407" w:type="dxa"/>
            <w:vAlign w:val="center"/>
          </w:tcPr>
          <w:p w:rsidR="007E0BBE" w:rsidRPr="00E554CD" w:rsidRDefault="007E0BBE" w:rsidP="00AD1354">
            <w:pPr>
              <w:snapToGrid w:val="0"/>
              <w:spacing w:line="276" w:lineRule="auto"/>
              <w:ind w:left="-39" w:right="-128"/>
              <w:jc w:val="center"/>
              <w:rPr>
                <w:sz w:val="22"/>
                <w:szCs w:val="22"/>
              </w:rPr>
            </w:pPr>
            <w:r w:rsidRPr="00E554CD">
              <w:rPr>
                <w:sz w:val="22"/>
                <w:szCs w:val="22"/>
              </w:rPr>
              <w:t> 1000,00</w:t>
            </w:r>
          </w:p>
        </w:tc>
        <w:tc>
          <w:tcPr>
            <w:tcW w:w="1407" w:type="dxa"/>
            <w:vAlign w:val="center"/>
          </w:tcPr>
          <w:p w:rsidR="007E0BBE" w:rsidRPr="00E554CD" w:rsidRDefault="007E0BBE" w:rsidP="00B40425">
            <w:pPr>
              <w:snapToGrid w:val="0"/>
              <w:spacing w:line="276" w:lineRule="auto"/>
              <w:ind w:left="-39" w:right="-128"/>
              <w:jc w:val="center"/>
              <w:rPr>
                <w:sz w:val="22"/>
                <w:szCs w:val="22"/>
              </w:rPr>
            </w:pPr>
            <w:r w:rsidRPr="00E554CD">
              <w:rPr>
                <w:sz w:val="22"/>
                <w:szCs w:val="22"/>
              </w:rPr>
              <w:t>1 000,00</w:t>
            </w:r>
          </w:p>
        </w:tc>
        <w:tc>
          <w:tcPr>
            <w:tcW w:w="1570" w:type="dxa"/>
            <w:vAlign w:val="center"/>
          </w:tcPr>
          <w:p w:rsidR="007E0BBE" w:rsidRPr="00E554CD" w:rsidRDefault="007E0BBE" w:rsidP="00B40425">
            <w:pPr>
              <w:snapToGrid w:val="0"/>
              <w:spacing w:line="276" w:lineRule="auto"/>
              <w:ind w:left="-39" w:right="-128"/>
              <w:jc w:val="center"/>
              <w:rPr>
                <w:sz w:val="22"/>
                <w:szCs w:val="22"/>
              </w:rPr>
            </w:pPr>
            <w:r w:rsidRPr="00E554CD">
              <w:rPr>
                <w:sz w:val="22"/>
                <w:szCs w:val="22"/>
              </w:rPr>
              <w:t>1 000,00</w:t>
            </w:r>
          </w:p>
        </w:tc>
      </w:tr>
      <w:tr w:rsidR="007E0BBE" w:rsidRPr="00E554CD" w:rsidTr="0021707E">
        <w:tc>
          <w:tcPr>
            <w:tcW w:w="4219" w:type="dxa"/>
            <w:vAlign w:val="center"/>
          </w:tcPr>
          <w:p w:rsidR="007E0BBE" w:rsidRPr="00E554CD" w:rsidRDefault="007E0BBE" w:rsidP="00B40425">
            <w:pPr>
              <w:overflowPunct w:val="0"/>
              <w:autoSpaceDE w:val="0"/>
              <w:autoSpaceDN w:val="0"/>
              <w:adjustRightInd w:val="0"/>
              <w:snapToGrid w:val="0"/>
              <w:rPr>
                <w:sz w:val="22"/>
                <w:szCs w:val="22"/>
              </w:rPr>
            </w:pPr>
            <w:r w:rsidRPr="00E554CD">
              <w:rPr>
                <w:sz w:val="22"/>
                <w:szCs w:val="22"/>
              </w:rPr>
              <w:t>Основное мероприятие    «Проведение профилактических мероприятий, направленных на профилактику правонарушений»</w:t>
            </w:r>
          </w:p>
        </w:tc>
        <w:tc>
          <w:tcPr>
            <w:tcW w:w="1417" w:type="dxa"/>
            <w:vAlign w:val="center"/>
          </w:tcPr>
          <w:p w:rsidR="007E0BBE" w:rsidRPr="00E554CD" w:rsidRDefault="007E0BBE" w:rsidP="00B40425">
            <w:pPr>
              <w:jc w:val="center"/>
              <w:rPr>
                <w:sz w:val="22"/>
                <w:szCs w:val="22"/>
              </w:rPr>
            </w:pPr>
            <w:r w:rsidRPr="00E554CD">
              <w:rPr>
                <w:sz w:val="22"/>
                <w:szCs w:val="22"/>
              </w:rPr>
              <w:t>12 2 01 00000</w:t>
            </w:r>
          </w:p>
        </w:tc>
        <w:tc>
          <w:tcPr>
            <w:tcW w:w="720" w:type="dxa"/>
            <w:vAlign w:val="center"/>
          </w:tcPr>
          <w:p w:rsidR="007E0BBE" w:rsidRPr="00E554CD" w:rsidRDefault="007E0BBE" w:rsidP="00B40425">
            <w:pPr>
              <w:jc w:val="center"/>
              <w:rPr>
                <w:sz w:val="22"/>
                <w:szCs w:val="22"/>
              </w:rPr>
            </w:pPr>
          </w:p>
        </w:tc>
        <w:tc>
          <w:tcPr>
            <w:tcW w:w="1407" w:type="dxa"/>
            <w:vAlign w:val="center"/>
          </w:tcPr>
          <w:p w:rsidR="007E0BBE" w:rsidRPr="00E554CD" w:rsidRDefault="007E0BBE" w:rsidP="00AD1354">
            <w:pPr>
              <w:snapToGrid w:val="0"/>
              <w:spacing w:line="276" w:lineRule="auto"/>
              <w:ind w:left="-39" w:right="-128"/>
              <w:jc w:val="center"/>
              <w:rPr>
                <w:sz w:val="22"/>
                <w:szCs w:val="22"/>
              </w:rPr>
            </w:pPr>
            <w:r w:rsidRPr="00E554CD">
              <w:rPr>
                <w:sz w:val="22"/>
                <w:szCs w:val="22"/>
              </w:rPr>
              <w:t> 1000,00</w:t>
            </w:r>
          </w:p>
        </w:tc>
        <w:tc>
          <w:tcPr>
            <w:tcW w:w="1407" w:type="dxa"/>
            <w:vAlign w:val="center"/>
          </w:tcPr>
          <w:p w:rsidR="007E0BBE" w:rsidRPr="00E554CD" w:rsidRDefault="007E0BBE" w:rsidP="00B40425">
            <w:pPr>
              <w:snapToGrid w:val="0"/>
              <w:spacing w:line="276" w:lineRule="auto"/>
              <w:ind w:left="-39" w:right="-128"/>
              <w:jc w:val="center"/>
              <w:rPr>
                <w:sz w:val="22"/>
                <w:szCs w:val="22"/>
              </w:rPr>
            </w:pPr>
            <w:r w:rsidRPr="00E554CD">
              <w:rPr>
                <w:sz w:val="22"/>
                <w:szCs w:val="22"/>
              </w:rPr>
              <w:t>1 000,00</w:t>
            </w:r>
          </w:p>
        </w:tc>
        <w:tc>
          <w:tcPr>
            <w:tcW w:w="1570" w:type="dxa"/>
            <w:vAlign w:val="center"/>
          </w:tcPr>
          <w:p w:rsidR="007E0BBE" w:rsidRPr="00E554CD" w:rsidRDefault="007E0BBE" w:rsidP="00B40425">
            <w:pPr>
              <w:snapToGrid w:val="0"/>
              <w:spacing w:line="276" w:lineRule="auto"/>
              <w:ind w:left="-39" w:right="-128"/>
              <w:jc w:val="center"/>
              <w:rPr>
                <w:sz w:val="22"/>
                <w:szCs w:val="22"/>
              </w:rPr>
            </w:pPr>
            <w:r w:rsidRPr="00E554CD">
              <w:rPr>
                <w:sz w:val="22"/>
                <w:szCs w:val="22"/>
              </w:rPr>
              <w:t>1 000,00</w:t>
            </w:r>
          </w:p>
        </w:tc>
      </w:tr>
      <w:tr w:rsidR="007E0BBE" w:rsidRPr="00E554CD" w:rsidTr="0021707E">
        <w:tc>
          <w:tcPr>
            <w:tcW w:w="4219" w:type="dxa"/>
            <w:vAlign w:val="center"/>
          </w:tcPr>
          <w:p w:rsidR="007E0BBE" w:rsidRPr="00E554CD" w:rsidRDefault="007E0BBE" w:rsidP="00B40425">
            <w:pPr>
              <w:overflowPunct w:val="0"/>
              <w:autoSpaceDE w:val="0"/>
              <w:autoSpaceDN w:val="0"/>
              <w:adjustRightInd w:val="0"/>
              <w:snapToGrid w:val="0"/>
              <w:rPr>
                <w:sz w:val="22"/>
                <w:szCs w:val="22"/>
              </w:rPr>
            </w:pPr>
            <w:r w:rsidRPr="00E554CD">
              <w:rPr>
                <w:color w:val="000000"/>
                <w:sz w:val="22"/>
                <w:szCs w:val="22"/>
              </w:rPr>
              <w:t>Реализация мероприятий направленных на обеспечение правопорядка на территории муниципального образования</w:t>
            </w:r>
          </w:p>
        </w:tc>
        <w:tc>
          <w:tcPr>
            <w:tcW w:w="1417" w:type="dxa"/>
            <w:vAlign w:val="center"/>
          </w:tcPr>
          <w:p w:rsidR="007E0BBE" w:rsidRPr="00E554CD" w:rsidRDefault="007E0BBE" w:rsidP="00B40425">
            <w:pPr>
              <w:jc w:val="center"/>
              <w:rPr>
                <w:sz w:val="22"/>
                <w:szCs w:val="22"/>
              </w:rPr>
            </w:pPr>
            <w:r w:rsidRPr="00E554CD">
              <w:rPr>
                <w:sz w:val="22"/>
                <w:szCs w:val="22"/>
              </w:rPr>
              <w:t>12 2 01 С1435</w:t>
            </w:r>
          </w:p>
        </w:tc>
        <w:tc>
          <w:tcPr>
            <w:tcW w:w="720" w:type="dxa"/>
            <w:vAlign w:val="center"/>
          </w:tcPr>
          <w:p w:rsidR="007E0BBE" w:rsidRPr="00E554CD" w:rsidRDefault="007E0BBE" w:rsidP="00B40425">
            <w:pPr>
              <w:jc w:val="center"/>
              <w:rPr>
                <w:sz w:val="22"/>
                <w:szCs w:val="22"/>
              </w:rPr>
            </w:pPr>
          </w:p>
        </w:tc>
        <w:tc>
          <w:tcPr>
            <w:tcW w:w="1407" w:type="dxa"/>
            <w:vAlign w:val="center"/>
          </w:tcPr>
          <w:p w:rsidR="007E0BBE" w:rsidRPr="00E554CD" w:rsidRDefault="007E0BBE" w:rsidP="00AD1354">
            <w:pPr>
              <w:snapToGrid w:val="0"/>
              <w:spacing w:line="276" w:lineRule="auto"/>
              <w:ind w:left="-39" w:right="-128"/>
              <w:jc w:val="center"/>
              <w:rPr>
                <w:sz w:val="22"/>
                <w:szCs w:val="22"/>
              </w:rPr>
            </w:pPr>
            <w:r w:rsidRPr="00E554CD">
              <w:rPr>
                <w:sz w:val="22"/>
                <w:szCs w:val="22"/>
              </w:rPr>
              <w:t> 1000,00</w:t>
            </w:r>
          </w:p>
        </w:tc>
        <w:tc>
          <w:tcPr>
            <w:tcW w:w="1407" w:type="dxa"/>
            <w:vAlign w:val="center"/>
          </w:tcPr>
          <w:p w:rsidR="007E0BBE" w:rsidRPr="00E554CD" w:rsidRDefault="007E0BBE" w:rsidP="00B40425">
            <w:pPr>
              <w:snapToGrid w:val="0"/>
              <w:spacing w:line="276" w:lineRule="auto"/>
              <w:ind w:left="-39" w:right="-128"/>
              <w:jc w:val="center"/>
              <w:rPr>
                <w:sz w:val="22"/>
                <w:szCs w:val="22"/>
              </w:rPr>
            </w:pPr>
            <w:r w:rsidRPr="00E554CD">
              <w:rPr>
                <w:sz w:val="22"/>
                <w:szCs w:val="22"/>
              </w:rPr>
              <w:t>1 000,00</w:t>
            </w:r>
          </w:p>
        </w:tc>
        <w:tc>
          <w:tcPr>
            <w:tcW w:w="1570" w:type="dxa"/>
            <w:vAlign w:val="center"/>
          </w:tcPr>
          <w:p w:rsidR="007E0BBE" w:rsidRPr="00E554CD" w:rsidRDefault="007E0BBE" w:rsidP="00B40425">
            <w:pPr>
              <w:snapToGrid w:val="0"/>
              <w:spacing w:line="276" w:lineRule="auto"/>
              <w:ind w:left="-39" w:right="-128"/>
              <w:jc w:val="center"/>
              <w:rPr>
                <w:sz w:val="22"/>
                <w:szCs w:val="22"/>
              </w:rPr>
            </w:pPr>
            <w:r w:rsidRPr="00E554CD">
              <w:rPr>
                <w:sz w:val="22"/>
                <w:szCs w:val="22"/>
              </w:rPr>
              <w:t>1 000,00</w:t>
            </w:r>
          </w:p>
        </w:tc>
      </w:tr>
      <w:tr w:rsidR="007E0BBE" w:rsidRPr="00E554CD" w:rsidTr="0021707E">
        <w:tc>
          <w:tcPr>
            <w:tcW w:w="4219" w:type="dxa"/>
            <w:vAlign w:val="center"/>
          </w:tcPr>
          <w:p w:rsidR="007E0BBE" w:rsidRPr="00E554CD" w:rsidRDefault="007E0BBE" w:rsidP="00B40425">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1417" w:type="dxa"/>
            <w:vAlign w:val="center"/>
          </w:tcPr>
          <w:p w:rsidR="007E0BBE" w:rsidRPr="00E554CD" w:rsidRDefault="007E0BBE" w:rsidP="00B40425">
            <w:pPr>
              <w:jc w:val="center"/>
              <w:rPr>
                <w:sz w:val="22"/>
                <w:szCs w:val="22"/>
              </w:rPr>
            </w:pPr>
            <w:r w:rsidRPr="00E554CD">
              <w:rPr>
                <w:sz w:val="22"/>
                <w:szCs w:val="22"/>
              </w:rPr>
              <w:t>12 2 01 С1435</w:t>
            </w:r>
          </w:p>
        </w:tc>
        <w:tc>
          <w:tcPr>
            <w:tcW w:w="720" w:type="dxa"/>
            <w:vAlign w:val="center"/>
          </w:tcPr>
          <w:p w:rsidR="007E0BBE" w:rsidRPr="00E554CD" w:rsidRDefault="007E0BBE" w:rsidP="00B40425">
            <w:pPr>
              <w:jc w:val="center"/>
              <w:rPr>
                <w:sz w:val="22"/>
                <w:szCs w:val="22"/>
              </w:rPr>
            </w:pPr>
            <w:r w:rsidRPr="00E554CD">
              <w:rPr>
                <w:sz w:val="22"/>
                <w:szCs w:val="22"/>
              </w:rPr>
              <w:t>200</w:t>
            </w:r>
          </w:p>
        </w:tc>
        <w:tc>
          <w:tcPr>
            <w:tcW w:w="1407" w:type="dxa"/>
            <w:vAlign w:val="center"/>
          </w:tcPr>
          <w:p w:rsidR="007E0BBE" w:rsidRPr="00E554CD" w:rsidRDefault="007E0BBE" w:rsidP="00AD1354">
            <w:pPr>
              <w:snapToGrid w:val="0"/>
              <w:spacing w:line="276" w:lineRule="auto"/>
              <w:ind w:left="-39" w:right="-128"/>
              <w:jc w:val="center"/>
              <w:rPr>
                <w:sz w:val="22"/>
                <w:szCs w:val="22"/>
              </w:rPr>
            </w:pPr>
            <w:r w:rsidRPr="00E554CD">
              <w:rPr>
                <w:sz w:val="22"/>
                <w:szCs w:val="22"/>
              </w:rPr>
              <w:t> 1000,00</w:t>
            </w:r>
          </w:p>
        </w:tc>
        <w:tc>
          <w:tcPr>
            <w:tcW w:w="1407" w:type="dxa"/>
            <w:vAlign w:val="center"/>
          </w:tcPr>
          <w:p w:rsidR="007E0BBE" w:rsidRPr="00E554CD" w:rsidRDefault="007E0BBE" w:rsidP="00B40425">
            <w:pPr>
              <w:snapToGrid w:val="0"/>
              <w:spacing w:line="276" w:lineRule="auto"/>
              <w:ind w:left="-39" w:right="-128"/>
              <w:jc w:val="center"/>
              <w:rPr>
                <w:sz w:val="22"/>
                <w:szCs w:val="22"/>
              </w:rPr>
            </w:pPr>
            <w:r w:rsidRPr="00E554CD">
              <w:rPr>
                <w:sz w:val="22"/>
                <w:szCs w:val="22"/>
              </w:rPr>
              <w:t>1 000,00</w:t>
            </w:r>
          </w:p>
        </w:tc>
        <w:tc>
          <w:tcPr>
            <w:tcW w:w="1570" w:type="dxa"/>
            <w:vAlign w:val="center"/>
          </w:tcPr>
          <w:p w:rsidR="007E0BBE" w:rsidRPr="00E554CD" w:rsidRDefault="007E0BBE" w:rsidP="00B40425">
            <w:pPr>
              <w:snapToGrid w:val="0"/>
              <w:spacing w:line="276" w:lineRule="auto"/>
              <w:ind w:left="-39" w:right="-128"/>
              <w:jc w:val="center"/>
              <w:rPr>
                <w:sz w:val="22"/>
                <w:szCs w:val="22"/>
              </w:rPr>
            </w:pPr>
            <w:r w:rsidRPr="00E554CD">
              <w:rPr>
                <w:sz w:val="22"/>
                <w:szCs w:val="22"/>
              </w:rPr>
              <w:t>1 000,00</w:t>
            </w:r>
          </w:p>
        </w:tc>
      </w:tr>
      <w:tr w:rsidR="007E0BBE" w:rsidRPr="00E554CD" w:rsidTr="0021707E">
        <w:tc>
          <w:tcPr>
            <w:tcW w:w="4219" w:type="dxa"/>
            <w:vAlign w:val="center"/>
          </w:tcPr>
          <w:p w:rsidR="007E0BBE" w:rsidRPr="00E554CD" w:rsidRDefault="007E0BBE" w:rsidP="00B40425">
            <w:pPr>
              <w:overflowPunct w:val="0"/>
              <w:autoSpaceDE w:val="0"/>
              <w:autoSpaceDN w:val="0"/>
              <w:adjustRightInd w:val="0"/>
              <w:snapToGrid w:val="0"/>
              <w:rPr>
                <w:sz w:val="22"/>
                <w:szCs w:val="22"/>
              </w:rPr>
            </w:pPr>
            <w:r w:rsidRPr="00E554CD">
              <w:rPr>
                <w:bCs/>
                <w:sz w:val="22"/>
                <w:szCs w:val="22"/>
              </w:rPr>
              <w:t xml:space="preserve">Муниципальная программа </w:t>
            </w:r>
            <w:r w:rsidRPr="00E554CD">
              <w:rPr>
                <w:sz w:val="22"/>
                <w:szCs w:val="22"/>
              </w:rPr>
              <w:t>«Защита населения и территории от чрезвычайных ситуаций, обеспечение пожарной безопасности и безопасности людей на водных объектах</w:t>
            </w:r>
            <w:r w:rsidRPr="00E554CD">
              <w:rPr>
                <w:bCs/>
                <w:sz w:val="22"/>
                <w:szCs w:val="22"/>
              </w:rPr>
              <w:t xml:space="preserve"> в Шумаковском сельсовете</w:t>
            </w:r>
            <w:r w:rsidRPr="00E554CD">
              <w:rPr>
                <w:sz w:val="22"/>
                <w:szCs w:val="22"/>
              </w:rPr>
              <w:t xml:space="preserve"> Курского района Курской области</w:t>
            </w:r>
            <w:r w:rsidRPr="00E554CD">
              <w:rPr>
                <w:bCs/>
                <w:sz w:val="22"/>
                <w:szCs w:val="22"/>
              </w:rPr>
              <w:t xml:space="preserve"> </w:t>
            </w:r>
            <w:r w:rsidRPr="00E554CD">
              <w:rPr>
                <w:sz w:val="22"/>
                <w:szCs w:val="22"/>
              </w:rPr>
              <w:t>»</w:t>
            </w:r>
          </w:p>
        </w:tc>
        <w:tc>
          <w:tcPr>
            <w:tcW w:w="1417" w:type="dxa"/>
            <w:vAlign w:val="center"/>
          </w:tcPr>
          <w:p w:rsidR="007E0BBE" w:rsidRPr="00E554CD" w:rsidRDefault="007E0BBE" w:rsidP="00B40425">
            <w:pPr>
              <w:jc w:val="center"/>
              <w:rPr>
                <w:sz w:val="22"/>
                <w:szCs w:val="22"/>
              </w:rPr>
            </w:pPr>
            <w:r w:rsidRPr="00E554CD">
              <w:rPr>
                <w:sz w:val="22"/>
                <w:szCs w:val="22"/>
              </w:rPr>
              <w:t>13 0 00 00000</w:t>
            </w:r>
          </w:p>
        </w:tc>
        <w:tc>
          <w:tcPr>
            <w:tcW w:w="720" w:type="dxa"/>
            <w:vAlign w:val="center"/>
          </w:tcPr>
          <w:p w:rsidR="007E0BBE" w:rsidRPr="00E554CD" w:rsidRDefault="007E0BBE" w:rsidP="00B40425">
            <w:pPr>
              <w:jc w:val="center"/>
              <w:rPr>
                <w:sz w:val="22"/>
                <w:szCs w:val="22"/>
              </w:rPr>
            </w:pPr>
          </w:p>
        </w:tc>
        <w:tc>
          <w:tcPr>
            <w:tcW w:w="1407" w:type="dxa"/>
            <w:vAlign w:val="bottom"/>
          </w:tcPr>
          <w:p w:rsidR="007E0BBE" w:rsidRPr="00E554CD" w:rsidRDefault="007E0BBE" w:rsidP="00B40425">
            <w:pPr>
              <w:jc w:val="right"/>
              <w:rPr>
                <w:sz w:val="22"/>
                <w:szCs w:val="22"/>
              </w:rPr>
            </w:pPr>
            <w:r>
              <w:rPr>
                <w:sz w:val="22"/>
                <w:szCs w:val="22"/>
              </w:rPr>
              <w:t>2</w:t>
            </w:r>
            <w:r w:rsidRPr="00E554CD">
              <w:rPr>
                <w:sz w:val="22"/>
                <w:szCs w:val="22"/>
              </w:rPr>
              <w:t>0000,00</w:t>
            </w:r>
          </w:p>
        </w:tc>
        <w:tc>
          <w:tcPr>
            <w:tcW w:w="1407" w:type="dxa"/>
            <w:vAlign w:val="bottom"/>
          </w:tcPr>
          <w:p w:rsidR="007E0BBE" w:rsidRPr="00E554CD" w:rsidRDefault="007E0BBE" w:rsidP="00B40425">
            <w:pPr>
              <w:jc w:val="right"/>
              <w:rPr>
                <w:sz w:val="22"/>
                <w:szCs w:val="22"/>
              </w:rPr>
            </w:pPr>
            <w:r>
              <w:rPr>
                <w:sz w:val="22"/>
                <w:szCs w:val="22"/>
              </w:rPr>
              <w:t>2</w:t>
            </w:r>
            <w:r w:rsidRPr="00E554CD">
              <w:rPr>
                <w:sz w:val="22"/>
                <w:szCs w:val="22"/>
              </w:rPr>
              <w:t>0000,00</w:t>
            </w:r>
          </w:p>
        </w:tc>
        <w:tc>
          <w:tcPr>
            <w:tcW w:w="1570" w:type="dxa"/>
            <w:vAlign w:val="bottom"/>
          </w:tcPr>
          <w:p w:rsidR="007E0BBE" w:rsidRPr="00E554CD" w:rsidRDefault="007E0BBE" w:rsidP="00B40425">
            <w:pPr>
              <w:jc w:val="right"/>
              <w:rPr>
                <w:sz w:val="22"/>
                <w:szCs w:val="22"/>
              </w:rPr>
            </w:pPr>
            <w:r>
              <w:rPr>
                <w:sz w:val="22"/>
                <w:szCs w:val="22"/>
              </w:rPr>
              <w:t>2</w:t>
            </w:r>
            <w:r w:rsidRPr="00E554CD">
              <w:rPr>
                <w:sz w:val="22"/>
                <w:szCs w:val="22"/>
              </w:rPr>
              <w:t>0000,00</w:t>
            </w:r>
          </w:p>
        </w:tc>
      </w:tr>
      <w:tr w:rsidR="007E0BBE" w:rsidRPr="00E554CD" w:rsidTr="0021707E">
        <w:tc>
          <w:tcPr>
            <w:tcW w:w="4219" w:type="dxa"/>
            <w:vAlign w:val="center"/>
          </w:tcPr>
          <w:p w:rsidR="007E0BBE" w:rsidRPr="00E554CD" w:rsidRDefault="007E0BBE" w:rsidP="00AD1354">
            <w:pPr>
              <w:overflowPunct w:val="0"/>
              <w:autoSpaceDE w:val="0"/>
              <w:autoSpaceDN w:val="0"/>
              <w:adjustRightInd w:val="0"/>
              <w:snapToGrid w:val="0"/>
              <w:rPr>
                <w:sz w:val="22"/>
                <w:szCs w:val="22"/>
              </w:rPr>
            </w:pPr>
            <w:r w:rsidRPr="00E554CD">
              <w:rPr>
                <w:sz w:val="22"/>
                <w:szCs w:val="22"/>
              </w:rPr>
              <w:t xml:space="preserve">Подпрограмма «Обеспечение </w:t>
            </w:r>
            <w:r w:rsidRPr="00E554CD">
              <w:rPr>
                <w:sz w:val="22"/>
                <w:szCs w:val="22"/>
              </w:rPr>
              <w:lastRenderedPageBreak/>
              <w:t>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E554CD">
              <w:rPr>
                <w:bCs/>
                <w:sz w:val="22"/>
                <w:szCs w:val="22"/>
              </w:rPr>
              <w:t xml:space="preserve"> в Шумаковском сельсовете</w:t>
            </w:r>
            <w:r w:rsidRPr="00E554CD">
              <w:rPr>
                <w:sz w:val="22"/>
                <w:szCs w:val="22"/>
              </w:rPr>
              <w:t xml:space="preserve"> Курского района Курской области</w:t>
            </w:r>
            <w:r w:rsidRPr="00E554CD">
              <w:rPr>
                <w:bCs/>
                <w:sz w:val="22"/>
                <w:szCs w:val="22"/>
              </w:rPr>
              <w:t xml:space="preserve"> </w:t>
            </w:r>
            <w:r w:rsidRPr="00E554CD">
              <w:rPr>
                <w:sz w:val="22"/>
                <w:szCs w:val="22"/>
              </w:rPr>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E554CD">
              <w:rPr>
                <w:bCs/>
                <w:sz w:val="22"/>
                <w:szCs w:val="22"/>
              </w:rPr>
              <w:t xml:space="preserve"> в Шумаковском сельсовете</w:t>
            </w:r>
            <w:r w:rsidRPr="00E554CD">
              <w:rPr>
                <w:sz w:val="22"/>
                <w:szCs w:val="22"/>
              </w:rPr>
              <w:t xml:space="preserve"> Курского района Курской области</w:t>
            </w:r>
            <w:r w:rsidRPr="00E554CD">
              <w:rPr>
                <w:bCs/>
                <w:sz w:val="22"/>
                <w:szCs w:val="22"/>
              </w:rPr>
              <w:t xml:space="preserve"> </w:t>
            </w:r>
            <w:r w:rsidRPr="00E554CD">
              <w:rPr>
                <w:sz w:val="22"/>
                <w:szCs w:val="22"/>
              </w:rPr>
              <w:t>»</w:t>
            </w:r>
          </w:p>
        </w:tc>
        <w:tc>
          <w:tcPr>
            <w:tcW w:w="1417" w:type="dxa"/>
            <w:vAlign w:val="center"/>
          </w:tcPr>
          <w:p w:rsidR="007E0BBE" w:rsidRPr="00E554CD" w:rsidRDefault="007E0BBE" w:rsidP="00AD1354">
            <w:pPr>
              <w:jc w:val="center"/>
              <w:rPr>
                <w:sz w:val="22"/>
                <w:szCs w:val="22"/>
              </w:rPr>
            </w:pPr>
            <w:r w:rsidRPr="00E554CD">
              <w:rPr>
                <w:sz w:val="22"/>
                <w:szCs w:val="22"/>
              </w:rPr>
              <w:lastRenderedPageBreak/>
              <w:t xml:space="preserve">13 1 00 </w:t>
            </w:r>
            <w:r w:rsidRPr="00E554CD">
              <w:rPr>
                <w:sz w:val="22"/>
                <w:szCs w:val="22"/>
              </w:rPr>
              <w:lastRenderedPageBreak/>
              <w:t>00000</w:t>
            </w:r>
          </w:p>
        </w:tc>
        <w:tc>
          <w:tcPr>
            <w:tcW w:w="720" w:type="dxa"/>
            <w:vAlign w:val="center"/>
          </w:tcPr>
          <w:p w:rsidR="007E0BBE" w:rsidRPr="00E554CD" w:rsidRDefault="007E0BBE" w:rsidP="00AD1354">
            <w:pPr>
              <w:jc w:val="center"/>
              <w:rPr>
                <w:sz w:val="22"/>
                <w:szCs w:val="22"/>
              </w:rPr>
            </w:pPr>
          </w:p>
        </w:tc>
        <w:tc>
          <w:tcPr>
            <w:tcW w:w="1407" w:type="dxa"/>
            <w:vAlign w:val="bottom"/>
          </w:tcPr>
          <w:p w:rsidR="007E0BBE" w:rsidRPr="00E554CD" w:rsidRDefault="007E0BBE" w:rsidP="00AD1354">
            <w:pPr>
              <w:jc w:val="right"/>
              <w:rPr>
                <w:sz w:val="22"/>
                <w:szCs w:val="22"/>
              </w:rPr>
            </w:pPr>
            <w:r>
              <w:rPr>
                <w:sz w:val="22"/>
                <w:szCs w:val="22"/>
              </w:rPr>
              <w:t>2</w:t>
            </w:r>
            <w:r w:rsidRPr="00E554CD">
              <w:rPr>
                <w:sz w:val="22"/>
                <w:szCs w:val="22"/>
              </w:rPr>
              <w:t>0000,00</w:t>
            </w:r>
          </w:p>
        </w:tc>
        <w:tc>
          <w:tcPr>
            <w:tcW w:w="1407" w:type="dxa"/>
            <w:vAlign w:val="bottom"/>
          </w:tcPr>
          <w:p w:rsidR="007E0BBE" w:rsidRPr="00E554CD" w:rsidRDefault="007E0BBE" w:rsidP="00AD1354">
            <w:pPr>
              <w:jc w:val="right"/>
              <w:rPr>
                <w:sz w:val="22"/>
                <w:szCs w:val="22"/>
              </w:rPr>
            </w:pPr>
            <w:r>
              <w:rPr>
                <w:sz w:val="22"/>
                <w:szCs w:val="22"/>
              </w:rPr>
              <w:t>2</w:t>
            </w:r>
            <w:r w:rsidRPr="00E554CD">
              <w:rPr>
                <w:sz w:val="22"/>
                <w:szCs w:val="22"/>
              </w:rPr>
              <w:t>0000,00</w:t>
            </w:r>
          </w:p>
        </w:tc>
        <w:tc>
          <w:tcPr>
            <w:tcW w:w="1570" w:type="dxa"/>
            <w:vAlign w:val="bottom"/>
          </w:tcPr>
          <w:p w:rsidR="007E0BBE" w:rsidRPr="00E554CD" w:rsidRDefault="007E0BBE" w:rsidP="00AD1354">
            <w:pPr>
              <w:jc w:val="right"/>
              <w:rPr>
                <w:sz w:val="22"/>
                <w:szCs w:val="22"/>
              </w:rPr>
            </w:pPr>
            <w:r>
              <w:rPr>
                <w:sz w:val="22"/>
                <w:szCs w:val="22"/>
              </w:rPr>
              <w:t>2</w:t>
            </w:r>
            <w:r w:rsidRPr="00E554CD">
              <w:rPr>
                <w:sz w:val="22"/>
                <w:szCs w:val="22"/>
              </w:rPr>
              <w:t>0000,00</w:t>
            </w:r>
          </w:p>
        </w:tc>
      </w:tr>
      <w:tr w:rsidR="007E0BBE" w:rsidRPr="00E554CD" w:rsidTr="0021707E">
        <w:tc>
          <w:tcPr>
            <w:tcW w:w="4219" w:type="dxa"/>
            <w:vAlign w:val="center"/>
          </w:tcPr>
          <w:p w:rsidR="007E0BBE" w:rsidRPr="00E554CD" w:rsidRDefault="007E0BBE" w:rsidP="00AD1354">
            <w:pPr>
              <w:widowControl w:val="0"/>
              <w:autoSpaceDE w:val="0"/>
              <w:autoSpaceDN w:val="0"/>
              <w:adjustRightInd w:val="0"/>
              <w:outlineLvl w:val="5"/>
              <w:rPr>
                <w:snapToGrid w:val="0"/>
                <w:sz w:val="22"/>
                <w:szCs w:val="22"/>
              </w:rPr>
            </w:pPr>
            <w:r w:rsidRPr="00E554CD">
              <w:rPr>
                <w:snapToGrid w:val="0"/>
                <w:sz w:val="22"/>
                <w:szCs w:val="22"/>
              </w:rPr>
              <w:lastRenderedPageBreak/>
              <w:t>Основное мероприятие «</w:t>
            </w:r>
            <w:r w:rsidRPr="00E554CD">
              <w:rPr>
                <w:sz w:val="22"/>
                <w:szCs w:val="22"/>
              </w:rPr>
              <w:t>Обеспечение первичных мер пожарной безопасности на территории</w:t>
            </w:r>
            <w:r w:rsidRPr="00E554CD">
              <w:rPr>
                <w:snapToGrid w:val="0"/>
                <w:sz w:val="22"/>
                <w:szCs w:val="22"/>
              </w:rPr>
              <w:t xml:space="preserve">» </w:t>
            </w:r>
          </w:p>
        </w:tc>
        <w:tc>
          <w:tcPr>
            <w:tcW w:w="1417" w:type="dxa"/>
            <w:vAlign w:val="center"/>
          </w:tcPr>
          <w:p w:rsidR="007E0BBE" w:rsidRPr="00E554CD" w:rsidRDefault="007E0BBE" w:rsidP="00AD1354">
            <w:pPr>
              <w:jc w:val="center"/>
              <w:rPr>
                <w:sz w:val="22"/>
                <w:szCs w:val="22"/>
              </w:rPr>
            </w:pPr>
            <w:r w:rsidRPr="00E554CD">
              <w:rPr>
                <w:sz w:val="22"/>
                <w:szCs w:val="22"/>
              </w:rPr>
              <w:t>13 1 01 00000</w:t>
            </w:r>
          </w:p>
        </w:tc>
        <w:tc>
          <w:tcPr>
            <w:tcW w:w="720" w:type="dxa"/>
            <w:vAlign w:val="center"/>
          </w:tcPr>
          <w:p w:rsidR="007E0BBE" w:rsidRPr="00E554CD" w:rsidRDefault="007E0BBE" w:rsidP="00AD1354">
            <w:pPr>
              <w:jc w:val="center"/>
              <w:rPr>
                <w:sz w:val="22"/>
                <w:szCs w:val="22"/>
              </w:rPr>
            </w:pPr>
          </w:p>
        </w:tc>
        <w:tc>
          <w:tcPr>
            <w:tcW w:w="1407" w:type="dxa"/>
            <w:vAlign w:val="bottom"/>
          </w:tcPr>
          <w:p w:rsidR="007E0BBE" w:rsidRPr="00E554CD" w:rsidRDefault="007E0BBE" w:rsidP="00AD1354">
            <w:pPr>
              <w:jc w:val="right"/>
              <w:rPr>
                <w:sz w:val="22"/>
                <w:szCs w:val="22"/>
              </w:rPr>
            </w:pPr>
            <w:r>
              <w:rPr>
                <w:sz w:val="22"/>
                <w:szCs w:val="22"/>
              </w:rPr>
              <w:t>2</w:t>
            </w:r>
            <w:r w:rsidRPr="00E554CD">
              <w:rPr>
                <w:sz w:val="22"/>
                <w:szCs w:val="22"/>
              </w:rPr>
              <w:t>0000,00</w:t>
            </w:r>
          </w:p>
        </w:tc>
        <w:tc>
          <w:tcPr>
            <w:tcW w:w="1407" w:type="dxa"/>
            <w:vAlign w:val="bottom"/>
          </w:tcPr>
          <w:p w:rsidR="007E0BBE" w:rsidRPr="00E554CD" w:rsidRDefault="007E0BBE" w:rsidP="00AD1354">
            <w:pPr>
              <w:jc w:val="right"/>
              <w:rPr>
                <w:sz w:val="22"/>
                <w:szCs w:val="22"/>
              </w:rPr>
            </w:pPr>
            <w:r>
              <w:rPr>
                <w:sz w:val="22"/>
                <w:szCs w:val="22"/>
              </w:rPr>
              <w:t>2</w:t>
            </w:r>
            <w:r w:rsidRPr="00E554CD">
              <w:rPr>
                <w:sz w:val="22"/>
                <w:szCs w:val="22"/>
              </w:rPr>
              <w:t>0000,00</w:t>
            </w:r>
          </w:p>
        </w:tc>
        <w:tc>
          <w:tcPr>
            <w:tcW w:w="1570" w:type="dxa"/>
            <w:vAlign w:val="bottom"/>
          </w:tcPr>
          <w:p w:rsidR="007E0BBE" w:rsidRPr="00E554CD" w:rsidRDefault="007E0BBE" w:rsidP="00AD1354">
            <w:pPr>
              <w:jc w:val="right"/>
              <w:rPr>
                <w:sz w:val="22"/>
                <w:szCs w:val="22"/>
              </w:rPr>
            </w:pPr>
            <w:r>
              <w:rPr>
                <w:sz w:val="22"/>
                <w:szCs w:val="22"/>
              </w:rPr>
              <w:t>2</w:t>
            </w:r>
            <w:r w:rsidRPr="00E554CD">
              <w:rPr>
                <w:sz w:val="22"/>
                <w:szCs w:val="22"/>
              </w:rPr>
              <w:t>0000,00</w:t>
            </w:r>
          </w:p>
        </w:tc>
      </w:tr>
      <w:tr w:rsidR="007E0BBE" w:rsidRPr="00E554CD" w:rsidTr="0021707E">
        <w:tc>
          <w:tcPr>
            <w:tcW w:w="4219" w:type="dxa"/>
            <w:vAlign w:val="center"/>
          </w:tcPr>
          <w:p w:rsidR="007E0BBE" w:rsidRPr="00E554CD" w:rsidRDefault="007E0BBE" w:rsidP="00AD1354">
            <w:pPr>
              <w:overflowPunct w:val="0"/>
              <w:autoSpaceDE w:val="0"/>
              <w:autoSpaceDN w:val="0"/>
              <w:adjustRightInd w:val="0"/>
              <w:snapToGrid w:val="0"/>
              <w:rPr>
                <w:sz w:val="22"/>
                <w:szCs w:val="22"/>
                <w:highlight w:val="red"/>
              </w:rPr>
            </w:pPr>
            <w:r w:rsidRPr="00E554CD">
              <w:rPr>
                <w:sz w:val="22"/>
                <w:szCs w:val="22"/>
              </w:rPr>
              <w:t>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Шумаковского сельсовета Курского района Курской области</w:t>
            </w:r>
          </w:p>
        </w:tc>
        <w:tc>
          <w:tcPr>
            <w:tcW w:w="1417" w:type="dxa"/>
            <w:vAlign w:val="center"/>
          </w:tcPr>
          <w:p w:rsidR="007E0BBE" w:rsidRPr="00E554CD" w:rsidRDefault="007E0BBE" w:rsidP="00AD1354">
            <w:pPr>
              <w:ind w:right="-86"/>
              <w:jc w:val="center"/>
              <w:rPr>
                <w:sz w:val="22"/>
                <w:szCs w:val="22"/>
              </w:rPr>
            </w:pPr>
            <w:r w:rsidRPr="00E554CD">
              <w:rPr>
                <w:sz w:val="22"/>
                <w:szCs w:val="22"/>
              </w:rPr>
              <w:t>13 1 01 С1415</w:t>
            </w:r>
          </w:p>
        </w:tc>
        <w:tc>
          <w:tcPr>
            <w:tcW w:w="720" w:type="dxa"/>
            <w:vAlign w:val="center"/>
          </w:tcPr>
          <w:p w:rsidR="007E0BBE" w:rsidRPr="00E554CD" w:rsidRDefault="007E0BBE" w:rsidP="00AD1354">
            <w:pPr>
              <w:jc w:val="center"/>
              <w:rPr>
                <w:sz w:val="22"/>
                <w:szCs w:val="22"/>
              </w:rPr>
            </w:pPr>
          </w:p>
        </w:tc>
        <w:tc>
          <w:tcPr>
            <w:tcW w:w="1407" w:type="dxa"/>
            <w:vAlign w:val="bottom"/>
          </w:tcPr>
          <w:p w:rsidR="007E0BBE" w:rsidRPr="00E554CD" w:rsidRDefault="007E0BBE" w:rsidP="00AD1354">
            <w:pPr>
              <w:jc w:val="right"/>
              <w:rPr>
                <w:sz w:val="22"/>
                <w:szCs w:val="22"/>
              </w:rPr>
            </w:pPr>
            <w:r>
              <w:rPr>
                <w:sz w:val="22"/>
                <w:szCs w:val="22"/>
              </w:rPr>
              <w:t>2</w:t>
            </w:r>
            <w:r w:rsidRPr="00E554CD">
              <w:rPr>
                <w:sz w:val="22"/>
                <w:szCs w:val="22"/>
              </w:rPr>
              <w:t>0000,00</w:t>
            </w:r>
          </w:p>
        </w:tc>
        <w:tc>
          <w:tcPr>
            <w:tcW w:w="1407" w:type="dxa"/>
            <w:vAlign w:val="bottom"/>
          </w:tcPr>
          <w:p w:rsidR="007E0BBE" w:rsidRPr="00E554CD" w:rsidRDefault="007E0BBE" w:rsidP="00AD1354">
            <w:pPr>
              <w:jc w:val="right"/>
              <w:rPr>
                <w:sz w:val="22"/>
                <w:szCs w:val="22"/>
              </w:rPr>
            </w:pPr>
            <w:r>
              <w:rPr>
                <w:sz w:val="22"/>
                <w:szCs w:val="22"/>
              </w:rPr>
              <w:t>2</w:t>
            </w:r>
            <w:r w:rsidRPr="00E554CD">
              <w:rPr>
                <w:sz w:val="22"/>
                <w:szCs w:val="22"/>
              </w:rPr>
              <w:t>0000,00</w:t>
            </w:r>
          </w:p>
        </w:tc>
        <w:tc>
          <w:tcPr>
            <w:tcW w:w="1570" w:type="dxa"/>
            <w:vAlign w:val="bottom"/>
          </w:tcPr>
          <w:p w:rsidR="007E0BBE" w:rsidRPr="00E554CD" w:rsidRDefault="007E0BBE" w:rsidP="00AD1354">
            <w:pPr>
              <w:jc w:val="right"/>
              <w:rPr>
                <w:sz w:val="22"/>
                <w:szCs w:val="22"/>
              </w:rPr>
            </w:pPr>
            <w:r>
              <w:rPr>
                <w:sz w:val="22"/>
                <w:szCs w:val="22"/>
              </w:rPr>
              <w:t>2</w:t>
            </w:r>
            <w:r w:rsidRPr="00E554CD">
              <w:rPr>
                <w:sz w:val="22"/>
                <w:szCs w:val="22"/>
              </w:rPr>
              <w:t>0000,00</w:t>
            </w:r>
          </w:p>
        </w:tc>
      </w:tr>
      <w:tr w:rsidR="007E0BBE" w:rsidRPr="00E554CD" w:rsidTr="0021707E">
        <w:tc>
          <w:tcPr>
            <w:tcW w:w="4219" w:type="dxa"/>
            <w:vAlign w:val="center"/>
          </w:tcPr>
          <w:p w:rsidR="007E0BBE" w:rsidRPr="00E554CD" w:rsidRDefault="007E0BBE" w:rsidP="00AD1354">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1417" w:type="dxa"/>
            <w:vAlign w:val="center"/>
          </w:tcPr>
          <w:p w:rsidR="007E0BBE" w:rsidRPr="00E554CD" w:rsidRDefault="007E0BBE" w:rsidP="00AD1354">
            <w:pPr>
              <w:ind w:right="-86"/>
              <w:jc w:val="center"/>
              <w:rPr>
                <w:sz w:val="22"/>
                <w:szCs w:val="22"/>
              </w:rPr>
            </w:pPr>
            <w:r w:rsidRPr="00E554CD">
              <w:rPr>
                <w:sz w:val="22"/>
                <w:szCs w:val="22"/>
              </w:rPr>
              <w:t>13 1 01 С1415</w:t>
            </w:r>
          </w:p>
        </w:tc>
        <w:tc>
          <w:tcPr>
            <w:tcW w:w="720" w:type="dxa"/>
            <w:vAlign w:val="center"/>
          </w:tcPr>
          <w:p w:rsidR="007E0BBE" w:rsidRPr="00E554CD" w:rsidRDefault="007E0BBE" w:rsidP="00AD1354">
            <w:pPr>
              <w:jc w:val="center"/>
              <w:rPr>
                <w:sz w:val="22"/>
                <w:szCs w:val="22"/>
              </w:rPr>
            </w:pPr>
            <w:r w:rsidRPr="00E554CD">
              <w:rPr>
                <w:sz w:val="22"/>
                <w:szCs w:val="22"/>
              </w:rPr>
              <w:t>200</w:t>
            </w:r>
          </w:p>
        </w:tc>
        <w:tc>
          <w:tcPr>
            <w:tcW w:w="1407" w:type="dxa"/>
            <w:vAlign w:val="bottom"/>
          </w:tcPr>
          <w:p w:rsidR="007E0BBE" w:rsidRPr="00E554CD" w:rsidRDefault="007E0BBE" w:rsidP="00AD1354">
            <w:pPr>
              <w:jc w:val="right"/>
              <w:rPr>
                <w:sz w:val="22"/>
                <w:szCs w:val="22"/>
              </w:rPr>
            </w:pPr>
            <w:r>
              <w:rPr>
                <w:sz w:val="22"/>
                <w:szCs w:val="22"/>
              </w:rPr>
              <w:t>2</w:t>
            </w:r>
            <w:r w:rsidRPr="00E554CD">
              <w:rPr>
                <w:sz w:val="22"/>
                <w:szCs w:val="22"/>
              </w:rPr>
              <w:t>0000,00</w:t>
            </w:r>
          </w:p>
        </w:tc>
        <w:tc>
          <w:tcPr>
            <w:tcW w:w="1407" w:type="dxa"/>
            <w:vAlign w:val="bottom"/>
          </w:tcPr>
          <w:p w:rsidR="007E0BBE" w:rsidRPr="00E554CD" w:rsidRDefault="007E0BBE" w:rsidP="00AD1354">
            <w:pPr>
              <w:jc w:val="right"/>
              <w:rPr>
                <w:sz w:val="22"/>
                <w:szCs w:val="22"/>
              </w:rPr>
            </w:pPr>
            <w:r>
              <w:rPr>
                <w:sz w:val="22"/>
                <w:szCs w:val="22"/>
              </w:rPr>
              <w:t>2</w:t>
            </w:r>
            <w:r w:rsidRPr="00E554CD">
              <w:rPr>
                <w:sz w:val="22"/>
                <w:szCs w:val="22"/>
              </w:rPr>
              <w:t>0000,00</w:t>
            </w:r>
          </w:p>
        </w:tc>
        <w:tc>
          <w:tcPr>
            <w:tcW w:w="1570" w:type="dxa"/>
            <w:vAlign w:val="bottom"/>
          </w:tcPr>
          <w:p w:rsidR="007E0BBE" w:rsidRPr="00E554CD" w:rsidRDefault="007E0BBE" w:rsidP="00AD1354">
            <w:pPr>
              <w:jc w:val="right"/>
              <w:rPr>
                <w:sz w:val="22"/>
                <w:szCs w:val="22"/>
              </w:rPr>
            </w:pPr>
            <w:r>
              <w:rPr>
                <w:sz w:val="22"/>
                <w:szCs w:val="22"/>
              </w:rPr>
              <w:t>2</w:t>
            </w:r>
            <w:r w:rsidRPr="00E554CD">
              <w:rPr>
                <w:sz w:val="22"/>
                <w:szCs w:val="22"/>
              </w:rPr>
              <w:t>0000,00</w:t>
            </w:r>
          </w:p>
        </w:tc>
      </w:tr>
      <w:tr w:rsidR="007E0BBE" w:rsidRPr="00E554CD" w:rsidTr="007E0BBE">
        <w:tc>
          <w:tcPr>
            <w:tcW w:w="4219" w:type="dxa"/>
            <w:vAlign w:val="center"/>
          </w:tcPr>
          <w:p w:rsidR="007E0BBE" w:rsidRPr="00E554CD" w:rsidRDefault="007E0BBE" w:rsidP="00AD1354">
            <w:pPr>
              <w:ind w:hanging="10"/>
              <w:rPr>
                <w:sz w:val="22"/>
                <w:szCs w:val="22"/>
              </w:rPr>
            </w:pPr>
            <w:r w:rsidRPr="00E554CD">
              <w:rPr>
                <w:sz w:val="22"/>
                <w:szCs w:val="22"/>
              </w:rPr>
              <w:t>Муниципальная   программа «Развитие   малого и среднего предпринимательства на территории Шумаковского сельсовета Курского района Курской области</w:t>
            </w:r>
          </w:p>
          <w:p w:rsidR="007E0BBE" w:rsidRPr="00E554CD" w:rsidRDefault="007E0BBE" w:rsidP="00AD1354">
            <w:pPr>
              <w:ind w:hanging="10"/>
              <w:rPr>
                <w:sz w:val="22"/>
                <w:szCs w:val="22"/>
              </w:rPr>
            </w:pPr>
            <w:r w:rsidRPr="00E554CD">
              <w:rPr>
                <w:sz w:val="22"/>
                <w:szCs w:val="22"/>
              </w:rPr>
              <w:t xml:space="preserve"> на 2019-2023 годы»</w:t>
            </w:r>
          </w:p>
        </w:tc>
        <w:tc>
          <w:tcPr>
            <w:tcW w:w="1417" w:type="dxa"/>
          </w:tcPr>
          <w:p w:rsidR="007E0BBE" w:rsidRPr="00E554CD" w:rsidRDefault="007E0BBE" w:rsidP="00AD1354">
            <w:pPr>
              <w:overflowPunct w:val="0"/>
              <w:autoSpaceDE w:val="0"/>
              <w:autoSpaceDN w:val="0"/>
              <w:adjustRightInd w:val="0"/>
              <w:snapToGrid w:val="0"/>
              <w:ind w:left="-122" w:right="-147"/>
              <w:jc w:val="center"/>
              <w:rPr>
                <w:sz w:val="22"/>
                <w:szCs w:val="22"/>
              </w:rPr>
            </w:pPr>
            <w:r w:rsidRPr="00E554CD">
              <w:rPr>
                <w:sz w:val="22"/>
                <w:szCs w:val="22"/>
              </w:rPr>
              <w:t>15 0 00</w:t>
            </w:r>
          </w:p>
          <w:p w:rsidR="007E0BBE" w:rsidRPr="00E554CD" w:rsidRDefault="007E0BBE" w:rsidP="00AD1354">
            <w:pPr>
              <w:overflowPunct w:val="0"/>
              <w:autoSpaceDE w:val="0"/>
              <w:autoSpaceDN w:val="0"/>
              <w:adjustRightInd w:val="0"/>
              <w:snapToGrid w:val="0"/>
              <w:ind w:left="-122" w:right="-147"/>
              <w:jc w:val="center"/>
              <w:rPr>
                <w:sz w:val="22"/>
                <w:szCs w:val="22"/>
              </w:rPr>
            </w:pPr>
            <w:r w:rsidRPr="00E554CD">
              <w:rPr>
                <w:sz w:val="22"/>
                <w:szCs w:val="22"/>
              </w:rPr>
              <w:t>00000</w:t>
            </w:r>
          </w:p>
        </w:tc>
        <w:tc>
          <w:tcPr>
            <w:tcW w:w="720" w:type="dxa"/>
          </w:tcPr>
          <w:p w:rsidR="007E0BBE" w:rsidRPr="00E554CD" w:rsidRDefault="007E0BBE" w:rsidP="00AD1354">
            <w:pPr>
              <w:overflowPunct w:val="0"/>
              <w:autoSpaceDE w:val="0"/>
              <w:autoSpaceDN w:val="0"/>
              <w:adjustRightInd w:val="0"/>
              <w:snapToGrid w:val="0"/>
              <w:jc w:val="center"/>
              <w:rPr>
                <w:sz w:val="22"/>
                <w:szCs w:val="22"/>
              </w:rPr>
            </w:pPr>
          </w:p>
        </w:tc>
        <w:tc>
          <w:tcPr>
            <w:tcW w:w="1407" w:type="dxa"/>
            <w:vAlign w:val="bottom"/>
          </w:tcPr>
          <w:p w:rsidR="007E0BBE" w:rsidRPr="00E554CD" w:rsidRDefault="007E0BBE" w:rsidP="007E0BBE">
            <w:pPr>
              <w:ind w:left="-164"/>
              <w:jc w:val="center"/>
              <w:rPr>
                <w:sz w:val="22"/>
                <w:szCs w:val="22"/>
              </w:rPr>
            </w:pPr>
            <w:r>
              <w:rPr>
                <w:sz w:val="22"/>
                <w:szCs w:val="22"/>
              </w:rPr>
              <w:t>1</w:t>
            </w:r>
            <w:r w:rsidRPr="00E554CD">
              <w:rPr>
                <w:sz w:val="22"/>
                <w:szCs w:val="22"/>
              </w:rPr>
              <w:t>000,00</w:t>
            </w:r>
          </w:p>
        </w:tc>
        <w:tc>
          <w:tcPr>
            <w:tcW w:w="1407" w:type="dxa"/>
            <w:vAlign w:val="bottom"/>
          </w:tcPr>
          <w:p w:rsidR="007E0BBE" w:rsidRPr="00E554CD" w:rsidRDefault="007E0BBE" w:rsidP="00AD1354">
            <w:pPr>
              <w:jc w:val="right"/>
              <w:rPr>
                <w:color w:val="000000"/>
                <w:sz w:val="22"/>
                <w:szCs w:val="22"/>
              </w:rPr>
            </w:pPr>
            <w:r w:rsidRPr="00E554CD">
              <w:rPr>
                <w:color w:val="000000"/>
                <w:sz w:val="22"/>
                <w:szCs w:val="22"/>
              </w:rPr>
              <w:t>1000,00</w:t>
            </w:r>
          </w:p>
        </w:tc>
        <w:tc>
          <w:tcPr>
            <w:tcW w:w="1570" w:type="dxa"/>
            <w:vAlign w:val="bottom"/>
          </w:tcPr>
          <w:p w:rsidR="007E0BBE" w:rsidRPr="00E554CD" w:rsidRDefault="007E0BBE" w:rsidP="00AD1354">
            <w:pPr>
              <w:jc w:val="right"/>
              <w:rPr>
                <w:color w:val="000000"/>
                <w:sz w:val="22"/>
                <w:szCs w:val="22"/>
              </w:rPr>
            </w:pPr>
            <w:r w:rsidRPr="00E554CD">
              <w:rPr>
                <w:color w:val="000000"/>
                <w:sz w:val="22"/>
                <w:szCs w:val="22"/>
              </w:rPr>
              <w:t>1000,00</w:t>
            </w:r>
          </w:p>
        </w:tc>
      </w:tr>
      <w:tr w:rsidR="007E0BBE" w:rsidRPr="00E554CD" w:rsidTr="007E0BBE">
        <w:tc>
          <w:tcPr>
            <w:tcW w:w="4219" w:type="dxa"/>
            <w:vAlign w:val="center"/>
          </w:tcPr>
          <w:p w:rsidR="007E0BBE" w:rsidRPr="00E554CD" w:rsidRDefault="007E0BBE" w:rsidP="00AD1354">
            <w:pPr>
              <w:overflowPunct w:val="0"/>
              <w:autoSpaceDE w:val="0"/>
              <w:autoSpaceDN w:val="0"/>
              <w:adjustRightInd w:val="0"/>
              <w:snapToGrid w:val="0"/>
              <w:rPr>
                <w:sz w:val="22"/>
                <w:szCs w:val="22"/>
              </w:rPr>
            </w:pPr>
            <w:r w:rsidRPr="00E554CD">
              <w:rPr>
                <w:sz w:val="22"/>
                <w:szCs w:val="22"/>
              </w:rPr>
              <w:t>"Формирование благоприятных условий для устойчивого функционирования и развития малого и среднего предпринимательства, популяризация предпринимательской деятельности"</w:t>
            </w:r>
          </w:p>
        </w:tc>
        <w:tc>
          <w:tcPr>
            <w:tcW w:w="1417" w:type="dxa"/>
          </w:tcPr>
          <w:p w:rsidR="007E0BBE" w:rsidRPr="00E554CD" w:rsidRDefault="007E0BBE" w:rsidP="00AD1354">
            <w:pPr>
              <w:overflowPunct w:val="0"/>
              <w:autoSpaceDE w:val="0"/>
              <w:autoSpaceDN w:val="0"/>
              <w:adjustRightInd w:val="0"/>
              <w:snapToGrid w:val="0"/>
              <w:ind w:left="-122" w:right="-147"/>
              <w:jc w:val="center"/>
              <w:rPr>
                <w:sz w:val="22"/>
                <w:szCs w:val="22"/>
              </w:rPr>
            </w:pPr>
            <w:r w:rsidRPr="00E554CD">
              <w:rPr>
                <w:sz w:val="22"/>
                <w:szCs w:val="22"/>
              </w:rPr>
              <w:t>15 0 01</w:t>
            </w:r>
          </w:p>
          <w:p w:rsidR="007E0BBE" w:rsidRPr="00E554CD" w:rsidRDefault="007E0BBE" w:rsidP="00AD1354">
            <w:pPr>
              <w:overflowPunct w:val="0"/>
              <w:autoSpaceDE w:val="0"/>
              <w:autoSpaceDN w:val="0"/>
              <w:adjustRightInd w:val="0"/>
              <w:snapToGrid w:val="0"/>
              <w:ind w:left="-122" w:right="-147"/>
              <w:jc w:val="center"/>
              <w:rPr>
                <w:sz w:val="22"/>
                <w:szCs w:val="22"/>
              </w:rPr>
            </w:pPr>
            <w:r w:rsidRPr="00E554CD">
              <w:rPr>
                <w:sz w:val="22"/>
                <w:szCs w:val="22"/>
              </w:rPr>
              <w:t>00000</w:t>
            </w:r>
          </w:p>
        </w:tc>
        <w:tc>
          <w:tcPr>
            <w:tcW w:w="720" w:type="dxa"/>
          </w:tcPr>
          <w:p w:rsidR="007E0BBE" w:rsidRPr="00E554CD" w:rsidRDefault="007E0BBE" w:rsidP="00AD1354">
            <w:pPr>
              <w:overflowPunct w:val="0"/>
              <w:autoSpaceDE w:val="0"/>
              <w:autoSpaceDN w:val="0"/>
              <w:adjustRightInd w:val="0"/>
              <w:snapToGrid w:val="0"/>
              <w:jc w:val="center"/>
              <w:rPr>
                <w:sz w:val="22"/>
                <w:szCs w:val="22"/>
              </w:rPr>
            </w:pPr>
          </w:p>
        </w:tc>
        <w:tc>
          <w:tcPr>
            <w:tcW w:w="1407" w:type="dxa"/>
            <w:vAlign w:val="bottom"/>
          </w:tcPr>
          <w:p w:rsidR="007E0BBE" w:rsidRPr="00E554CD" w:rsidRDefault="007E0BBE" w:rsidP="007E0BBE">
            <w:pPr>
              <w:ind w:left="-164"/>
              <w:jc w:val="center"/>
              <w:rPr>
                <w:sz w:val="22"/>
                <w:szCs w:val="22"/>
              </w:rPr>
            </w:pPr>
            <w:r>
              <w:rPr>
                <w:sz w:val="22"/>
                <w:szCs w:val="22"/>
              </w:rPr>
              <w:t>1</w:t>
            </w:r>
            <w:r w:rsidRPr="00E554CD">
              <w:rPr>
                <w:sz w:val="22"/>
                <w:szCs w:val="22"/>
              </w:rPr>
              <w:t>000,00</w:t>
            </w:r>
          </w:p>
        </w:tc>
        <w:tc>
          <w:tcPr>
            <w:tcW w:w="1407" w:type="dxa"/>
            <w:vAlign w:val="bottom"/>
          </w:tcPr>
          <w:p w:rsidR="007E0BBE" w:rsidRPr="00E554CD" w:rsidRDefault="007E0BBE" w:rsidP="00AD1354">
            <w:pPr>
              <w:jc w:val="right"/>
              <w:rPr>
                <w:color w:val="000000"/>
                <w:sz w:val="22"/>
                <w:szCs w:val="22"/>
              </w:rPr>
            </w:pPr>
            <w:r w:rsidRPr="00E554CD">
              <w:rPr>
                <w:color w:val="000000"/>
                <w:sz w:val="22"/>
                <w:szCs w:val="22"/>
              </w:rPr>
              <w:t>1000,00</w:t>
            </w:r>
          </w:p>
        </w:tc>
        <w:tc>
          <w:tcPr>
            <w:tcW w:w="1570" w:type="dxa"/>
            <w:vAlign w:val="bottom"/>
          </w:tcPr>
          <w:p w:rsidR="007E0BBE" w:rsidRPr="00E554CD" w:rsidRDefault="007E0BBE" w:rsidP="00AD1354">
            <w:pPr>
              <w:jc w:val="right"/>
              <w:rPr>
                <w:color w:val="000000"/>
                <w:sz w:val="22"/>
                <w:szCs w:val="22"/>
              </w:rPr>
            </w:pPr>
            <w:r w:rsidRPr="00E554CD">
              <w:rPr>
                <w:color w:val="000000"/>
                <w:sz w:val="22"/>
                <w:szCs w:val="22"/>
              </w:rPr>
              <w:t>1000,00</w:t>
            </w:r>
          </w:p>
        </w:tc>
      </w:tr>
      <w:tr w:rsidR="007E0BBE" w:rsidRPr="00E554CD" w:rsidTr="007E0BBE">
        <w:tc>
          <w:tcPr>
            <w:tcW w:w="4219" w:type="dxa"/>
            <w:vAlign w:val="center"/>
          </w:tcPr>
          <w:p w:rsidR="007E0BBE" w:rsidRPr="00E554CD" w:rsidRDefault="007E0BBE" w:rsidP="00AD1354">
            <w:pPr>
              <w:overflowPunct w:val="0"/>
              <w:autoSpaceDE w:val="0"/>
              <w:autoSpaceDN w:val="0"/>
              <w:adjustRightInd w:val="0"/>
              <w:snapToGrid w:val="0"/>
              <w:rPr>
                <w:sz w:val="22"/>
                <w:szCs w:val="22"/>
              </w:rPr>
            </w:pPr>
            <w:r w:rsidRPr="00E554CD">
              <w:rPr>
                <w:sz w:val="22"/>
                <w:szCs w:val="22"/>
              </w:rPr>
              <w:t>Обеспечение условий для развития малого и среднего предпринимательства на территории муниципального образования</w:t>
            </w:r>
          </w:p>
        </w:tc>
        <w:tc>
          <w:tcPr>
            <w:tcW w:w="1417" w:type="dxa"/>
          </w:tcPr>
          <w:p w:rsidR="007E0BBE" w:rsidRPr="00E554CD" w:rsidRDefault="007E0BBE" w:rsidP="00AD1354">
            <w:pPr>
              <w:overflowPunct w:val="0"/>
              <w:autoSpaceDE w:val="0"/>
              <w:autoSpaceDN w:val="0"/>
              <w:adjustRightInd w:val="0"/>
              <w:snapToGrid w:val="0"/>
              <w:ind w:left="-122" w:right="-147"/>
              <w:jc w:val="center"/>
              <w:rPr>
                <w:sz w:val="22"/>
                <w:szCs w:val="22"/>
              </w:rPr>
            </w:pPr>
            <w:r w:rsidRPr="00E554CD">
              <w:rPr>
                <w:sz w:val="22"/>
                <w:szCs w:val="22"/>
              </w:rPr>
              <w:t>15 0 01</w:t>
            </w:r>
          </w:p>
          <w:p w:rsidR="007E0BBE" w:rsidRPr="00E554CD" w:rsidRDefault="007E0BBE" w:rsidP="00AD1354">
            <w:pPr>
              <w:overflowPunct w:val="0"/>
              <w:autoSpaceDE w:val="0"/>
              <w:autoSpaceDN w:val="0"/>
              <w:adjustRightInd w:val="0"/>
              <w:snapToGrid w:val="0"/>
              <w:ind w:left="-122" w:right="-147"/>
              <w:jc w:val="center"/>
              <w:rPr>
                <w:sz w:val="22"/>
                <w:szCs w:val="22"/>
              </w:rPr>
            </w:pPr>
            <w:r w:rsidRPr="00E554CD">
              <w:rPr>
                <w:sz w:val="22"/>
                <w:szCs w:val="22"/>
              </w:rPr>
              <w:t>С1405</w:t>
            </w:r>
          </w:p>
        </w:tc>
        <w:tc>
          <w:tcPr>
            <w:tcW w:w="720" w:type="dxa"/>
          </w:tcPr>
          <w:p w:rsidR="007E0BBE" w:rsidRPr="00E554CD" w:rsidRDefault="007E0BBE" w:rsidP="00AD1354">
            <w:pPr>
              <w:overflowPunct w:val="0"/>
              <w:autoSpaceDE w:val="0"/>
              <w:autoSpaceDN w:val="0"/>
              <w:adjustRightInd w:val="0"/>
              <w:snapToGrid w:val="0"/>
              <w:jc w:val="center"/>
              <w:rPr>
                <w:sz w:val="22"/>
                <w:szCs w:val="22"/>
              </w:rPr>
            </w:pPr>
          </w:p>
        </w:tc>
        <w:tc>
          <w:tcPr>
            <w:tcW w:w="1407" w:type="dxa"/>
            <w:vAlign w:val="bottom"/>
          </w:tcPr>
          <w:p w:rsidR="007E0BBE" w:rsidRPr="00E554CD" w:rsidRDefault="007E0BBE" w:rsidP="007E0BBE">
            <w:pPr>
              <w:ind w:left="-164"/>
              <w:jc w:val="center"/>
              <w:rPr>
                <w:sz w:val="22"/>
                <w:szCs w:val="22"/>
              </w:rPr>
            </w:pPr>
            <w:r>
              <w:rPr>
                <w:sz w:val="22"/>
                <w:szCs w:val="22"/>
              </w:rPr>
              <w:t>1</w:t>
            </w:r>
            <w:r w:rsidRPr="00E554CD">
              <w:rPr>
                <w:sz w:val="22"/>
                <w:szCs w:val="22"/>
              </w:rPr>
              <w:t>000,00</w:t>
            </w:r>
          </w:p>
        </w:tc>
        <w:tc>
          <w:tcPr>
            <w:tcW w:w="1407" w:type="dxa"/>
            <w:vAlign w:val="bottom"/>
          </w:tcPr>
          <w:p w:rsidR="007E0BBE" w:rsidRPr="00E554CD" w:rsidRDefault="007E0BBE" w:rsidP="00AD1354">
            <w:pPr>
              <w:jc w:val="right"/>
              <w:rPr>
                <w:color w:val="000000"/>
                <w:sz w:val="22"/>
                <w:szCs w:val="22"/>
              </w:rPr>
            </w:pPr>
            <w:r w:rsidRPr="00E554CD">
              <w:rPr>
                <w:color w:val="000000"/>
                <w:sz w:val="22"/>
                <w:szCs w:val="22"/>
              </w:rPr>
              <w:t>1000,00</w:t>
            </w:r>
          </w:p>
        </w:tc>
        <w:tc>
          <w:tcPr>
            <w:tcW w:w="1570" w:type="dxa"/>
            <w:vAlign w:val="bottom"/>
          </w:tcPr>
          <w:p w:rsidR="007E0BBE" w:rsidRPr="00E554CD" w:rsidRDefault="007E0BBE" w:rsidP="00AD1354">
            <w:pPr>
              <w:jc w:val="right"/>
              <w:rPr>
                <w:color w:val="000000"/>
                <w:sz w:val="22"/>
                <w:szCs w:val="22"/>
              </w:rPr>
            </w:pPr>
            <w:r w:rsidRPr="00E554CD">
              <w:rPr>
                <w:color w:val="000000"/>
                <w:sz w:val="22"/>
                <w:szCs w:val="22"/>
              </w:rPr>
              <w:t>1000,00</w:t>
            </w:r>
          </w:p>
        </w:tc>
      </w:tr>
      <w:tr w:rsidR="007E0BBE" w:rsidRPr="00E554CD" w:rsidTr="007E0BBE">
        <w:tc>
          <w:tcPr>
            <w:tcW w:w="4219" w:type="dxa"/>
            <w:vAlign w:val="center"/>
          </w:tcPr>
          <w:p w:rsidR="007E0BBE" w:rsidRPr="00E554CD" w:rsidRDefault="007E0BBE" w:rsidP="00AD1354">
            <w:pPr>
              <w:overflowPunct w:val="0"/>
              <w:autoSpaceDE w:val="0"/>
              <w:autoSpaceDN w:val="0"/>
              <w:adjustRightInd w:val="0"/>
              <w:snapToGrid w:val="0"/>
              <w:rPr>
                <w:sz w:val="22"/>
                <w:szCs w:val="22"/>
              </w:rPr>
            </w:pPr>
            <w:r w:rsidRPr="00E554CD">
              <w:rPr>
                <w:sz w:val="22"/>
                <w:szCs w:val="22"/>
              </w:rPr>
              <w:t>Закупка товаров, работ и услуг для обеспечения государственных (муниципальных) нужд</w:t>
            </w:r>
          </w:p>
        </w:tc>
        <w:tc>
          <w:tcPr>
            <w:tcW w:w="1417" w:type="dxa"/>
          </w:tcPr>
          <w:p w:rsidR="007E0BBE" w:rsidRPr="00E554CD" w:rsidRDefault="007E0BBE" w:rsidP="00AD1354">
            <w:pPr>
              <w:overflowPunct w:val="0"/>
              <w:autoSpaceDE w:val="0"/>
              <w:autoSpaceDN w:val="0"/>
              <w:adjustRightInd w:val="0"/>
              <w:snapToGrid w:val="0"/>
              <w:ind w:left="-122" w:right="-147"/>
              <w:jc w:val="center"/>
              <w:rPr>
                <w:sz w:val="22"/>
                <w:szCs w:val="22"/>
              </w:rPr>
            </w:pPr>
            <w:r w:rsidRPr="00E554CD">
              <w:rPr>
                <w:sz w:val="22"/>
                <w:szCs w:val="22"/>
              </w:rPr>
              <w:t>15 0 01</w:t>
            </w:r>
          </w:p>
          <w:p w:rsidR="007E0BBE" w:rsidRPr="00E554CD" w:rsidRDefault="007E0BBE" w:rsidP="00AD1354">
            <w:pPr>
              <w:overflowPunct w:val="0"/>
              <w:autoSpaceDE w:val="0"/>
              <w:autoSpaceDN w:val="0"/>
              <w:adjustRightInd w:val="0"/>
              <w:snapToGrid w:val="0"/>
              <w:ind w:left="-122" w:right="-147"/>
              <w:jc w:val="center"/>
              <w:rPr>
                <w:sz w:val="22"/>
                <w:szCs w:val="22"/>
              </w:rPr>
            </w:pPr>
            <w:r w:rsidRPr="00E554CD">
              <w:rPr>
                <w:sz w:val="22"/>
                <w:szCs w:val="22"/>
              </w:rPr>
              <w:t>С1405</w:t>
            </w:r>
          </w:p>
        </w:tc>
        <w:tc>
          <w:tcPr>
            <w:tcW w:w="720" w:type="dxa"/>
          </w:tcPr>
          <w:p w:rsidR="007E0BBE" w:rsidRPr="00E554CD" w:rsidRDefault="007E0BBE" w:rsidP="00AD1354">
            <w:pPr>
              <w:overflowPunct w:val="0"/>
              <w:autoSpaceDE w:val="0"/>
              <w:autoSpaceDN w:val="0"/>
              <w:adjustRightInd w:val="0"/>
              <w:snapToGrid w:val="0"/>
              <w:jc w:val="center"/>
              <w:rPr>
                <w:sz w:val="22"/>
                <w:szCs w:val="22"/>
              </w:rPr>
            </w:pPr>
            <w:r w:rsidRPr="00E554CD">
              <w:rPr>
                <w:sz w:val="22"/>
                <w:szCs w:val="22"/>
              </w:rPr>
              <w:t>200</w:t>
            </w:r>
          </w:p>
        </w:tc>
        <w:tc>
          <w:tcPr>
            <w:tcW w:w="1407" w:type="dxa"/>
            <w:vAlign w:val="bottom"/>
          </w:tcPr>
          <w:p w:rsidR="007E0BBE" w:rsidRPr="00E554CD" w:rsidRDefault="007E0BBE" w:rsidP="007E0BBE">
            <w:pPr>
              <w:ind w:left="-164"/>
              <w:jc w:val="center"/>
              <w:rPr>
                <w:sz w:val="22"/>
                <w:szCs w:val="22"/>
              </w:rPr>
            </w:pPr>
            <w:r w:rsidRPr="00E554CD">
              <w:rPr>
                <w:sz w:val="22"/>
                <w:szCs w:val="22"/>
              </w:rPr>
              <w:t>1000,00</w:t>
            </w:r>
          </w:p>
        </w:tc>
        <w:tc>
          <w:tcPr>
            <w:tcW w:w="1407" w:type="dxa"/>
            <w:vAlign w:val="bottom"/>
          </w:tcPr>
          <w:p w:rsidR="007E0BBE" w:rsidRPr="00E554CD" w:rsidRDefault="007E0BBE" w:rsidP="00AD1354">
            <w:pPr>
              <w:jc w:val="right"/>
              <w:rPr>
                <w:color w:val="000000"/>
                <w:sz w:val="22"/>
                <w:szCs w:val="22"/>
              </w:rPr>
            </w:pPr>
            <w:r w:rsidRPr="00E554CD">
              <w:rPr>
                <w:sz w:val="22"/>
                <w:szCs w:val="22"/>
              </w:rPr>
              <w:t>1000,00</w:t>
            </w:r>
          </w:p>
        </w:tc>
        <w:tc>
          <w:tcPr>
            <w:tcW w:w="1570" w:type="dxa"/>
            <w:vAlign w:val="bottom"/>
          </w:tcPr>
          <w:p w:rsidR="007E0BBE" w:rsidRPr="00E554CD" w:rsidRDefault="007E0BBE" w:rsidP="00AD1354">
            <w:pPr>
              <w:jc w:val="right"/>
              <w:rPr>
                <w:color w:val="000000"/>
                <w:sz w:val="22"/>
                <w:szCs w:val="22"/>
              </w:rPr>
            </w:pPr>
            <w:r w:rsidRPr="00E554CD">
              <w:rPr>
                <w:color w:val="000000"/>
                <w:sz w:val="22"/>
                <w:szCs w:val="22"/>
              </w:rPr>
              <w:t>1000,00</w:t>
            </w:r>
          </w:p>
        </w:tc>
      </w:tr>
      <w:tr w:rsidR="007E0BBE" w:rsidRPr="00E554CD" w:rsidTr="007E0BBE">
        <w:tc>
          <w:tcPr>
            <w:tcW w:w="4219" w:type="dxa"/>
            <w:vAlign w:val="center"/>
          </w:tcPr>
          <w:p w:rsidR="007E0BBE" w:rsidRPr="00A812B3" w:rsidRDefault="007E0BBE" w:rsidP="007E0BBE">
            <w:pPr>
              <w:rPr>
                <w:sz w:val="22"/>
                <w:szCs w:val="22"/>
              </w:rPr>
            </w:pPr>
            <w:r w:rsidRPr="00A812B3">
              <w:rPr>
                <w:sz w:val="22"/>
                <w:szCs w:val="22"/>
              </w:rPr>
              <w:t>Муниципальная программа «Использование и охрана земель, находящихся в муниципальной собственности МО «Шумаковский сельсовет» Курского района Курской области»</w:t>
            </w:r>
          </w:p>
        </w:tc>
        <w:tc>
          <w:tcPr>
            <w:tcW w:w="1417" w:type="dxa"/>
          </w:tcPr>
          <w:p w:rsidR="007E0BBE" w:rsidRDefault="007E0BBE" w:rsidP="007E0BBE">
            <w:pPr>
              <w:ind w:right="-86"/>
              <w:jc w:val="center"/>
              <w:rPr>
                <w:sz w:val="22"/>
                <w:szCs w:val="22"/>
              </w:rPr>
            </w:pPr>
            <w:r>
              <w:rPr>
                <w:sz w:val="22"/>
                <w:szCs w:val="22"/>
              </w:rPr>
              <w:t>20 0 00</w:t>
            </w:r>
          </w:p>
          <w:p w:rsidR="007E0BBE" w:rsidRPr="00E554CD" w:rsidRDefault="007E0BBE" w:rsidP="007E0BBE">
            <w:pPr>
              <w:ind w:right="-86"/>
              <w:jc w:val="center"/>
              <w:rPr>
                <w:sz w:val="22"/>
                <w:szCs w:val="22"/>
              </w:rPr>
            </w:pPr>
            <w:r>
              <w:rPr>
                <w:sz w:val="22"/>
                <w:szCs w:val="22"/>
              </w:rPr>
              <w:t xml:space="preserve"> 00000</w:t>
            </w:r>
          </w:p>
        </w:tc>
        <w:tc>
          <w:tcPr>
            <w:tcW w:w="720" w:type="dxa"/>
          </w:tcPr>
          <w:p w:rsidR="007E0BBE" w:rsidRPr="00E554CD" w:rsidRDefault="007E0BBE" w:rsidP="007E0BBE">
            <w:pPr>
              <w:jc w:val="center"/>
              <w:rPr>
                <w:sz w:val="22"/>
                <w:szCs w:val="22"/>
              </w:rPr>
            </w:pPr>
          </w:p>
        </w:tc>
        <w:tc>
          <w:tcPr>
            <w:tcW w:w="1407" w:type="dxa"/>
          </w:tcPr>
          <w:p w:rsidR="007E0BBE" w:rsidRDefault="007E0BBE" w:rsidP="007E0BBE">
            <w:pPr>
              <w:jc w:val="center"/>
              <w:rPr>
                <w:sz w:val="22"/>
                <w:szCs w:val="22"/>
              </w:rPr>
            </w:pPr>
            <w:r>
              <w:rPr>
                <w:sz w:val="22"/>
                <w:szCs w:val="22"/>
              </w:rPr>
              <w:t>1000,00</w:t>
            </w:r>
          </w:p>
        </w:tc>
        <w:tc>
          <w:tcPr>
            <w:tcW w:w="1407" w:type="dxa"/>
          </w:tcPr>
          <w:p w:rsidR="007E0BBE" w:rsidRPr="00E554CD" w:rsidRDefault="007E0BBE" w:rsidP="007E0BBE">
            <w:pPr>
              <w:jc w:val="center"/>
              <w:rPr>
                <w:color w:val="000000"/>
                <w:sz w:val="22"/>
                <w:szCs w:val="22"/>
              </w:rPr>
            </w:pPr>
            <w:r>
              <w:rPr>
                <w:color w:val="000000"/>
                <w:sz w:val="22"/>
                <w:szCs w:val="22"/>
              </w:rPr>
              <w:t>1000,00</w:t>
            </w:r>
          </w:p>
        </w:tc>
        <w:tc>
          <w:tcPr>
            <w:tcW w:w="1570" w:type="dxa"/>
          </w:tcPr>
          <w:p w:rsidR="007E0BBE" w:rsidRPr="00E554CD" w:rsidRDefault="007E0BBE" w:rsidP="007E0BBE">
            <w:pPr>
              <w:jc w:val="center"/>
              <w:rPr>
                <w:color w:val="000000"/>
                <w:sz w:val="22"/>
                <w:szCs w:val="22"/>
              </w:rPr>
            </w:pPr>
            <w:r>
              <w:rPr>
                <w:color w:val="000000"/>
                <w:sz w:val="22"/>
                <w:szCs w:val="22"/>
              </w:rPr>
              <w:t>1000,00</w:t>
            </w:r>
          </w:p>
        </w:tc>
      </w:tr>
      <w:tr w:rsidR="007E0BBE" w:rsidRPr="00E554CD" w:rsidTr="007E0BBE">
        <w:tc>
          <w:tcPr>
            <w:tcW w:w="4219" w:type="dxa"/>
            <w:vAlign w:val="center"/>
          </w:tcPr>
          <w:p w:rsidR="007E0BBE" w:rsidRPr="00A812B3" w:rsidRDefault="007E0BBE" w:rsidP="007E0BBE">
            <w:pPr>
              <w:rPr>
                <w:sz w:val="22"/>
                <w:szCs w:val="22"/>
              </w:rPr>
            </w:pPr>
            <w:r w:rsidRPr="00A812B3">
              <w:rPr>
                <w:sz w:val="22"/>
                <w:szCs w:val="22"/>
              </w:rPr>
              <w:t>Подпрограмма «Рациональное использование и охрана земель»</w:t>
            </w:r>
          </w:p>
        </w:tc>
        <w:tc>
          <w:tcPr>
            <w:tcW w:w="1417" w:type="dxa"/>
          </w:tcPr>
          <w:p w:rsidR="007E0BBE" w:rsidRDefault="007E0BBE" w:rsidP="007E0BBE">
            <w:pPr>
              <w:ind w:right="-86"/>
              <w:jc w:val="center"/>
              <w:rPr>
                <w:sz w:val="22"/>
                <w:szCs w:val="22"/>
              </w:rPr>
            </w:pPr>
            <w:r>
              <w:rPr>
                <w:sz w:val="22"/>
                <w:szCs w:val="22"/>
              </w:rPr>
              <w:t xml:space="preserve">20 1 00 </w:t>
            </w:r>
          </w:p>
          <w:p w:rsidR="007E0BBE" w:rsidRPr="00E554CD" w:rsidRDefault="007E0BBE" w:rsidP="007E0BBE">
            <w:pPr>
              <w:ind w:right="-86"/>
              <w:jc w:val="center"/>
              <w:rPr>
                <w:sz w:val="22"/>
                <w:szCs w:val="22"/>
              </w:rPr>
            </w:pPr>
            <w:r>
              <w:rPr>
                <w:sz w:val="22"/>
                <w:szCs w:val="22"/>
              </w:rPr>
              <w:t>00000</w:t>
            </w:r>
          </w:p>
        </w:tc>
        <w:tc>
          <w:tcPr>
            <w:tcW w:w="720" w:type="dxa"/>
          </w:tcPr>
          <w:p w:rsidR="007E0BBE" w:rsidRPr="00E554CD" w:rsidRDefault="007E0BBE" w:rsidP="007E0BBE">
            <w:pPr>
              <w:jc w:val="center"/>
              <w:rPr>
                <w:sz w:val="22"/>
                <w:szCs w:val="22"/>
              </w:rPr>
            </w:pPr>
          </w:p>
        </w:tc>
        <w:tc>
          <w:tcPr>
            <w:tcW w:w="1407" w:type="dxa"/>
          </w:tcPr>
          <w:p w:rsidR="007E0BBE" w:rsidRPr="00E554CD" w:rsidRDefault="007E0BBE" w:rsidP="007E0BBE">
            <w:pPr>
              <w:snapToGrid w:val="0"/>
              <w:ind w:left="-39" w:right="-128"/>
              <w:jc w:val="center"/>
              <w:rPr>
                <w:sz w:val="22"/>
                <w:szCs w:val="22"/>
              </w:rPr>
            </w:pPr>
            <w:r w:rsidRPr="00E554CD">
              <w:rPr>
                <w:sz w:val="22"/>
                <w:szCs w:val="22"/>
              </w:rPr>
              <w:t>1 000,00</w:t>
            </w:r>
          </w:p>
        </w:tc>
        <w:tc>
          <w:tcPr>
            <w:tcW w:w="1407" w:type="dxa"/>
          </w:tcPr>
          <w:p w:rsidR="007E0BBE" w:rsidRPr="00E554CD" w:rsidRDefault="007E0BBE" w:rsidP="007E0BBE">
            <w:pPr>
              <w:snapToGrid w:val="0"/>
              <w:ind w:left="-39" w:right="-128"/>
              <w:jc w:val="center"/>
              <w:rPr>
                <w:sz w:val="22"/>
                <w:szCs w:val="22"/>
              </w:rPr>
            </w:pPr>
            <w:r w:rsidRPr="00E554CD">
              <w:rPr>
                <w:sz w:val="22"/>
                <w:szCs w:val="22"/>
              </w:rPr>
              <w:t>1 000,00</w:t>
            </w:r>
          </w:p>
        </w:tc>
        <w:tc>
          <w:tcPr>
            <w:tcW w:w="1570" w:type="dxa"/>
          </w:tcPr>
          <w:p w:rsidR="007E0BBE" w:rsidRPr="00E554CD" w:rsidRDefault="007E0BBE" w:rsidP="007E0BBE">
            <w:pPr>
              <w:snapToGrid w:val="0"/>
              <w:ind w:left="-39" w:right="-128"/>
              <w:jc w:val="center"/>
              <w:rPr>
                <w:sz w:val="22"/>
                <w:szCs w:val="22"/>
              </w:rPr>
            </w:pPr>
            <w:r w:rsidRPr="00E554CD">
              <w:rPr>
                <w:sz w:val="22"/>
                <w:szCs w:val="22"/>
              </w:rPr>
              <w:t>1 000,00</w:t>
            </w:r>
          </w:p>
        </w:tc>
      </w:tr>
      <w:tr w:rsidR="007E0BBE" w:rsidRPr="00E554CD" w:rsidTr="007E0BBE">
        <w:tc>
          <w:tcPr>
            <w:tcW w:w="4219" w:type="dxa"/>
            <w:vAlign w:val="center"/>
          </w:tcPr>
          <w:p w:rsidR="007E0BBE" w:rsidRPr="00A812B3" w:rsidRDefault="007E0BBE" w:rsidP="007E0BBE">
            <w:pPr>
              <w:rPr>
                <w:sz w:val="22"/>
                <w:szCs w:val="22"/>
              </w:rPr>
            </w:pPr>
            <w:r w:rsidRPr="00A812B3">
              <w:rPr>
                <w:sz w:val="22"/>
                <w:szCs w:val="22"/>
              </w:rPr>
              <w:t>Основное мероприятие «Использование и охрана земель»</w:t>
            </w:r>
          </w:p>
        </w:tc>
        <w:tc>
          <w:tcPr>
            <w:tcW w:w="1417" w:type="dxa"/>
          </w:tcPr>
          <w:p w:rsidR="007E0BBE" w:rsidRDefault="007E0BBE" w:rsidP="007E0BBE">
            <w:pPr>
              <w:ind w:right="-86"/>
              <w:jc w:val="center"/>
              <w:rPr>
                <w:sz w:val="22"/>
                <w:szCs w:val="22"/>
              </w:rPr>
            </w:pPr>
            <w:r w:rsidRPr="00A812B3">
              <w:rPr>
                <w:sz w:val="22"/>
                <w:szCs w:val="22"/>
              </w:rPr>
              <w:t>20 1 01</w:t>
            </w:r>
          </w:p>
          <w:p w:rsidR="007E0BBE" w:rsidRPr="00A812B3" w:rsidRDefault="007E0BBE" w:rsidP="007E0BBE">
            <w:pPr>
              <w:ind w:right="-86"/>
              <w:jc w:val="center"/>
              <w:rPr>
                <w:sz w:val="22"/>
                <w:szCs w:val="22"/>
              </w:rPr>
            </w:pPr>
            <w:r w:rsidRPr="00A812B3">
              <w:rPr>
                <w:sz w:val="22"/>
                <w:szCs w:val="22"/>
              </w:rPr>
              <w:t xml:space="preserve"> </w:t>
            </w:r>
            <w:r>
              <w:rPr>
                <w:sz w:val="22"/>
                <w:szCs w:val="22"/>
              </w:rPr>
              <w:t>00000</w:t>
            </w:r>
          </w:p>
        </w:tc>
        <w:tc>
          <w:tcPr>
            <w:tcW w:w="720" w:type="dxa"/>
          </w:tcPr>
          <w:p w:rsidR="007E0BBE" w:rsidRPr="00E554CD" w:rsidRDefault="007E0BBE" w:rsidP="007E0BBE">
            <w:pPr>
              <w:jc w:val="center"/>
              <w:rPr>
                <w:sz w:val="22"/>
                <w:szCs w:val="22"/>
              </w:rPr>
            </w:pPr>
          </w:p>
        </w:tc>
        <w:tc>
          <w:tcPr>
            <w:tcW w:w="1407" w:type="dxa"/>
          </w:tcPr>
          <w:p w:rsidR="007E0BBE" w:rsidRPr="00E554CD" w:rsidRDefault="007E0BBE" w:rsidP="007E0BBE">
            <w:pPr>
              <w:snapToGrid w:val="0"/>
              <w:ind w:left="-39" w:right="-128"/>
              <w:jc w:val="center"/>
              <w:rPr>
                <w:sz w:val="22"/>
                <w:szCs w:val="22"/>
              </w:rPr>
            </w:pPr>
            <w:r w:rsidRPr="00E554CD">
              <w:rPr>
                <w:sz w:val="22"/>
                <w:szCs w:val="22"/>
              </w:rPr>
              <w:t>1 000,00</w:t>
            </w:r>
          </w:p>
        </w:tc>
        <w:tc>
          <w:tcPr>
            <w:tcW w:w="1407" w:type="dxa"/>
          </w:tcPr>
          <w:p w:rsidR="007E0BBE" w:rsidRPr="00E554CD" w:rsidRDefault="007E0BBE" w:rsidP="007E0BBE">
            <w:pPr>
              <w:snapToGrid w:val="0"/>
              <w:ind w:left="-39" w:right="-128"/>
              <w:jc w:val="center"/>
              <w:rPr>
                <w:sz w:val="22"/>
                <w:szCs w:val="22"/>
              </w:rPr>
            </w:pPr>
            <w:r w:rsidRPr="00E554CD">
              <w:rPr>
                <w:sz w:val="22"/>
                <w:szCs w:val="22"/>
              </w:rPr>
              <w:t>1 000,00</w:t>
            </w:r>
          </w:p>
        </w:tc>
        <w:tc>
          <w:tcPr>
            <w:tcW w:w="1570" w:type="dxa"/>
          </w:tcPr>
          <w:p w:rsidR="007E0BBE" w:rsidRPr="00E554CD" w:rsidRDefault="007E0BBE" w:rsidP="007E0BBE">
            <w:pPr>
              <w:snapToGrid w:val="0"/>
              <w:ind w:left="-39" w:right="-128"/>
              <w:jc w:val="center"/>
              <w:rPr>
                <w:sz w:val="22"/>
                <w:szCs w:val="22"/>
              </w:rPr>
            </w:pPr>
            <w:r w:rsidRPr="00E554CD">
              <w:rPr>
                <w:sz w:val="22"/>
                <w:szCs w:val="22"/>
              </w:rPr>
              <w:t>1 000,00</w:t>
            </w:r>
          </w:p>
        </w:tc>
      </w:tr>
      <w:tr w:rsidR="007E0BBE" w:rsidRPr="00E554CD" w:rsidTr="007E0BBE">
        <w:tc>
          <w:tcPr>
            <w:tcW w:w="4219" w:type="dxa"/>
            <w:vAlign w:val="center"/>
          </w:tcPr>
          <w:p w:rsidR="007E0BBE" w:rsidRPr="00E554CD" w:rsidRDefault="007E0BBE" w:rsidP="007E0BBE">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1417" w:type="dxa"/>
          </w:tcPr>
          <w:p w:rsidR="007E0BBE" w:rsidRPr="00A812B3" w:rsidRDefault="007E0BBE" w:rsidP="007E0BBE">
            <w:pPr>
              <w:ind w:right="-86"/>
              <w:jc w:val="center"/>
              <w:rPr>
                <w:sz w:val="22"/>
                <w:szCs w:val="22"/>
              </w:rPr>
            </w:pPr>
            <w:r w:rsidRPr="00A812B3">
              <w:rPr>
                <w:sz w:val="22"/>
                <w:szCs w:val="22"/>
              </w:rPr>
              <w:t>20 1 01 С1469</w:t>
            </w:r>
          </w:p>
        </w:tc>
        <w:tc>
          <w:tcPr>
            <w:tcW w:w="720" w:type="dxa"/>
          </w:tcPr>
          <w:p w:rsidR="007E0BBE" w:rsidRPr="00E554CD" w:rsidRDefault="007E0BBE" w:rsidP="007E0BBE">
            <w:pPr>
              <w:jc w:val="center"/>
              <w:rPr>
                <w:sz w:val="22"/>
                <w:szCs w:val="22"/>
              </w:rPr>
            </w:pPr>
            <w:r>
              <w:rPr>
                <w:sz w:val="22"/>
                <w:szCs w:val="22"/>
              </w:rPr>
              <w:t>200</w:t>
            </w:r>
          </w:p>
        </w:tc>
        <w:tc>
          <w:tcPr>
            <w:tcW w:w="1407" w:type="dxa"/>
          </w:tcPr>
          <w:p w:rsidR="007E0BBE" w:rsidRDefault="007E0BBE" w:rsidP="007E0BBE">
            <w:pPr>
              <w:jc w:val="center"/>
              <w:rPr>
                <w:sz w:val="22"/>
                <w:szCs w:val="22"/>
              </w:rPr>
            </w:pPr>
            <w:r>
              <w:rPr>
                <w:sz w:val="22"/>
                <w:szCs w:val="22"/>
              </w:rPr>
              <w:t>1000,00</w:t>
            </w:r>
          </w:p>
        </w:tc>
        <w:tc>
          <w:tcPr>
            <w:tcW w:w="1407" w:type="dxa"/>
          </w:tcPr>
          <w:p w:rsidR="007E0BBE" w:rsidRPr="00E554CD" w:rsidRDefault="007E0BBE" w:rsidP="007E0BBE">
            <w:pPr>
              <w:jc w:val="center"/>
              <w:rPr>
                <w:color w:val="000000"/>
                <w:sz w:val="22"/>
                <w:szCs w:val="22"/>
              </w:rPr>
            </w:pPr>
            <w:r>
              <w:rPr>
                <w:color w:val="000000"/>
                <w:sz w:val="22"/>
                <w:szCs w:val="22"/>
              </w:rPr>
              <w:t>1000,00</w:t>
            </w:r>
          </w:p>
        </w:tc>
        <w:tc>
          <w:tcPr>
            <w:tcW w:w="1570" w:type="dxa"/>
          </w:tcPr>
          <w:p w:rsidR="007E0BBE" w:rsidRPr="00E554CD" w:rsidRDefault="007E0BBE" w:rsidP="007E0BBE">
            <w:pPr>
              <w:jc w:val="center"/>
              <w:rPr>
                <w:color w:val="000000"/>
                <w:sz w:val="22"/>
                <w:szCs w:val="22"/>
              </w:rPr>
            </w:pPr>
            <w:r>
              <w:rPr>
                <w:color w:val="000000"/>
                <w:sz w:val="22"/>
                <w:szCs w:val="22"/>
              </w:rPr>
              <w:t>1000,00</w:t>
            </w:r>
          </w:p>
        </w:tc>
      </w:tr>
      <w:tr w:rsidR="007E0BBE" w:rsidRPr="00E554CD" w:rsidTr="0021707E">
        <w:tc>
          <w:tcPr>
            <w:tcW w:w="4219" w:type="dxa"/>
            <w:vAlign w:val="center"/>
          </w:tcPr>
          <w:p w:rsidR="007E0BBE" w:rsidRPr="00E554CD" w:rsidRDefault="007E0BBE" w:rsidP="00AD1354">
            <w:pPr>
              <w:rPr>
                <w:bCs/>
                <w:sz w:val="22"/>
                <w:szCs w:val="22"/>
              </w:rPr>
            </w:pPr>
            <w:r w:rsidRPr="00E554CD">
              <w:rPr>
                <w:snapToGrid w:val="0"/>
                <w:sz w:val="22"/>
                <w:szCs w:val="22"/>
              </w:rPr>
              <w:lastRenderedPageBreak/>
              <w:t>Обеспечение функционирования главы муниципального образования</w:t>
            </w:r>
          </w:p>
        </w:tc>
        <w:tc>
          <w:tcPr>
            <w:tcW w:w="1417" w:type="dxa"/>
            <w:vAlign w:val="center"/>
          </w:tcPr>
          <w:p w:rsidR="007E0BBE" w:rsidRPr="00E554CD" w:rsidRDefault="007E0BBE" w:rsidP="00AD1354">
            <w:pPr>
              <w:jc w:val="center"/>
              <w:rPr>
                <w:bCs/>
                <w:sz w:val="22"/>
                <w:szCs w:val="22"/>
              </w:rPr>
            </w:pPr>
            <w:r w:rsidRPr="00E554CD">
              <w:rPr>
                <w:bCs/>
                <w:sz w:val="22"/>
                <w:szCs w:val="22"/>
              </w:rPr>
              <w:t>71 0 00 00000</w:t>
            </w:r>
          </w:p>
        </w:tc>
        <w:tc>
          <w:tcPr>
            <w:tcW w:w="720" w:type="dxa"/>
            <w:vAlign w:val="center"/>
          </w:tcPr>
          <w:p w:rsidR="007E0BBE" w:rsidRPr="00E554CD" w:rsidRDefault="007E0BBE" w:rsidP="00AD1354">
            <w:pPr>
              <w:jc w:val="center"/>
              <w:rPr>
                <w:sz w:val="22"/>
                <w:szCs w:val="22"/>
              </w:rPr>
            </w:pPr>
          </w:p>
        </w:tc>
        <w:tc>
          <w:tcPr>
            <w:tcW w:w="1407" w:type="dxa"/>
            <w:vAlign w:val="center"/>
          </w:tcPr>
          <w:p w:rsidR="007E0BBE" w:rsidRPr="00E554CD" w:rsidRDefault="007E0BBE"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c>
          <w:tcPr>
            <w:tcW w:w="1407" w:type="dxa"/>
            <w:vAlign w:val="center"/>
          </w:tcPr>
          <w:p w:rsidR="007E0BBE" w:rsidRPr="00E554CD" w:rsidRDefault="007E0BBE"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c>
          <w:tcPr>
            <w:tcW w:w="1570" w:type="dxa"/>
            <w:vAlign w:val="center"/>
          </w:tcPr>
          <w:p w:rsidR="007E0BBE" w:rsidRPr="00E554CD" w:rsidRDefault="007E0BBE"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r>
      <w:tr w:rsidR="007E0BBE" w:rsidRPr="00E554CD" w:rsidTr="0021707E">
        <w:tc>
          <w:tcPr>
            <w:tcW w:w="4219" w:type="dxa"/>
            <w:vAlign w:val="center"/>
          </w:tcPr>
          <w:p w:rsidR="007E0BBE" w:rsidRPr="00E554CD" w:rsidRDefault="007E0BBE" w:rsidP="00AD1354">
            <w:pPr>
              <w:rPr>
                <w:snapToGrid w:val="0"/>
                <w:sz w:val="22"/>
                <w:szCs w:val="22"/>
              </w:rPr>
            </w:pPr>
            <w:r w:rsidRPr="00E554CD">
              <w:rPr>
                <w:snapToGrid w:val="0"/>
                <w:sz w:val="22"/>
                <w:szCs w:val="22"/>
              </w:rPr>
              <w:t>Глава муниципального образования</w:t>
            </w:r>
          </w:p>
        </w:tc>
        <w:tc>
          <w:tcPr>
            <w:tcW w:w="1417" w:type="dxa"/>
            <w:vAlign w:val="center"/>
          </w:tcPr>
          <w:p w:rsidR="007E0BBE" w:rsidRPr="00E554CD" w:rsidRDefault="007E0BBE" w:rsidP="00AD1354">
            <w:pPr>
              <w:jc w:val="center"/>
              <w:rPr>
                <w:bCs/>
                <w:sz w:val="22"/>
                <w:szCs w:val="22"/>
              </w:rPr>
            </w:pPr>
            <w:r w:rsidRPr="00E554CD">
              <w:rPr>
                <w:bCs/>
                <w:sz w:val="22"/>
                <w:szCs w:val="22"/>
              </w:rPr>
              <w:t>71 1 00 00000</w:t>
            </w:r>
          </w:p>
        </w:tc>
        <w:tc>
          <w:tcPr>
            <w:tcW w:w="720" w:type="dxa"/>
            <w:vAlign w:val="center"/>
          </w:tcPr>
          <w:p w:rsidR="007E0BBE" w:rsidRPr="00E554CD" w:rsidRDefault="007E0BBE" w:rsidP="00AD1354">
            <w:pPr>
              <w:jc w:val="center"/>
              <w:rPr>
                <w:sz w:val="22"/>
                <w:szCs w:val="22"/>
              </w:rPr>
            </w:pPr>
          </w:p>
        </w:tc>
        <w:tc>
          <w:tcPr>
            <w:tcW w:w="1407" w:type="dxa"/>
            <w:vAlign w:val="center"/>
          </w:tcPr>
          <w:p w:rsidR="007E0BBE" w:rsidRPr="00E554CD" w:rsidRDefault="007E0BBE"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c>
          <w:tcPr>
            <w:tcW w:w="1407" w:type="dxa"/>
            <w:vAlign w:val="center"/>
          </w:tcPr>
          <w:p w:rsidR="007E0BBE" w:rsidRPr="00E554CD" w:rsidRDefault="007E0BBE"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c>
          <w:tcPr>
            <w:tcW w:w="1570" w:type="dxa"/>
            <w:vAlign w:val="center"/>
          </w:tcPr>
          <w:p w:rsidR="007E0BBE" w:rsidRPr="00E554CD" w:rsidRDefault="007E0BBE"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r>
      <w:tr w:rsidR="007E0BBE" w:rsidRPr="00E554CD" w:rsidTr="0021707E">
        <w:tc>
          <w:tcPr>
            <w:tcW w:w="4219" w:type="dxa"/>
            <w:vAlign w:val="center"/>
          </w:tcPr>
          <w:p w:rsidR="007E0BBE" w:rsidRPr="00E554CD" w:rsidRDefault="007E0BBE" w:rsidP="00AD1354">
            <w:pPr>
              <w:rPr>
                <w:sz w:val="22"/>
                <w:szCs w:val="22"/>
              </w:rPr>
            </w:pPr>
            <w:r w:rsidRPr="00E554CD">
              <w:rPr>
                <w:sz w:val="22"/>
                <w:szCs w:val="22"/>
              </w:rPr>
              <w:t>Обеспечение деятельности и выполнение функций органов местного самоуправления</w:t>
            </w:r>
          </w:p>
        </w:tc>
        <w:tc>
          <w:tcPr>
            <w:tcW w:w="1417" w:type="dxa"/>
            <w:vAlign w:val="center"/>
          </w:tcPr>
          <w:p w:rsidR="007E0BBE" w:rsidRPr="00E554CD" w:rsidRDefault="007E0BBE" w:rsidP="00AD1354">
            <w:pPr>
              <w:ind w:right="-86"/>
              <w:jc w:val="center"/>
              <w:rPr>
                <w:sz w:val="22"/>
                <w:szCs w:val="22"/>
              </w:rPr>
            </w:pPr>
            <w:r w:rsidRPr="00E554CD">
              <w:rPr>
                <w:sz w:val="22"/>
                <w:szCs w:val="22"/>
              </w:rPr>
              <w:t>71 1 00 С1402</w:t>
            </w:r>
          </w:p>
        </w:tc>
        <w:tc>
          <w:tcPr>
            <w:tcW w:w="720" w:type="dxa"/>
            <w:vAlign w:val="center"/>
          </w:tcPr>
          <w:p w:rsidR="007E0BBE" w:rsidRPr="00E554CD" w:rsidRDefault="007E0BBE" w:rsidP="00AD1354">
            <w:pPr>
              <w:jc w:val="center"/>
              <w:rPr>
                <w:sz w:val="22"/>
                <w:szCs w:val="22"/>
              </w:rPr>
            </w:pPr>
          </w:p>
        </w:tc>
        <w:tc>
          <w:tcPr>
            <w:tcW w:w="1407" w:type="dxa"/>
            <w:vAlign w:val="center"/>
          </w:tcPr>
          <w:p w:rsidR="007E0BBE" w:rsidRPr="00E554CD" w:rsidRDefault="007E0BBE"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c>
          <w:tcPr>
            <w:tcW w:w="1407" w:type="dxa"/>
            <w:vAlign w:val="center"/>
          </w:tcPr>
          <w:p w:rsidR="007E0BBE" w:rsidRPr="00E554CD" w:rsidRDefault="007E0BBE"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c>
          <w:tcPr>
            <w:tcW w:w="1570" w:type="dxa"/>
            <w:vAlign w:val="center"/>
          </w:tcPr>
          <w:p w:rsidR="007E0BBE" w:rsidRPr="00E554CD" w:rsidRDefault="007E0BBE"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r>
      <w:tr w:rsidR="007E0BBE" w:rsidRPr="00E554CD" w:rsidTr="0021707E">
        <w:tc>
          <w:tcPr>
            <w:tcW w:w="4219" w:type="dxa"/>
            <w:vAlign w:val="center"/>
          </w:tcPr>
          <w:p w:rsidR="007E0BBE" w:rsidRPr="00E554CD" w:rsidRDefault="007E0BBE" w:rsidP="00AD1354">
            <w:pPr>
              <w:rPr>
                <w:sz w:val="22"/>
                <w:szCs w:val="22"/>
              </w:rPr>
            </w:pPr>
            <w:r w:rsidRPr="00E554CD">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rsidR="007E0BBE" w:rsidRPr="00E554CD" w:rsidRDefault="007E0BBE" w:rsidP="00AD1354">
            <w:pPr>
              <w:ind w:right="-86"/>
              <w:jc w:val="center"/>
              <w:rPr>
                <w:sz w:val="22"/>
                <w:szCs w:val="22"/>
              </w:rPr>
            </w:pPr>
            <w:r w:rsidRPr="00E554CD">
              <w:rPr>
                <w:sz w:val="22"/>
                <w:szCs w:val="22"/>
              </w:rPr>
              <w:t>71 1 00 С1402</w:t>
            </w:r>
          </w:p>
        </w:tc>
        <w:tc>
          <w:tcPr>
            <w:tcW w:w="720" w:type="dxa"/>
            <w:vAlign w:val="center"/>
          </w:tcPr>
          <w:p w:rsidR="007E0BBE" w:rsidRPr="00E554CD" w:rsidRDefault="007E0BBE" w:rsidP="00AD1354">
            <w:pPr>
              <w:jc w:val="center"/>
              <w:rPr>
                <w:sz w:val="22"/>
                <w:szCs w:val="22"/>
              </w:rPr>
            </w:pPr>
            <w:r w:rsidRPr="00E554CD">
              <w:rPr>
                <w:sz w:val="22"/>
                <w:szCs w:val="22"/>
              </w:rPr>
              <w:t>100</w:t>
            </w:r>
          </w:p>
        </w:tc>
        <w:tc>
          <w:tcPr>
            <w:tcW w:w="1407" w:type="dxa"/>
            <w:vAlign w:val="center"/>
          </w:tcPr>
          <w:p w:rsidR="007E0BBE" w:rsidRPr="00E554CD" w:rsidRDefault="007E0BBE"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c>
          <w:tcPr>
            <w:tcW w:w="1407" w:type="dxa"/>
            <w:vAlign w:val="center"/>
          </w:tcPr>
          <w:p w:rsidR="007E0BBE" w:rsidRPr="00E554CD" w:rsidRDefault="007E0BBE"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c>
          <w:tcPr>
            <w:tcW w:w="1570" w:type="dxa"/>
            <w:vAlign w:val="center"/>
          </w:tcPr>
          <w:p w:rsidR="007E0BBE" w:rsidRPr="00E554CD" w:rsidRDefault="007E0BBE"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r>
      <w:tr w:rsidR="007E0BBE" w:rsidRPr="00E554CD" w:rsidTr="0021707E">
        <w:tc>
          <w:tcPr>
            <w:tcW w:w="4219" w:type="dxa"/>
            <w:vAlign w:val="center"/>
          </w:tcPr>
          <w:p w:rsidR="007E0BBE" w:rsidRPr="00E554CD" w:rsidRDefault="007E0BBE" w:rsidP="00AD1354">
            <w:pPr>
              <w:rPr>
                <w:bCs/>
                <w:sz w:val="22"/>
                <w:szCs w:val="22"/>
              </w:rPr>
            </w:pPr>
            <w:r w:rsidRPr="00E554CD">
              <w:rPr>
                <w:snapToGrid w:val="0"/>
                <w:sz w:val="22"/>
                <w:szCs w:val="22"/>
              </w:rPr>
              <w:t>Обеспечение функционирования местных администраций</w:t>
            </w:r>
          </w:p>
        </w:tc>
        <w:tc>
          <w:tcPr>
            <w:tcW w:w="1417" w:type="dxa"/>
            <w:vAlign w:val="center"/>
          </w:tcPr>
          <w:p w:rsidR="007E0BBE" w:rsidRPr="00E554CD" w:rsidRDefault="007E0BBE" w:rsidP="00AD1354">
            <w:pPr>
              <w:jc w:val="center"/>
              <w:rPr>
                <w:bCs/>
                <w:sz w:val="22"/>
                <w:szCs w:val="22"/>
              </w:rPr>
            </w:pPr>
            <w:r w:rsidRPr="00E554CD">
              <w:rPr>
                <w:bCs/>
                <w:sz w:val="22"/>
                <w:szCs w:val="22"/>
              </w:rPr>
              <w:t>73 0 00 00000</w:t>
            </w:r>
          </w:p>
        </w:tc>
        <w:tc>
          <w:tcPr>
            <w:tcW w:w="720" w:type="dxa"/>
            <w:vAlign w:val="center"/>
          </w:tcPr>
          <w:p w:rsidR="007E0BBE" w:rsidRPr="00E554CD" w:rsidRDefault="007E0BBE" w:rsidP="00AD1354">
            <w:pPr>
              <w:jc w:val="center"/>
              <w:rPr>
                <w:sz w:val="22"/>
                <w:szCs w:val="22"/>
              </w:rPr>
            </w:pPr>
          </w:p>
        </w:tc>
        <w:tc>
          <w:tcPr>
            <w:tcW w:w="1407" w:type="dxa"/>
            <w:vAlign w:val="center"/>
          </w:tcPr>
          <w:p w:rsidR="007E0BBE" w:rsidRPr="00E554CD" w:rsidRDefault="007E0BBE" w:rsidP="00AD1354">
            <w:pPr>
              <w:snapToGrid w:val="0"/>
              <w:ind w:left="-39" w:right="-128"/>
              <w:jc w:val="center"/>
              <w:rPr>
                <w:sz w:val="22"/>
                <w:szCs w:val="22"/>
              </w:rPr>
            </w:pPr>
            <w:r>
              <w:rPr>
                <w:sz w:val="22"/>
                <w:szCs w:val="22"/>
              </w:rPr>
              <w:t>1661759</w:t>
            </w:r>
            <w:r w:rsidRPr="00E554CD">
              <w:rPr>
                <w:sz w:val="22"/>
                <w:szCs w:val="22"/>
              </w:rPr>
              <w:t>,00</w:t>
            </w:r>
          </w:p>
        </w:tc>
        <w:tc>
          <w:tcPr>
            <w:tcW w:w="1407" w:type="dxa"/>
            <w:vAlign w:val="center"/>
          </w:tcPr>
          <w:p w:rsidR="007E0BBE" w:rsidRPr="00E554CD" w:rsidRDefault="007E0BBE" w:rsidP="00AD1354">
            <w:pPr>
              <w:snapToGrid w:val="0"/>
              <w:ind w:left="-39" w:right="-128"/>
              <w:jc w:val="center"/>
              <w:rPr>
                <w:sz w:val="22"/>
                <w:szCs w:val="22"/>
              </w:rPr>
            </w:pPr>
            <w:r>
              <w:rPr>
                <w:sz w:val="22"/>
                <w:szCs w:val="22"/>
              </w:rPr>
              <w:t>1661759</w:t>
            </w:r>
            <w:r w:rsidRPr="00E554CD">
              <w:rPr>
                <w:sz w:val="22"/>
                <w:szCs w:val="22"/>
              </w:rPr>
              <w:t>,00</w:t>
            </w:r>
          </w:p>
        </w:tc>
        <w:tc>
          <w:tcPr>
            <w:tcW w:w="1570" w:type="dxa"/>
            <w:vAlign w:val="center"/>
          </w:tcPr>
          <w:p w:rsidR="007E0BBE" w:rsidRPr="00E554CD" w:rsidRDefault="007E0BBE" w:rsidP="00AD1354">
            <w:pPr>
              <w:snapToGrid w:val="0"/>
              <w:ind w:left="-39" w:right="-128"/>
              <w:jc w:val="center"/>
              <w:rPr>
                <w:sz w:val="22"/>
                <w:szCs w:val="22"/>
              </w:rPr>
            </w:pPr>
            <w:r>
              <w:rPr>
                <w:sz w:val="22"/>
                <w:szCs w:val="22"/>
              </w:rPr>
              <w:t>1661759</w:t>
            </w:r>
            <w:r w:rsidRPr="00E554CD">
              <w:rPr>
                <w:sz w:val="22"/>
                <w:szCs w:val="22"/>
              </w:rPr>
              <w:t>,00</w:t>
            </w:r>
          </w:p>
        </w:tc>
      </w:tr>
      <w:tr w:rsidR="007E0BBE" w:rsidRPr="00E554CD" w:rsidTr="0021707E">
        <w:tc>
          <w:tcPr>
            <w:tcW w:w="4219" w:type="dxa"/>
            <w:vAlign w:val="center"/>
          </w:tcPr>
          <w:p w:rsidR="007E0BBE" w:rsidRPr="00E554CD" w:rsidRDefault="007E0BBE" w:rsidP="007E0BBE">
            <w:pPr>
              <w:rPr>
                <w:iCs/>
                <w:sz w:val="22"/>
                <w:szCs w:val="22"/>
              </w:rPr>
            </w:pPr>
            <w:r w:rsidRPr="00E554CD">
              <w:rPr>
                <w:iCs/>
                <w:sz w:val="22"/>
                <w:szCs w:val="22"/>
              </w:rPr>
              <w:t>Обеспечение деятельности администрации муниципального образования</w:t>
            </w:r>
          </w:p>
        </w:tc>
        <w:tc>
          <w:tcPr>
            <w:tcW w:w="1417" w:type="dxa"/>
            <w:vAlign w:val="center"/>
          </w:tcPr>
          <w:p w:rsidR="007E0BBE" w:rsidRPr="00E554CD" w:rsidRDefault="007E0BBE" w:rsidP="007E0BBE">
            <w:pPr>
              <w:jc w:val="center"/>
              <w:rPr>
                <w:iCs/>
                <w:sz w:val="22"/>
                <w:szCs w:val="22"/>
              </w:rPr>
            </w:pPr>
            <w:r w:rsidRPr="00E554CD">
              <w:rPr>
                <w:iCs/>
                <w:sz w:val="22"/>
                <w:szCs w:val="22"/>
              </w:rPr>
              <w:t>73 1 00 00000</w:t>
            </w:r>
          </w:p>
        </w:tc>
        <w:tc>
          <w:tcPr>
            <w:tcW w:w="720" w:type="dxa"/>
            <w:vAlign w:val="center"/>
          </w:tcPr>
          <w:p w:rsidR="007E0BBE" w:rsidRPr="00E554CD" w:rsidRDefault="007E0BBE" w:rsidP="007E0BBE">
            <w:pPr>
              <w:jc w:val="center"/>
              <w:rPr>
                <w:sz w:val="22"/>
                <w:szCs w:val="22"/>
              </w:rPr>
            </w:pPr>
          </w:p>
        </w:tc>
        <w:tc>
          <w:tcPr>
            <w:tcW w:w="1407" w:type="dxa"/>
            <w:vAlign w:val="center"/>
          </w:tcPr>
          <w:p w:rsidR="007E0BBE" w:rsidRPr="00E554CD" w:rsidRDefault="007E0BBE" w:rsidP="007E0BBE">
            <w:pPr>
              <w:snapToGrid w:val="0"/>
              <w:ind w:left="-39" w:right="-128"/>
              <w:jc w:val="center"/>
              <w:rPr>
                <w:sz w:val="22"/>
                <w:szCs w:val="22"/>
              </w:rPr>
            </w:pPr>
            <w:r>
              <w:rPr>
                <w:sz w:val="22"/>
                <w:szCs w:val="22"/>
              </w:rPr>
              <w:t>1661759</w:t>
            </w:r>
            <w:r w:rsidRPr="00E554CD">
              <w:rPr>
                <w:sz w:val="22"/>
                <w:szCs w:val="22"/>
              </w:rPr>
              <w:t>,00</w:t>
            </w:r>
          </w:p>
        </w:tc>
        <w:tc>
          <w:tcPr>
            <w:tcW w:w="1407" w:type="dxa"/>
            <w:vAlign w:val="center"/>
          </w:tcPr>
          <w:p w:rsidR="007E0BBE" w:rsidRPr="00E554CD" w:rsidRDefault="007E0BBE" w:rsidP="007E0BBE">
            <w:pPr>
              <w:snapToGrid w:val="0"/>
              <w:ind w:left="-39" w:right="-128"/>
              <w:jc w:val="center"/>
              <w:rPr>
                <w:sz w:val="22"/>
                <w:szCs w:val="22"/>
              </w:rPr>
            </w:pPr>
            <w:r>
              <w:rPr>
                <w:sz w:val="22"/>
                <w:szCs w:val="22"/>
              </w:rPr>
              <w:t>1661759</w:t>
            </w:r>
            <w:r w:rsidRPr="00E554CD">
              <w:rPr>
                <w:sz w:val="22"/>
                <w:szCs w:val="22"/>
              </w:rPr>
              <w:t>,00</w:t>
            </w:r>
          </w:p>
        </w:tc>
        <w:tc>
          <w:tcPr>
            <w:tcW w:w="1570" w:type="dxa"/>
            <w:vAlign w:val="center"/>
          </w:tcPr>
          <w:p w:rsidR="007E0BBE" w:rsidRPr="00E554CD" w:rsidRDefault="007E0BBE" w:rsidP="007E0BBE">
            <w:pPr>
              <w:snapToGrid w:val="0"/>
              <w:ind w:left="-39" w:right="-128"/>
              <w:jc w:val="center"/>
              <w:rPr>
                <w:sz w:val="22"/>
                <w:szCs w:val="22"/>
              </w:rPr>
            </w:pPr>
            <w:r>
              <w:rPr>
                <w:sz w:val="22"/>
                <w:szCs w:val="22"/>
              </w:rPr>
              <w:t>1661759</w:t>
            </w:r>
            <w:r w:rsidRPr="00E554CD">
              <w:rPr>
                <w:sz w:val="22"/>
                <w:szCs w:val="22"/>
              </w:rPr>
              <w:t>,00</w:t>
            </w:r>
          </w:p>
        </w:tc>
      </w:tr>
      <w:tr w:rsidR="007E0BBE" w:rsidRPr="00E554CD" w:rsidTr="0021707E">
        <w:tc>
          <w:tcPr>
            <w:tcW w:w="4219" w:type="dxa"/>
            <w:vAlign w:val="center"/>
          </w:tcPr>
          <w:p w:rsidR="007E0BBE" w:rsidRPr="00E554CD" w:rsidRDefault="007E0BBE" w:rsidP="007E0BBE">
            <w:pPr>
              <w:rPr>
                <w:sz w:val="22"/>
                <w:szCs w:val="22"/>
              </w:rPr>
            </w:pPr>
            <w:r w:rsidRPr="00E554CD">
              <w:rPr>
                <w:sz w:val="22"/>
                <w:szCs w:val="22"/>
              </w:rPr>
              <w:t>Обеспечение деятельности и выполнение функций органов местного самоуправления</w:t>
            </w:r>
          </w:p>
        </w:tc>
        <w:tc>
          <w:tcPr>
            <w:tcW w:w="1417" w:type="dxa"/>
            <w:vAlign w:val="center"/>
          </w:tcPr>
          <w:p w:rsidR="007E0BBE" w:rsidRPr="00E554CD" w:rsidRDefault="007E0BBE" w:rsidP="007E0BBE">
            <w:pPr>
              <w:ind w:right="-86"/>
              <w:jc w:val="center"/>
              <w:rPr>
                <w:sz w:val="22"/>
                <w:szCs w:val="22"/>
              </w:rPr>
            </w:pPr>
            <w:r w:rsidRPr="00E554CD">
              <w:rPr>
                <w:sz w:val="22"/>
                <w:szCs w:val="22"/>
              </w:rPr>
              <w:t>73 1 00 С1402</w:t>
            </w:r>
          </w:p>
        </w:tc>
        <w:tc>
          <w:tcPr>
            <w:tcW w:w="720" w:type="dxa"/>
            <w:vAlign w:val="center"/>
          </w:tcPr>
          <w:p w:rsidR="007E0BBE" w:rsidRPr="00E554CD" w:rsidRDefault="007E0BBE" w:rsidP="007E0BBE">
            <w:pPr>
              <w:jc w:val="center"/>
              <w:rPr>
                <w:sz w:val="22"/>
                <w:szCs w:val="22"/>
                <w:lang w:val="en-US"/>
              </w:rPr>
            </w:pPr>
          </w:p>
          <w:p w:rsidR="007E0BBE" w:rsidRPr="00E554CD" w:rsidRDefault="007E0BBE" w:rsidP="007E0BBE">
            <w:pPr>
              <w:jc w:val="center"/>
              <w:rPr>
                <w:sz w:val="22"/>
                <w:szCs w:val="22"/>
              </w:rPr>
            </w:pPr>
          </w:p>
        </w:tc>
        <w:tc>
          <w:tcPr>
            <w:tcW w:w="1407" w:type="dxa"/>
            <w:vAlign w:val="center"/>
          </w:tcPr>
          <w:p w:rsidR="007E0BBE" w:rsidRPr="00E554CD" w:rsidRDefault="007E0BBE" w:rsidP="007E0BBE">
            <w:pPr>
              <w:snapToGrid w:val="0"/>
              <w:ind w:left="-39" w:right="-128"/>
              <w:jc w:val="center"/>
              <w:rPr>
                <w:sz w:val="22"/>
                <w:szCs w:val="22"/>
              </w:rPr>
            </w:pPr>
            <w:r>
              <w:rPr>
                <w:sz w:val="22"/>
                <w:szCs w:val="22"/>
              </w:rPr>
              <w:t>1661759</w:t>
            </w:r>
            <w:r w:rsidRPr="00E554CD">
              <w:rPr>
                <w:sz w:val="22"/>
                <w:szCs w:val="22"/>
              </w:rPr>
              <w:t>,00</w:t>
            </w:r>
          </w:p>
        </w:tc>
        <w:tc>
          <w:tcPr>
            <w:tcW w:w="1407" w:type="dxa"/>
            <w:vAlign w:val="center"/>
          </w:tcPr>
          <w:p w:rsidR="007E0BBE" w:rsidRPr="00E554CD" w:rsidRDefault="007E0BBE" w:rsidP="007E0BBE">
            <w:pPr>
              <w:snapToGrid w:val="0"/>
              <w:ind w:left="-39" w:right="-128"/>
              <w:jc w:val="center"/>
              <w:rPr>
                <w:sz w:val="22"/>
                <w:szCs w:val="22"/>
              </w:rPr>
            </w:pPr>
            <w:r>
              <w:rPr>
                <w:sz w:val="22"/>
                <w:szCs w:val="22"/>
              </w:rPr>
              <w:t>1661759</w:t>
            </w:r>
            <w:r w:rsidRPr="00E554CD">
              <w:rPr>
                <w:sz w:val="22"/>
                <w:szCs w:val="22"/>
              </w:rPr>
              <w:t>,00</w:t>
            </w:r>
          </w:p>
        </w:tc>
        <w:tc>
          <w:tcPr>
            <w:tcW w:w="1570" w:type="dxa"/>
            <w:vAlign w:val="center"/>
          </w:tcPr>
          <w:p w:rsidR="007E0BBE" w:rsidRPr="00E554CD" w:rsidRDefault="007E0BBE" w:rsidP="007E0BBE">
            <w:pPr>
              <w:snapToGrid w:val="0"/>
              <w:ind w:left="-39" w:right="-128"/>
              <w:jc w:val="center"/>
              <w:rPr>
                <w:sz w:val="22"/>
                <w:szCs w:val="22"/>
              </w:rPr>
            </w:pPr>
            <w:r>
              <w:rPr>
                <w:sz w:val="22"/>
                <w:szCs w:val="22"/>
              </w:rPr>
              <w:t>1661759</w:t>
            </w:r>
            <w:r w:rsidRPr="00E554CD">
              <w:rPr>
                <w:sz w:val="22"/>
                <w:szCs w:val="22"/>
              </w:rPr>
              <w:t>,00</w:t>
            </w:r>
          </w:p>
        </w:tc>
      </w:tr>
      <w:tr w:rsidR="007E0BBE" w:rsidRPr="00E554CD" w:rsidTr="0021707E">
        <w:tc>
          <w:tcPr>
            <w:tcW w:w="4219" w:type="dxa"/>
            <w:vAlign w:val="center"/>
          </w:tcPr>
          <w:p w:rsidR="007E0BBE" w:rsidRPr="00E554CD" w:rsidRDefault="007E0BBE" w:rsidP="007E0BBE">
            <w:pPr>
              <w:rPr>
                <w:sz w:val="22"/>
                <w:szCs w:val="22"/>
              </w:rPr>
            </w:pPr>
            <w:r w:rsidRPr="00E554CD">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rsidR="007E0BBE" w:rsidRPr="00E554CD" w:rsidRDefault="007E0BBE" w:rsidP="007E0BBE">
            <w:pPr>
              <w:ind w:right="-86"/>
              <w:jc w:val="center"/>
              <w:rPr>
                <w:sz w:val="22"/>
                <w:szCs w:val="22"/>
              </w:rPr>
            </w:pPr>
            <w:r w:rsidRPr="00E554CD">
              <w:rPr>
                <w:sz w:val="22"/>
                <w:szCs w:val="22"/>
              </w:rPr>
              <w:t>73 1 00 С1402</w:t>
            </w:r>
          </w:p>
        </w:tc>
        <w:tc>
          <w:tcPr>
            <w:tcW w:w="720" w:type="dxa"/>
            <w:vAlign w:val="center"/>
          </w:tcPr>
          <w:p w:rsidR="007E0BBE" w:rsidRPr="00E554CD" w:rsidRDefault="007E0BBE" w:rsidP="007E0BBE">
            <w:pPr>
              <w:jc w:val="center"/>
              <w:rPr>
                <w:sz w:val="22"/>
                <w:szCs w:val="22"/>
              </w:rPr>
            </w:pPr>
            <w:r w:rsidRPr="00E554CD">
              <w:rPr>
                <w:sz w:val="22"/>
                <w:szCs w:val="22"/>
              </w:rPr>
              <w:t>1</w:t>
            </w:r>
            <w:r w:rsidRPr="00E554CD">
              <w:rPr>
                <w:sz w:val="22"/>
                <w:szCs w:val="22"/>
                <w:lang w:val="en-US"/>
              </w:rPr>
              <w:t>0</w:t>
            </w:r>
            <w:proofErr w:type="spellStart"/>
            <w:r w:rsidRPr="00E554CD">
              <w:rPr>
                <w:sz w:val="22"/>
                <w:szCs w:val="22"/>
              </w:rPr>
              <w:t>0</w:t>
            </w:r>
            <w:proofErr w:type="spellEnd"/>
          </w:p>
        </w:tc>
        <w:tc>
          <w:tcPr>
            <w:tcW w:w="1407" w:type="dxa"/>
            <w:vAlign w:val="center"/>
          </w:tcPr>
          <w:p w:rsidR="007E0BBE" w:rsidRPr="00E554CD" w:rsidRDefault="007E0BBE" w:rsidP="007E0BBE">
            <w:pPr>
              <w:snapToGrid w:val="0"/>
              <w:ind w:left="-39" w:right="-128"/>
              <w:jc w:val="center"/>
              <w:rPr>
                <w:sz w:val="22"/>
                <w:szCs w:val="22"/>
              </w:rPr>
            </w:pPr>
            <w:r>
              <w:rPr>
                <w:sz w:val="22"/>
                <w:szCs w:val="22"/>
              </w:rPr>
              <w:t>1661759</w:t>
            </w:r>
            <w:r w:rsidRPr="00E554CD">
              <w:rPr>
                <w:sz w:val="22"/>
                <w:szCs w:val="22"/>
              </w:rPr>
              <w:t>,00</w:t>
            </w:r>
          </w:p>
        </w:tc>
        <w:tc>
          <w:tcPr>
            <w:tcW w:w="1407" w:type="dxa"/>
            <w:vAlign w:val="center"/>
          </w:tcPr>
          <w:p w:rsidR="007E0BBE" w:rsidRPr="00E554CD" w:rsidRDefault="007E0BBE" w:rsidP="007E0BBE">
            <w:pPr>
              <w:snapToGrid w:val="0"/>
              <w:ind w:left="-39" w:right="-128"/>
              <w:jc w:val="center"/>
              <w:rPr>
                <w:sz w:val="22"/>
                <w:szCs w:val="22"/>
              </w:rPr>
            </w:pPr>
            <w:r>
              <w:rPr>
                <w:sz w:val="22"/>
                <w:szCs w:val="22"/>
              </w:rPr>
              <w:t>1661759</w:t>
            </w:r>
            <w:r w:rsidRPr="00E554CD">
              <w:rPr>
                <w:sz w:val="22"/>
                <w:szCs w:val="22"/>
              </w:rPr>
              <w:t>,00</w:t>
            </w:r>
          </w:p>
        </w:tc>
        <w:tc>
          <w:tcPr>
            <w:tcW w:w="1570" w:type="dxa"/>
            <w:vAlign w:val="center"/>
          </w:tcPr>
          <w:p w:rsidR="007E0BBE" w:rsidRPr="00E554CD" w:rsidRDefault="007E0BBE" w:rsidP="007E0BBE">
            <w:pPr>
              <w:snapToGrid w:val="0"/>
              <w:ind w:left="-39" w:right="-128"/>
              <w:jc w:val="center"/>
              <w:rPr>
                <w:sz w:val="22"/>
                <w:szCs w:val="22"/>
              </w:rPr>
            </w:pPr>
            <w:r>
              <w:rPr>
                <w:sz w:val="22"/>
                <w:szCs w:val="22"/>
              </w:rPr>
              <w:t>1661759</w:t>
            </w:r>
            <w:r w:rsidRPr="00E554CD">
              <w:rPr>
                <w:sz w:val="22"/>
                <w:szCs w:val="22"/>
              </w:rPr>
              <w:t>,00</w:t>
            </w:r>
          </w:p>
        </w:tc>
      </w:tr>
      <w:tr w:rsidR="007D00E4" w:rsidRPr="00E554CD" w:rsidTr="007E15C5">
        <w:tc>
          <w:tcPr>
            <w:tcW w:w="4219" w:type="dxa"/>
            <w:vAlign w:val="center"/>
          </w:tcPr>
          <w:p w:rsidR="007D00E4" w:rsidRPr="00E554CD" w:rsidRDefault="007D00E4" w:rsidP="007D00E4">
            <w:pPr>
              <w:rPr>
                <w:sz w:val="22"/>
                <w:szCs w:val="22"/>
              </w:rPr>
            </w:pPr>
            <w:r w:rsidRPr="00E554CD">
              <w:rPr>
                <w:sz w:val="22"/>
                <w:szCs w:val="22"/>
              </w:rPr>
              <w:t>Реализация государственных функций, связанных с общегосударственным управлением</w:t>
            </w:r>
          </w:p>
        </w:tc>
        <w:tc>
          <w:tcPr>
            <w:tcW w:w="1417" w:type="dxa"/>
          </w:tcPr>
          <w:p w:rsidR="007D00E4" w:rsidRPr="00E554CD" w:rsidRDefault="007D00E4" w:rsidP="007D00E4">
            <w:pPr>
              <w:jc w:val="center"/>
              <w:rPr>
                <w:sz w:val="22"/>
                <w:szCs w:val="22"/>
              </w:rPr>
            </w:pPr>
            <w:r w:rsidRPr="00E554CD">
              <w:rPr>
                <w:sz w:val="22"/>
                <w:szCs w:val="22"/>
              </w:rPr>
              <w:t>76 0 00 00000</w:t>
            </w:r>
          </w:p>
        </w:tc>
        <w:tc>
          <w:tcPr>
            <w:tcW w:w="720" w:type="dxa"/>
          </w:tcPr>
          <w:p w:rsidR="007D00E4" w:rsidRPr="00E554CD" w:rsidRDefault="007D00E4" w:rsidP="007D00E4">
            <w:pPr>
              <w:jc w:val="center"/>
              <w:rPr>
                <w:bCs/>
                <w:sz w:val="22"/>
                <w:szCs w:val="22"/>
              </w:rPr>
            </w:pPr>
          </w:p>
        </w:tc>
        <w:tc>
          <w:tcPr>
            <w:tcW w:w="1407" w:type="dxa"/>
            <w:vAlign w:val="center"/>
          </w:tcPr>
          <w:p w:rsidR="007D00E4" w:rsidRPr="00E554CD" w:rsidRDefault="007D00E4" w:rsidP="007D00E4">
            <w:pPr>
              <w:snapToGrid w:val="0"/>
              <w:ind w:left="-39" w:right="-128"/>
              <w:jc w:val="center"/>
              <w:rPr>
                <w:sz w:val="22"/>
                <w:szCs w:val="22"/>
              </w:rPr>
            </w:pPr>
            <w:r>
              <w:rPr>
                <w:sz w:val="22"/>
                <w:szCs w:val="22"/>
              </w:rPr>
              <w:t>922358,00</w:t>
            </w:r>
          </w:p>
        </w:tc>
        <w:tc>
          <w:tcPr>
            <w:tcW w:w="1407" w:type="dxa"/>
            <w:vAlign w:val="center"/>
          </w:tcPr>
          <w:p w:rsidR="007D00E4" w:rsidRPr="00E554CD" w:rsidRDefault="007D00E4" w:rsidP="007D00E4">
            <w:pPr>
              <w:snapToGrid w:val="0"/>
              <w:ind w:left="-39" w:right="-128"/>
              <w:jc w:val="center"/>
              <w:rPr>
                <w:sz w:val="22"/>
                <w:szCs w:val="22"/>
              </w:rPr>
            </w:pPr>
            <w:r>
              <w:rPr>
                <w:sz w:val="22"/>
                <w:szCs w:val="22"/>
              </w:rPr>
              <w:t>311622,00</w:t>
            </w:r>
          </w:p>
        </w:tc>
        <w:tc>
          <w:tcPr>
            <w:tcW w:w="1570" w:type="dxa"/>
            <w:vAlign w:val="center"/>
          </w:tcPr>
          <w:p w:rsidR="007D00E4" w:rsidRPr="00E554CD" w:rsidRDefault="007D00E4" w:rsidP="007D00E4">
            <w:pPr>
              <w:snapToGrid w:val="0"/>
              <w:ind w:left="-39" w:right="-128"/>
              <w:jc w:val="center"/>
              <w:rPr>
                <w:sz w:val="22"/>
                <w:szCs w:val="22"/>
              </w:rPr>
            </w:pPr>
            <w:r>
              <w:rPr>
                <w:sz w:val="22"/>
                <w:szCs w:val="22"/>
              </w:rPr>
              <w:t>257810,00</w:t>
            </w:r>
          </w:p>
        </w:tc>
      </w:tr>
      <w:tr w:rsidR="007D00E4" w:rsidRPr="00E554CD" w:rsidTr="007E15C5">
        <w:tc>
          <w:tcPr>
            <w:tcW w:w="4219" w:type="dxa"/>
            <w:vAlign w:val="center"/>
          </w:tcPr>
          <w:p w:rsidR="007D00E4" w:rsidRPr="00E554CD" w:rsidRDefault="007D00E4" w:rsidP="007D00E4">
            <w:pPr>
              <w:rPr>
                <w:sz w:val="22"/>
                <w:szCs w:val="22"/>
              </w:rPr>
            </w:pPr>
            <w:r w:rsidRPr="00E554CD">
              <w:rPr>
                <w:snapToGrid w:val="0"/>
                <w:sz w:val="22"/>
                <w:szCs w:val="22"/>
              </w:rPr>
              <w:t>Выполнение других обязательств муниципального образования</w:t>
            </w:r>
          </w:p>
        </w:tc>
        <w:tc>
          <w:tcPr>
            <w:tcW w:w="1417" w:type="dxa"/>
          </w:tcPr>
          <w:p w:rsidR="007D00E4" w:rsidRPr="00E554CD" w:rsidRDefault="007D00E4" w:rsidP="007D00E4">
            <w:pPr>
              <w:jc w:val="center"/>
              <w:rPr>
                <w:sz w:val="22"/>
                <w:szCs w:val="22"/>
              </w:rPr>
            </w:pPr>
            <w:r w:rsidRPr="00E554CD">
              <w:rPr>
                <w:sz w:val="22"/>
                <w:szCs w:val="22"/>
              </w:rPr>
              <w:t>76 1 00 00000</w:t>
            </w:r>
          </w:p>
        </w:tc>
        <w:tc>
          <w:tcPr>
            <w:tcW w:w="720" w:type="dxa"/>
          </w:tcPr>
          <w:p w:rsidR="007D00E4" w:rsidRPr="00E554CD" w:rsidRDefault="007D00E4" w:rsidP="007D00E4">
            <w:pPr>
              <w:jc w:val="center"/>
              <w:rPr>
                <w:iCs/>
                <w:sz w:val="22"/>
                <w:szCs w:val="22"/>
              </w:rPr>
            </w:pPr>
          </w:p>
        </w:tc>
        <w:tc>
          <w:tcPr>
            <w:tcW w:w="1407" w:type="dxa"/>
            <w:vAlign w:val="center"/>
          </w:tcPr>
          <w:p w:rsidR="007D00E4" w:rsidRPr="00E554CD" w:rsidRDefault="007D00E4" w:rsidP="007D00E4">
            <w:pPr>
              <w:snapToGrid w:val="0"/>
              <w:ind w:left="-39" w:right="-128"/>
              <w:jc w:val="center"/>
              <w:rPr>
                <w:sz w:val="22"/>
                <w:szCs w:val="22"/>
              </w:rPr>
            </w:pPr>
            <w:r>
              <w:rPr>
                <w:sz w:val="22"/>
                <w:szCs w:val="22"/>
              </w:rPr>
              <w:t>922358,00</w:t>
            </w:r>
          </w:p>
        </w:tc>
        <w:tc>
          <w:tcPr>
            <w:tcW w:w="1407" w:type="dxa"/>
            <w:vAlign w:val="center"/>
          </w:tcPr>
          <w:p w:rsidR="007D00E4" w:rsidRPr="00E554CD" w:rsidRDefault="007D00E4" w:rsidP="007D00E4">
            <w:pPr>
              <w:snapToGrid w:val="0"/>
              <w:ind w:left="-39" w:right="-128"/>
              <w:jc w:val="center"/>
              <w:rPr>
                <w:sz w:val="22"/>
                <w:szCs w:val="22"/>
              </w:rPr>
            </w:pPr>
            <w:r>
              <w:rPr>
                <w:sz w:val="22"/>
                <w:szCs w:val="22"/>
              </w:rPr>
              <w:t>311622,00</w:t>
            </w:r>
          </w:p>
        </w:tc>
        <w:tc>
          <w:tcPr>
            <w:tcW w:w="1570" w:type="dxa"/>
            <w:vAlign w:val="center"/>
          </w:tcPr>
          <w:p w:rsidR="007D00E4" w:rsidRPr="00E554CD" w:rsidRDefault="007D00E4" w:rsidP="007D00E4">
            <w:pPr>
              <w:snapToGrid w:val="0"/>
              <w:ind w:left="-39" w:right="-128"/>
              <w:jc w:val="center"/>
              <w:rPr>
                <w:sz w:val="22"/>
                <w:szCs w:val="22"/>
              </w:rPr>
            </w:pPr>
            <w:r>
              <w:rPr>
                <w:sz w:val="22"/>
                <w:szCs w:val="22"/>
              </w:rPr>
              <w:t>257810,00</w:t>
            </w:r>
          </w:p>
        </w:tc>
      </w:tr>
      <w:tr w:rsidR="007D00E4" w:rsidRPr="00E554CD" w:rsidTr="00860286">
        <w:tc>
          <w:tcPr>
            <w:tcW w:w="4219" w:type="dxa"/>
            <w:vAlign w:val="center"/>
          </w:tcPr>
          <w:p w:rsidR="007D00E4" w:rsidRPr="00E554CD" w:rsidRDefault="007D00E4" w:rsidP="007D00E4">
            <w:pPr>
              <w:rPr>
                <w:snapToGrid w:val="0"/>
                <w:sz w:val="22"/>
                <w:szCs w:val="22"/>
              </w:rPr>
            </w:pPr>
            <w:r w:rsidRPr="00E554CD">
              <w:rPr>
                <w:snapToGrid w:val="0"/>
                <w:sz w:val="22"/>
                <w:szCs w:val="22"/>
              </w:rPr>
              <w:t>Выполнение других (прочих) обязательств органа местного самоуправления</w:t>
            </w:r>
          </w:p>
        </w:tc>
        <w:tc>
          <w:tcPr>
            <w:tcW w:w="1417" w:type="dxa"/>
          </w:tcPr>
          <w:p w:rsidR="007D00E4" w:rsidRPr="00E554CD" w:rsidRDefault="007D00E4" w:rsidP="007D00E4">
            <w:pPr>
              <w:ind w:right="-86"/>
              <w:jc w:val="center"/>
              <w:rPr>
                <w:sz w:val="22"/>
                <w:szCs w:val="22"/>
              </w:rPr>
            </w:pPr>
            <w:r w:rsidRPr="00E554CD">
              <w:rPr>
                <w:sz w:val="22"/>
                <w:szCs w:val="22"/>
              </w:rPr>
              <w:t>76 1 00 С1404</w:t>
            </w:r>
          </w:p>
        </w:tc>
        <w:tc>
          <w:tcPr>
            <w:tcW w:w="720" w:type="dxa"/>
          </w:tcPr>
          <w:p w:rsidR="007D00E4" w:rsidRPr="00E554CD" w:rsidRDefault="007D00E4" w:rsidP="007D00E4">
            <w:pPr>
              <w:jc w:val="center"/>
              <w:rPr>
                <w:sz w:val="22"/>
                <w:szCs w:val="22"/>
              </w:rPr>
            </w:pPr>
          </w:p>
        </w:tc>
        <w:tc>
          <w:tcPr>
            <w:tcW w:w="1407" w:type="dxa"/>
          </w:tcPr>
          <w:p w:rsidR="007D00E4" w:rsidRPr="00E554CD" w:rsidRDefault="007D00E4" w:rsidP="007D00E4">
            <w:pPr>
              <w:jc w:val="center"/>
              <w:rPr>
                <w:sz w:val="22"/>
                <w:szCs w:val="22"/>
              </w:rPr>
            </w:pPr>
            <w:r>
              <w:rPr>
                <w:sz w:val="22"/>
                <w:szCs w:val="22"/>
              </w:rPr>
              <w:t>5</w:t>
            </w:r>
            <w:r>
              <w:rPr>
                <w:sz w:val="22"/>
                <w:szCs w:val="22"/>
              </w:rPr>
              <w:t>98</w:t>
            </w:r>
            <w:r>
              <w:rPr>
                <w:sz w:val="22"/>
                <w:szCs w:val="22"/>
              </w:rPr>
              <w:t>723,00</w:t>
            </w:r>
          </w:p>
        </w:tc>
        <w:tc>
          <w:tcPr>
            <w:tcW w:w="1407" w:type="dxa"/>
          </w:tcPr>
          <w:p w:rsidR="007D00E4" w:rsidRPr="00E554CD" w:rsidRDefault="007D00E4" w:rsidP="007D00E4">
            <w:pPr>
              <w:jc w:val="center"/>
              <w:rPr>
                <w:sz w:val="22"/>
                <w:szCs w:val="22"/>
              </w:rPr>
            </w:pPr>
            <w:r>
              <w:rPr>
                <w:sz w:val="22"/>
                <w:szCs w:val="22"/>
              </w:rPr>
              <w:t>311622,00</w:t>
            </w:r>
          </w:p>
        </w:tc>
        <w:tc>
          <w:tcPr>
            <w:tcW w:w="1570" w:type="dxa"/>
          </w:tcPr>
          <w:p w:rsidR="007D00E4" w:rsidRPr="00E554CD" w:rsidRDefault="007D00E4" w:rsidP="007D00E4">
            <w:pPr>
              <w:jc w:val="center"/>
              <w:rPr>
                <w:sz w:val="22"/>
                <w:szCs w:val="22"/>
              </w:rPr>
            </w:pPr>
            <w:r>
              <w:rPr>
                <w:sz w:val="22"/>
                <w:szCs w:val="22"/>
              </w:rPr>
              <w:t>257810,00</w:t>
            </w:r>
          </w:p>
        </w:tc>
      </w:tr>
      <w:tr w:rsidR="007D00E4" w:rsidRPr="00E554CD" w:rsidTr="00860286">
        <w:tc>
          <w:tcPr>
            <w:tcW w:w="4219" w:type="dxa"/>
            <w:vAlign w:val="center"/>
          </w:tcPr>
          <w:p w:rsidR="007D00E4" w:rsidRPr="00E554CD" w:rsidRDefault="007D00E4" w:rsidP="007D00E4">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1417" w:type="dxa"/>
          </w:tcPr>
          <w:p w:rsidR="007D00E4" w:rsidRPr="00E554CD" w:rsidRDefault="007D00E4" w:rsidP="007D00E4">
            <w:pPr>
              <w:jc w:val="center"/>
              <w:rPr>
                <w:sz w:val="22"/>
                <w:szCs w:val="22"/>
              </w:rPr>
            </w:pPr>
            <w:r w:rsidRPr="00E554CD">
              <w:rPr>
                <w:sz w:val="22"/>
                <w:szCs w:val="22"/>
              </w:rPr>
              <w:t>76 1 00 С1404</w:t>
            </w:r>
          </w:p>
        </w:tc>
        <w:tc>
          <w:tcPr>
            <w:tcW w:w="720" w:type="dxa"/>
          </w:tcPr>
          <w:p w:rsidR="007D00E4" w:rsidRPr="00E554CD" w:rsidRDefault="007D00E4" w:rsidP="007D00E4">
            <w:pPr>
              <w:jc w:val="center"/>
              <w:rPr>
                <w:sz w:val="22"/>
                <w:szCs w:val="22"/>
              </w:rPr>
            </w:pPr>
            <w:r w:rsidRPr="00E554CD">
              <w:rPr>
                <w:sz w:val="22"/>
                <w:szCs w:val="22"/>
              </w:rPr>
              <w:t>200</w:t>
            </w:r>
          </w:p>
        </w:tc>
        <w:tc>
          <w:tcPr>
            <w:tcW w:w="1407" w:type="dxa"/>
          </w:tcPr>
          <w:p w:rsidR="007D00E4" w:rsidRPr="00E554CD" w:rsidRDefault="007D00E4" w:rsidP="007D00E4">
            <w:pPr>
              <w:snapToGrid w:val="0"/>
              <w:ind w:right="-128"/>
              <w:jc w:val="center"/>
              <w:rPr>
                <w:sz w:val="22"/>
                <w:szCs w:val="22"/>
              </w:rPr>
            </w:pPr>
            <w:r>
              <w:rPr>
                <w:sz w:val="22"/>
                <w:szCs w:val="22"/>
              </w:rPr>
              <w:t>577723,00</w:t>
            </w:r>
          </w:p>
        </w:tc>
        <w:tc>
          <w:tcPr>
            <w:tcW w:w="1407" w:type="dxa"/>
          </w:tcPr>
          <w:p w:rsidR="007D00E4" w:rsidRPr="00E554CD" w:rsidRDefault="007D00E4" w:rsidP="007D00E4">
            <w:pPr>
              <w:snapToGrid w:val="0"/>
              <w:ind w:right="-128"/>
              <w:jc w:val="center"/>
              <w:rPr>
                <w:sz w:val="22"/>
                <w:szCs w:val="22"/>
              </w:rPr>
            </w:pPr>
            <w:r>
              <w:rPr>
                <w:sz w:val="22"/>
                <w:szCs w:val="22"/>
              </w:rPr>
              <w:t>290622,00</w:t>
            </w:r>
          </w:p>
        </w:tc>
        <w:tc>
          <w:tcPr>
            <w:tcW w:w="1570" w:type="dxa"/>
          </w:tcPr>
          <w:p w:rsidR="007D00E4" w:rsidRPr="00E554CD" w:rsidRDefault="007D00E4" w:rsidP="007D00E4">
            <w:pPr>
              <w:snapToGrid w:val="0"/>
              <w:ind w:right="-128"/>
              <w:jc w:val="center"/>
              <w:rPr>
                <w:sz w:val="22"/>
                <w:szCs w:val="22"/>
              </w:rPr>
            </w:pPr>
            <w:r>
              <w:rPr>
                <w:sz w:val="22"/>
                <w:szCs w:val="22"/>
              </w:rPr>
              <w:t>236810,00</w:t>
            </w:r>
          </w:p>
        </w:tc>
      </w:tr>
      <w:tr w:rsidR="007D00E4" w:rsidRPr="00E554CD" w:rsidTr="00860286">
        <w:tc>
          <w:tcPr>
            <w:tcW w:w="4219" w:type="dxa"/>
            <w:vAlign w:val="center"/>
          </w:tcPr>
          <w:p w:rsidR="007D00E4" w:rsidRPr="00E554CD" w:rsidRDefault="007D00E4" w:rsidP="007D00E4">
            <w:pPr>
              <w:rPr>
                <w:sz w:val="22"/>
                <w:szCs w:val="22"/>
              </w:rPr>
            </w:pPr>
            <w:r w:rsidRPr="00E554CD">
              <w:rPr>
                <w:sz w:val="22"/>
                <w:szCs w:val="22"/>
              </w:rPr>
              <w:t>Иные бюджетные ассигнования</w:t>
            </w:r>
          </w:p>
        </w:tc>
        <w:tc>
          <w:tcPr>
            <w:tcW w:w="1417" w:type="dxa"/>
          </w:tcPr>
          <w:p w:rsidR="007D00E4" w:rsidRPr="00E554CD" w:rsidRDefault="007D00E4" w:rsidP="007D00E4">
            <w:pPr>
              <w:jc w:val="center"/>
              <w:rPr>
                <w:sz w:val="22"/>
                <w:szCs w:val="22"/>
              </w:rPr>
            </w:pPr>
            <w:r w:rsidRPr="00E554CD">
              <w:rPr>
                <w:sz w:val="22"/>
                <w:szCs w:val="22"/>
              </w:rPr>
              <w:t>76 1 00 С1404</w:t>
            </w:r>
          </w:p>
        </w:tc>
        <w:tc>
          <w:tcPr>
            <w:tcW w:w="720" w:type="dxa"/>
          </w:tcPr>
          <w:p w:rsidR="007D00E4" w:rsidRPr="00E554CD" w:rsidRDefault="007D00E4" w:rsidP="007D00E4">
            <w:pPr>
              <w:jc w:val="center"/>
              <w:rPr>
                <w:sz w:val="22"/>
                <w:szCs w:val="22"/>
              </w:rPr>
            </w:pPr>
            <w:r w:rsidRPr="00E554CD">
              <w:rPr>
                <w:sz w:val="22"/>
                <w:szCs w:val="22"/>
              </w:rPr>
              <w:t>800</w:t>
            </w:r>
          </w:p>
        </w:tc>
        <w:tc>
          <w:tcPr>
            <w:tcW w:w="1407" w:type="dxa"/>
          </w:tcPr>
          <w:p w:rsidR="007D00E4" w:rsidRPr="00E554CD" w:rsidRDefault="007D00E4" w:rsidP="007D00E4">
            <w:pPr>
              <w:snapToGrid w:val="0"/>
              <w:ind w:left="-39" w:right="-128"/>
              <w:jc w:val="center"/>
              <w:rPr>
                <w:sz w:val="22"/>
                <w:szCs w:val="22"/>
              </w:rPr>
            </w:pPr>
            <w:r>
              <w:rPr>
                <w:sz w:val="22"/>
                <w:szCs w:val="22"/>
              </w:rPr>
              <w:t>21000,00</w:t>
            </w:r>
          </w:p>
        </w:tc>
        <w:tc>
          <w:tcPr>
            <w:tcW w:w="1407" w:type="dxa"/>
          </w:tcPr>
          <w:p w:rsidR="007D00E4" w:rsidRPr="00E554CD" w:rsidRDefault="007D00E4" w:rsidP="007D00E4">
            <w:pPr>
              <w:snapToGrid w:val="0"/>
              <w:ind w:left="-39" w:right="-128"/>
              <w:jc w:val="center"/>
              <w:rPr>
                <w:sz w:val="22"/>
                <w:szCs w:val="22"/>
              </w:rPr>
            </w:pPr>
            <w:r>
              <w:rPr>
                <w:sz w:val="22"/>
                <w:szCs w:val="22"/>
              </w:rPr>
              <w:t>21000,00</w:t>
            </w:r>
          </w:p>
        </w:tc>
        <w:tc>
          <w:tcPr>
            <w:tcW w:w="1570" w:type="dxa"/>
          </w:tcPr>
          <w:p w:rsidR="007D00E4" w:rsidRPr="00E554CD" w:rsidRDefault="007D00E4" w:rsidP="007D00E4">
            <w:pPr>
              <w:snapToGrid w:val="0"/>
              <w:ind w:left="-39" w:right="-128"/>
              <w:jc w:val="center"/>
              <w:rPr>
                <w:sz w:val="22"/>
                <w:szCs w:val="22"/>
              </w:rPr>
            </w:pPr>
            <w:r>
              <w:rPr>
                <w:sz w:val="22"/>
                <w:szCs w:val="22"/>
              </w:rPr>
              <w:t>21000,00</w:t>
            </w:r>
          </w:p>
        </w:tc>
      </w:tr>
      <w:tr w:rsidR="007D00E4" w:rsidRPr="00E554CD" w:rsidTr="0021707E">
        <w:tc>
          <w:tcPr>
            <w:tcW w:w="4219" w:type="dxa"/>
            <w:vAlign w:val="center"/>
          </w:tcPr>
          <w:p w:rsidR="007D00E4" w:rsidRPr="00E554CD" w:rsidRDefault="007D00E4" w:rsidP="007D00E4">
            <w:pPr>
              <w:rPr>
                <w:color w:val="000000"/>
                <w:sz w:val="22"/>
                <w:szCs w:val="22"/>
              </w:rPr>
            </w:pPr>
            <w:r w:rsidRPr="00E554CD">
              <w:rPr>
                <w:color w:val="000000"/>
                <w:sz w:val="22"/>
                <w:szCs w:val="22"/>
              </w:rPr>
              <w:t xml:space="preserve">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капитальному ремонту, ремонту и содержанию автомобильных дорог общего пользования местного значения </w:t>
            </w:r>
          </w:p>
        </w:tc>
        <w:tc>
          <w:tcPr>
            <w:tcW w:w="1417" w:type="dxa"/>
            <w:vAlign w:val="center"/>
          </w:tcPr>
          <w:p w:rsidR="007D00E4" w:rsidRPr="00E554CD" w:rsidRDefault="007D00E4" w:rsidP="007D00E4">
            <w:pPr>
              <w:jc w:val="center"/>
              <w:rPr>
                <w:color w:val="000000"/>
                <w:sz w:val="22"/>
                <w:szCs w:val="22"/>
              </w:rPr>
            </w:pPr>
            <w:r w:rsidRPr="00E554CD">
              <w:rPr>
                <w:color w:val="000000"/>
                <w:sz w:val="22"/>
                <w:szCs w:val="22"/>
              </w:rPr>
              <w:t xml:space="preserve">76 1 00 </w:t>
            </w:r>
            <w:r>
              <w:rPr>
                <w:color w:val="000000"/>
                <w:sz w:val="22"/>
                <w:szCs w:val="22"/>
              </w:rPr>
              <w:t>9Д10П</w:t>
            </w:r>
          </w:p>
        </w:tc>
        <w:tc>
          <w:tcPr>
            <w:tcW w:w="720" w:type="dxa"/>
            <w:vAlign w:val="center"/>
          </w:tcPr>
          <w:p w:rsidR="007D00E4" w:rsidRPr="00E554CD" w:rsidRDefault="007D00E4" w:rsidP="007D00E4">
            <w:pPr>
              <w:jc w:val="center"/>
              <w:rPr>
                <w:color w:val="000000"/>
                <w:sz w:val="22"/>
                <w:szCs w:val="22"/>
              </w:rPr>
            </w:pPr>
            <w:r w:rsidRPr="00E554CD">
              <w:rPr>
                <w:color w:val="000000"/>
                <w:sz w:val="22"/>
                <w:szCs w:val="22"/>
              </w:rPr>
              <w:t> </w:t>
            </w:r>
          </w:p>
        </w:tc>
        <w:tc>
          <w:tcPr>
            <w:tcW w:w="1407" w:type="dxa"/>
            <w:vAlign w:val="center"/>
          </w:tcPr>
          <w:p w:rsidR="007D00E4" w:rsidRPr="00E554CD" w:rsidRDefault="007D00E4" w:rsidP="007D00E4">
            <w:pPr>
              <w:snapToGrid w:val="0"/>
              <w:spacing w:line="276" w:lineRule="auto"/>
              <w:ind w:left="-39" w:right="-128"/>
              <w:jc w:val="center"/>
              <w:rPr>
                <w:sz w:val="22"/>
                <w:szCs w:val="22"/>
              </w:rPr>
            </w:pPr>
            <w:r>
              <w:rPr>
                <w:sz w:val="22"/>
                <w:szCs w:val="22"/>
              </w:rPr>
              <w:t>323635,</w:t>
            </w:r>
            <w:r w:rsidRPr="00E554CD">
              <w:rPr>
                <w:sz w:val="22"/>
                <w:szCs w:val="22"/>
              </w:rPr>
              <w:t>,00</w:t>
            </w:r>
          </w:p>
        </w:tc>
        <w:tc>
          <w:tcPr>
            <w:tcW w:w="1407" w:type="dxa"/>
            <w:vAlign w:val="center"/>
          </w:tcPr>
          <w:p w:rsidR="007D00E4" w:rsidRPr="00E554CD" w:rsidRDefault="007D00E4" w:rsidP="007D00E4">
            <w:pPr>
              <w:snapToGrid w:val="0"/>
              <w:spacing w:line="276" w:lineRule="auto"/>
              <w:ind w:left="-39" w:right="-128"/>
              <w:jc w:val="center"/>
              <w:rPr>
                <w:sz w:val="22"/>
                <w:szCs w:val="22"/>
              </w:rPr>
            </w:pPr>
            <w:r w:rsidRPr="00E554CD">
              <w:rPr>
                <w:sz w:val="22"/>
                <w:szCs w:val="22"/>
              </w:rPr>
              <w:t>0,00</w:t>
            </w:r>
          </w:p>
        </w:tc>
        <w:tc>
          <w:tcPr>
            <w:tcW w:w="1570" w:type="dxa"/>
            <w:vAlign w:val="center"/>
          </w:tcPr>
          <w:p w:rsidR="007D00E4" w:rsidRPr="00E554CD" w:rsidRDefault="007D00E4" w:rsidP="007D00E4">
            <w:pPr>
              <w:snapToGrid w:val="0"/>
              <w:spacing w:line="276" w:lineRule="auto"/>
              <w:ind w:left="-39" w:right="-128"/>
              <w:jc w:val="center"/>
              <w:rPr>
                <w:sz w:val="22"/>
                <w:szCs w:val="22"/>
              </w:rPr>
            </w:pPr>
            <w:r w:rsidRPr="00E554CD">
              <w:rPr>
                <w:sz w:val="22"/>
                <w:szCs w:val="22"/>
              </w:rPr>
              <w:t>0,00</w:t>
            </w:r>
          </w:p>
        </w:tc>
      </w:tr>
      <w:tr w:rsidR="007D00E4" w:rsidRPr="00E554CD" w:rsidTr="0021707E">
        <w:tc>
          <w:tcPr>
            <w:tcW w:w="4219" w:type="dxa"/>
            <w:vAlign w:val="center"/>
          </w:tcPr>
          <w:p w:rsidR="007D00E4" w:rsidRPr="00E554CD" w:rsidRDefault="007D00E4" w:rsidP="007D00E4">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1417" w:type="dxa"/>
            <w:vAlign w:val="center"/>
          </w:tcPr>
          <w:p w:rsidR="007D00E4" w:rsidRPr="00E554CD" w:rsidRDefault="007D00E4" w:rsidP="007D00E4">
            <w:pPr>
              <w:jc w:val="center"/>
              <w:rPr>
                <w:color w:val="000000"/>
                <w:sz w:val="22"/>
                <w:szCs w:val="22"/>
              </w:rPr>
            </w:pPr>
            <w:r w:rsidRPr="00E554CD">
              <w:rPr>
                <w:color w:val="000000"/>
                <w:sz w:val="22"/>
                <w:szCs w:val="22"/>
              </w:rPr>
              <w:t xml:space="preserve">76 1 00 </w:t>
            </w:r>
            <w:r>
              <w:rPr>
                <w:color w:val="000000"/>
                <w:sz w:val="22"/>
                <w:szCs w:val="22"/>
              </w:rPr>
              <w:t>9Д10П</w:t>
            </w:r>
          </w:p>
        </w:tc>
        <w:tc>
          <w:tcPr>
            <w:tcW w:w="720" w:type="dxa"/>
            <w:vAlign w:val="center"/>
          </w:tcPr>
          <w:p w:rsidR="007D00E4" w:rsidRPr="00E554CD" w:rsidRDefault="007D00E4" w:rsidP="007D00E4">
            <w:pPr>
              <w:jc w:val="center"/>
              <w:rPr>
                <w:color w:val="000000"/>
                <w:sz w:val="22"/>
                <w:szCs w:val="22"/>
              </w:rPr>
            </w:pPr>
            <w:r w:rsidRPr="00E554CD">
              <w:rPr>
                <w:color w:val="000000"/>
                <w:sz w:val="22"/>
                <w:szCs w:val="22"/>
              </w:rPr>
              <w:t>200</w:t>
            </w:r>
          </w:p>
        </w:tc>
        <w:tc>
          <w:tcPr>
            <w:tcW w:w="1407" w:type="dxa"/>
            <w:vAlign w:val="center"/>
          </w:tcPr>
          <w:p w:rsidR="007D00E4" w:rsidRPr="00E554CD" w:rsidRDefault="007D00E4" w:rsidP="007D00E4">
            <w:pPr>
              <w:snapToGrid w:val="0"/>
              <w:spacing w:line="276" w:lineRule="auto"/>
              <w:ind w:left="-39" w:right="-128"/>
              <w:jc w:val="center"/>
              <w:rPr>
                <w:sz w:val="22"/>
                <w:szCs w:val="22"/>
              </w:rPr>
            </w:pPr>
            <w:r>
              <w:rPr>
                <w:sz w:val="22"/>
                <w:szCs w:val="22"/>
              </w:rPr>
              <w:t>323635</w:t>
            </w:r>
            <w:r w:rsidRPr="00E554CD">
              <w:rPr>
                <w:sz w:val="22"/>
                <w:szCs w:val="22"/>
              </w:rPr>
              <w:t>,00</w:t>
            </w:r>
          </w:p>
        </w:tc>
        <w:tc>
          <w:tcPr>
            <w:tcW w:w="1407" w:type="dxa"/>
            <w:vAlign w:val="center"/>
          </w:tcPr>
          <w:p w:rsidR="007D00E4" w:rsidRPr="00E554CD" w:rsidRDefault="007D00E4" w:rsidP="007D00E4">
            <w:pPr>
              <w:snapToGrid w:val="0"/>
              <w:spacing w:line="276" w:lineRule="auto"/>
              <w:ind w:left="-39" w:right="-128"/>
              <w:jc w:val="center"/>
              <w:rPr>
                <w:sz w:val="22"/>
                <w:szCs w:val="22"/>
              </w:rPr>
            </w:pPr>
            <w:r w:rsidRPr="00E554CD">
              <w:rPr>
                <w:sz w:val="22"/>
                <w:szCs w:val="22"/>
              </w:rPr>
              <w:t>0,00</w:t>
            </w:r>
          </w:p>
        </w:tc>
        <w:tc>
          <w:tcPr>
            <w:tcW w:w="1570" w:type="dxa"/>
            <w:vAlign w:val="center"/>
          </w:tcPr>
          <w:p w:rsidR="007D00E4" w:rsidRPr="00E554CD" w:rsidRDefault="007D00E4" w:rsidP="007D00E4">
            <w:pPr>
              <w:snapToGrid w:val="0"/>
              <w:spacing w:line="276" w:lineRule="auto"/>
              <w:ind w:left="-39" w:right="-128"/>
              <w:jc w:val="center"/>
              <w:rPr>
                <w:sz w:val="22"/>
                <w:szCs w:val="22"/>
              </w:rPr>
            </w:pPr>
            <w:r w:rsidRPr="00E554CD">
              <w:rPr>
                <w:sz w:val="22"/>
                <w:szCs w:val="22"/>
              </w:rPr>
              <w:t>0,00</w:t>
            </w:r>
          </w:p>
        </w:tc>
      </w:tr>
      <w:tr w:rsidR="007D00E4" w:rsidRPr="00E554CD" w:rsidTr="000F282A">
        <w:tc>
          <w:tcPr>
            <w:tcW w:w="4219" w:type="dxa"/>
            <w:vAlign w:val="center"/>
          </w:tcPr>
          <w:p w:rsidR="007D00E4" w:rsidRPr="00E554CD" w:rsidRDefault="007D00E4" w:rsidP="007D00E4">
            <w:pPr>
              <w:rPr>
                <w:sz w:val="22"/>
                <w:szCs w:val="22"/>
              </w:rPr>
            </w:pPr>
            <w:r w:rsidRPr="00E554CD">
              <w:rPr>
                <w:sz w:val="22"/>
                <w:szCs w:val="22"/>
              </w:rPr>
              <w:t>Непрограммная деятельность органов местного самоуправления</w:t>
            </w:r>
          </w:p>
        </w:tc>
        <w:tc>
          <w:tcPr>
            <w:tcW w:w="1417" w:type="dxa"/>
            <w:vAlign w:val="center"/>
          </w:tcPr>
          <w:p w:rsidR="007D00E4" w:rsidRPr="00E554CD" w:rsidRDefault="007D00E4" w:rsidP="007D00E4">
            <w:pPr>
              <w:jc w:val="center"/>
              <w:rPr>
                <w:sz w:val="22"/>
                <w:szCs w:val="22"/>
              </w:rPr>
            </w:pPr>
            <w:r w:rsidRPr="00E554CD">
              <w:rPr>
                <w:sz w:val="22"/>
                <w:szCs w:val="22"/>
              </w:rPr>
              <w:t>77 0 00 00000</w:t>
            </w:r>
          </w:p>
        </w:tc>
        <w:tc>
          <w:tcPr>
            <w:tcW w:w="720" w:type="dxa"/>
            <w:vAlign w:val="center"/>
          </w:tcPr>
          <w:p w:rsidR="007D00E4" w:rsidRPr="00E554CD" w:rsidRDefault="007D00E4" w:rsidP="007D00E4">
            <w:pPr>
              <w:jc w:val="center"/>
              <w:rPr>
                <w:sz w:val="22"/>
                <w:szCs w:val="22"/>
              </w:rPr>
            </w:pPr>
          </w:p>
        </w:tc>
        <w:tc>
          <w:tcPr>
            <w:tcW w:w="1407" w:type="dxa"/>
            <w:vAlign w:val="center"/>
          </w:tcPr>
          <w:p w:rsidR="007D00E4" w:rsidRPr="00E554CD" w:rsidRDefault="007D00E4" w:rsidP="007D00E4">
            <w:pPr>
              <w:snapToGrid w:val="0"/>
              <w:spacing w:line="276" w:lineRule="auto"/>
              <w:ind w:left="-39" w:right="-128"/>
              <w:jc w:val="center"/>
              <w:rPr>
                <w:sz w:val="22"/>
                <w:szCs w:val="22"/>
              </w:rPr>
            </w:pPr>
            <w:r>
              <w:rPr>
                <w:sz w:val="22"/>
                <w:szCs w:val="22"/>
              </w:rPr>
              <w:t>655755,00</w:t>
            </w:r>
          </w:p>
        </w:tc>
        <w:tc>
          <w:tcPr>
            <w:tcW w:w="1407" w:type="dxa"/>
            <w:vAlign w:val="bottom"/>
          </w:tcPr>
          <w:p w:rsidR="007D00E4" w:rsidRPr="00A81968" w:rsidRDefault="007D00E4" w:rsidP="007D00E4">
            <w:pPr>
              <w:jc w:val="right"/>
              <w:rPr>
                <w:color w:val="000000"/>
                <w:sz w:val="22"/>
                <w:szCs w:val="22"/>
              </w:rPr>
            </w:pPr>
            <w:r>
              <w:rPr>
                <w:color w:val="000000"/>
                <w:sz w:val="22"/>
                <w:szCs w:val="22"/>
              </w:rPr>
              <w:t>190959,00</w:t>
            </w:r>
          </w:p>
        </w:tc>
        <w:tc>
          <w:tcPr>
            <w:tcW w:w="1570" w:type="dxa"/>
            <w:vAlign w:val="bottom"/>
          </w:tcPr>
          <w:p w:rsidR="007D00E4" w:rsidRPr="00A81968" w:rsidRDefault="007D00E4" w:rsidP="007D00E4">
            <w:pPr>
              <w:jc w:val="right"/>
              <w:rPr>
                <w:color w:val="000000"/>
                <w:sz w:val="22"/>
                <w:szCs w:val="22"/>
              </w:rPr>
            </w:pPr>
            <w:r>
              <w:rPr>
                <w:color w:val="000000"/>
                <w:sz w:val="22"/>
                <w:szCs w:val="22"/>
              </w:rPr>
              <w:t>197201,00</w:t>
            </w:r>
          </w:p>
        </w:tc>
      </w:tr>
      <w:tr w:rsidR="007D00E4" w:rsidRPr="00E554CD" w:rsidTr="009C4994">
        <w:tc>
          <w:tcPr>
            <w:tcW w:w="4219" w:type="dxa"/>
            <w:vAlign w:val="center"/>
          </w:tcPr>
          <w:p w:rsidR="007D00E4" w:rsidRPr="00E554CD" w:rsidRDefault="007D00E4" w:rsidP="007D00E4">
            <w:pPr>
              <w:rPr>
                <w:sz w:val="22"/>
                <w:szCs w:val="22"/>
              </w:rPr>
            </w:pPr>
            <w:r w:rsidRPr="00E554CD">
              <w:rPr>
                <w:sz w:val="22"/>
                <w:szCs w:val="22"/>
              </w:rPr>
              <w:t>Непрограммные расходы органов местного самоуправления</w:t>
            </w:r>
          </w:p>
        </w:tc>
        <w:tc>
          <w:tcPr>
            <w:tcW w:w="1417" w:type="dxa"/>
            <w:vAlign w:val="center"/>
          </w:tcPr>
          <w:p w:rsidR="007D00E4" w:rsidRPr="00E554CD" w:rsidRDefault="007D00E4" w:rsidP="007D00E4">
            <w:pPr>
              <w:jc w:val="center"/>
              <w:rPr>
                <w:sz w:val="22"/>
                <w:szCs w:val="22"/>
              </w:rPr>
            </w:pPr>
            <w:r w:rsidRPr="00E554CD">
              <w:rPr>
                <w:sz w:val="22"/>
                <w:szCs w:val="22"/>
              </w:rPr>
              <w:t>77 2 00 00000</w:t>
            </w:r>
          </w:p>
        </w:tc>
        <w:tc>
          <w:tcPr>
            <w:tcW w:w="720" w:type="dxa"/>
            <w:vAlign w:val="center"/>
          </w:tcPr>
          <w:p w:rsidR="007D00E4" w:rsidRPr="00E554CD" w:rsidRDefault="007D00E4" w:rsidP="007D00E4">
            <w:pPr>
              <w:jc w:val="center"/>
              <w:rPr>
                <w:sz w:val="22"/>
                <w:szCs w:val="22"/>
              </w:rPr>
            </w:pPr>
          </w:p>
        </w:tc>
        <w:tc>
          <w:tcPr>
            <w:tcW w:w="1407" w:type="dxa"/>
            <w:vAlign w:val="center"/>
          </w:tcPr>
          <w:p w:rsidR="007D00E4" w:rsidRPr="00E554CD" w:rsidRDefault="007D00E4" w:rsidP="007D00E4">
            <w:pPr>
              <w:snapToGrid w:val="0"/>
              <w:spacing w:line="276" w:lineRule="auto"/>
              <w:ind w:left="-39" w:right="-128"/>
              <w:jc w:val="center"/>
              <w:rPr>
                <w:sz w:val="22"/>
                <w:szCs w:val="22"/>
              </w:rPr>
            </w:pPr>
            <w:r>
              <w:rPr>
                <w:sz w:val="22"/>
                <w:szCs w:val="22"/>
              </w:rPr>
              <w:t>655755,00</w:t>
            </w:r>
          </w:p>
        </w:tc>
        <w:tc>
          <w:tcPr>
            <w:tcW w:w="1407" w:type="dxa"/>
            <w:vAlign w:val="bottom"/>
          </w:tcPr>
          <w:p w:rsidR="007D00E4" w:rsidRPr="00A81968" w:rsidRDefault="007D00E4" w:rsidP="007D00E4">
            <w:pPr>
              <w:jc w:val="right"/>
              <w:rPr>
                <w:color w:val="000000"/>
                <w:sz w:val="22"/>
                <w:szCs w:val="22"/>
              </w:rPr>
            </w:pPr>
            <w:r>
              <w:rPr>
                <w:color w:val="000000"/>
                <w:sz w:val="22"/>
                <w:szCs w:val="22"/>
              </w:rPr>
              <w:t>1</w:t>
            </w:r>
            <w:r>
              <w:rPr>
                <w:color w:val="000000"/>
                <w:sz w:val="22"/>
                <w:szCs w:val="22"/>
              </w:rPr>
              <w:t>9</w:t>
            </w:r>
            <w:r>
              <w:rPr>
                <w:color w:val="000000"/>
                <w:sz w:val="22"/>
                <w:szCs w:val="22"/>
              </w:rPr>
              <w:t>0959,00</w:t>
            </w:r>
          </w:p>
        </w:tc>
        <w:tc>
          <w:tcPr>
            <w:tcW w:w="1570" w:type="dxa"/>
            <w:vAlign w:val="bottom"/>
          </w:tcPr>
          <w:p w:rsidR="007D00E4" w:rsidRPr="00A81968" w:rsidRDefault="007D00E4" w:rsidP="007D00E4">
            <w:pPr>
              <w:jc w:val="right"/>
              <w:rPr>
                <w:color w:val="000000"/>
                <w:sz w:val="22"/>
                <w:szCs w:val="22"/>
              </w:rPr>
            </w:pPr>
            <w:r>
              <w:rPr>
                <w:color w:val="000000"/>
                <w:sz w:val="22"/>
                <w:szCs w:val="22"/>
              </w:rPr>
              <w:t>1</w:t>
            </w:r>
            <w:r>
              <w:rPr>
                <w:color w:val="000000"/>
                <w:sz w:val="22"/>
                <w:szCs w:val="22"/>
              </w:rPr>
              <w:t>9</w:t>
            </w:r>
            <w:r>
              <w:rPr>
                <w:color w:val="000000"/>
                <w:sz w:val="22"/>
                <w:szCs w:val="22"/>
              </w:rPr>
              <w:t>7201,00</w:t>
            </w:r>
          </w:p>
        </w:tc>
      </w:tr>
      <w:tr w:rsidR="007D00E4" w:rsidRPr="00E554CD" w:rsidTr="0021707E">
        <w:tc>
          <w:tcPr>
            <w:tcW w:w="4219" w:type="dxa"/>
            <w:vAlign w:val="center"/>
          </w:tcPr>
          <w:p w:rsidR="007D00E4" w:rsidRPr="00E554CD" w:rsidRDefault="007D00E4" w:rsidP="007D00E4">
            <w:pPr>
              <w:rPr>
                <w:sz w:val="22"/>
                <w:szCs w:val="22"/>
              </w:rPr>
            </w:pPr>
            <w:r w:rsidRPr="00E554CD">
              <w:rPr>
                <w:sz w:val="22"/>
                <w:szCs w:val="22"/>
              </w:rPr>
              <w:lastRenderedPageBreak/>
              <w:t>Реализация мероприятий по распространению официальной информации</w:t>
            </w:r>
          </w:p>
        </w:tc>
        <w:tc>
          <w:tcPr>
            <w:tcW w:w="1417" w:type="dxa"/>
            <w:vAlign w:val="center"/>
          </w:tcPr>
          <w:p w:rsidR="007D00E4" w:rsidRPr="00E554CD" w:rsidRDefault="007D00E4" w:rsidP="007D00E4">
            <w:pPr>
              <w:jc w:val="center"/>
              <w:rPr>
                <w:sz w:val="22"/>
                <w:szCs w:val="22"/>
              </w:rPr>
            </w:pPr>
            <w:r w:rsidRPr="00E554CD">
              <w:rPr>
                <w:sz w:val="22"/>
                <w:szCs w:val="22"/>
              </w:rPr>
              <w:t>77 2 00 С1439</w:t>
            </w:r>
          </w:p>
        </w:tc>
        <w:tc>
          <w:tcPr>
            <w:tcW w:w="720" w:type="dxa"/>
            <w:vAlign w:val="center"/>
          </w:tcPr>
          <w:p w:rsidR="007D00E4" w:rsidRPr="00E554CD" w:rsidRDefault="007D00E4" w:rsidP="007D00E4">
            <w:pPr>
              <w:jc w:val="center"/>
              <w:rPr>
                <w:sz w:val="22"/>
                <w:szCs w:val="22"/>
              </w:rPr>
            </w:pPr>
          </w:p>
        </w:tc>
        <w:tc>
          <w:tcPr>
            <w:tcW w:w="1407" w:type="dxa"/>
            <w:vAlign w:val="center"/>
          </w:tcPr>
          <w:p w:rsidR="007D00E4" w:rsidRPr="00E554CD" w:rsidRDefault="007D00E4" w:rsidP="007D00E4">
            <w:pPr>
              <w:snapToGrid w:val="0"/>
              <w:spacing w:line="276" w:lineRule="auto"/>
              <w:ind w:left="-39" w:right="-128"/>
              <w:jc w:val="center"/>
              <w:rPr>
                <w:sz w:val="22"/>
                <w:szCs w:val="22"/>
              </w:rPr>
            </w:pPr>
            <w:r w:rsidRPr="00E554CD">
              <w:rPr>
                <w:sz w:val="22"/>
                <w:szCs w:val="22"/>
              </w:rPr>
              <w:t>50000,00</w:t>
            </w:r>
          </w:p>
        </w:tc>
        <w:tc>
          <w:tcPr>
            <w:tcW w:w="1407" w:type="dxa"/>
            <w:vAlign w:val="center"/>
          </w:tcPr>
          <w:p w:rsidR="007D00E4" w:rsidRPr="00E554CD" w:rsidRDefault="007D00E4" w:rsidP="007D00E4">
            <w:pPr>
              <w:snapToGrid w:val="0"/>
              <w:spacing w:line="276" w:lineRule="auto"/>
              <w:ind w:left="-39" w:right="-128"/>
              <w:jc w:val="center"/>
              <w:rPr>
                <w:sz w:val="22"/>
                <w:szCs w:val="22"/>
              </w:rPr>
            </w:pPr>
            <w:r>
              <w:rPr>
                <w:sz w:val="22"/>
                <w:szCs w:val="22"/>
              </w:rPr>
              <w:t>20</w:t>
            </w:r>
            <w:r w:rsidRPr="00E554CD">
              <w:rPr>
                <w:sz w:val="22"/>
                <w:szCs w:val="22"/>
              </w:rPr>
              <w:t> 000,00</w:t>
            </w:r>
          </w:p>
        </w:tc>
        <w:tc>
          <w:tcPr>
            <w:tcW w:w="1570" w:type="dxa"/>
            <w:vAlign w:val="center"/>
          </w:tcPr>
          <w:p w:rsidR="007D00E4" w:rsidRPr="00E554CD" w:rsidRDefault="007D00E4" w:rsidP="007D00E4">
            <w:pPr>
              <w:snapToGrid w:val="0"/>
              <w:spacing w:line="276" w:lineRule="auto"/>
              <w:ind w:left="-39" w:right="-128"/>
              <w:jc w:val="center"/>
              <w:rPr>
                <w:sz w:val="22"/>
                <w:szCs w:val="22"/>
              </w:rPr>
            </w:pPr>
            <w:r>
              <w:rPr>
                <w:sz w:val="22"/>
                <w:szCs w:val="22"/>
              </w:rPr>
              <w:t>20000,00</w:t>
            </w:r>
          </w:p>
        </w:tc>
      </w:tr>
      <w:tr w:rsidR="007D00E4" w:rsidRPr="00E554CD" w:rsidTr="0021707E">
        <w:tc>
          <w:tcPr>
            <w:tcW w:w="4219" w:type="dxa"/>
            <w:vAlign w:val="center"/>
          </w:tcPr>
          <w:p w:rsidR="007D00E4" w:rsidRPr="00E554CD" w:rsidRDefault="007D00E4" w:rsidP="007D00E4">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1417" w:type="dxa"/>
            <w:vAlign w:val="center"/>
          </w:tcPr>
          <w:p w:rsidR="007D00E4" w:rsidRPr="00E554CD" w:rsidRDefault="007D00E4" w:rsidP="007D00E4">
            <w:pPr>
              <w:jc w:val="center"/>
              <w:rPr>
                <w:sz w:val="22"/>
                <w:szCs w:val="22"/>
              </w:rPr>
            </w:pPr>
            <w:r w:rsidRPr="00E554CD">
              <w:rPr>
                <w:sz w:val="22"/>
                <w:szCs w:val="22"/>
              </w:rPr>
              <w:t>77 2 00 С1439</w:t>
            </w:r>
          </w:p>
        </w:tc>
        <w:tc>
          <w:tcPr>
            <w:tcW w:w="720" w:type="dxa"/>
            <w:vAlign w:val="center"/>
          </w:tcPr>
          <w:p w:rsidR="007D00E4" w:rsidRPr="00E554CD" w:rsidRDefault="007D00E4" w:rsidP="007D00E4">
            <w:pPr>
              <w:jc w:val="center"/>
              <w:rPr>
                <w:sz w:val="22"/>
                <w:szCs w:val="22"/>
              </w:rPr>
            </w:pPr>
            <w:r w:rsidRPr="00E554CD">
              <w:rPr>
                <w:sz w:val="22"/>
                <w:szCs w:val="22"/>
              </w:rPr>
              <w:t>200</w:t>
            </w:r>
          </w:p>
        </w:tc>
        <w:tc>
          <w:tcPr>
            <w:tcW w:w="1407" w:type="dxa"/>
            <w:vAlign w:val="center"/>
          </w:tcPr>
          <w:p w:rsidR="007D00E4" w:rsidRPr="00E554CD" w:rsidRDefault="007D00E4" w:rsidP="007D00E4">
            <w:pPr>
              <w:snapToGrid w:val="0"/>
              <w:spacing w:line="276" w:lineRule="auto"/>
              <w:ind w:left="-39" w:right="-128"/>
              <w:jc w:val="center"/>
              <w:rPr>
                <w:sz w:val="22"/>
                <w:szCs w:val="22"/>
              </w:rPr>
            </w:pPr>
            <w:r w:rsidRPr="00E554CD">
              <w:rPr>
                <w:sz w:val="22"/>
                <w:szCs w:val="22"/>
              </w:rPr>
              <w:t>50000,00</w:t>
            </w:r>
          </w:p>
        </w:tc>
        <w:tc>
          <w:tcPr>
            <w:tcW w:w="1407" w:type="dxa"/>
            <w:vAlign w:val="center"/>
          </w:tcPr>
          <w:p w:rsidR="007D00E4" w:rsidRPr="00E554CD" w:rsidRDefault="007D00E4" w:rsidP="007D00E4">
            <w:pPr>
              <w:snapToGrid w:val="0"/>
              <w:spacing w:line="276" w:lineRule="auto"/>
              <w:ind w:left="-39" w:right="-128"/>
              <w:jc w:val="center"/>
              <w:rPr>
                <w:sz w:val="22"/>
                <w:szCs w:val="22"/>
              </w:rPr>
            </w:pPr>
            <w:r>
              <w:rPr>
                <w:sz w:val="22"/>
                <w:szCs w:val="22"/>
              </w:rPr>
              <w:t>20</w:t>
            </w:r>
            <w:r w:rsidRPr="00E554CD">
              <w:rPr>
                <w:sz w:val="22"/>
                <w:szCs w:val="22"/>
              </w:rPr>
              <w:t> 000,00</w:t>
            </w:r>
          </w:p>
        </w:tc>
        <w:tc>
          <w:tcPr>
            <w:tcW w:w="1570" w:type="dxa"/>
            <w:vAlign w:val="center"/>
          </w:tcPr>
          <w:p w:rsidR="007D00E4" w:rsidRPr="00E554CD" w:rsidRDefault="007D00E4" w:rsidP="007D00E4">
            <w:pPr>
              <w:snapToGrid w:val="0"/>
              <w:spacing w:line="276" w:lineRule="auto"/>
              <w:ind w:left="-39" w:right="-128"/>
              <w:jc w:val="center"/>
              <w:rPr>
                <w:sz w:val="22"/>
                <w:szCs w:val="22"/>
              </w:rPr>
            </w:pPr>
            <w:r>
              <w:rPr>
                <w:sz w:val="22"/>
                <w:szCs w:val="22"/>
              </w:rPr>
              <w:t>20</w:t>
            </w:r>
            <w:r w:rsidRPr="00E554CD">
              <w:rPr>
                <w:sz w:val="22"/>
                <w:szCs w:val="22"/>
              </w:rPr>
              <w:t> 000,00</w:t>
            </w:r>
          </w:p>
        </w:tc>
      </w:tr>
      <w:tr w:rsidR="007D00E4" w:rsidRPr="00E554CD" w:rsidTr="0021707E">
        <w:tc>
          <w:tcPr>
            <w:tcW w:w="4219" w:type="dxa"/>
            <w:vAlign w:val="center"/>
          </w:tcPr>
          <w:p w:rsidR="007D00E4" w:rsidRPr="00E554CD" w:rsidRDefault="007D00E4" w:rsidP="007D00E4">
            <w:pPr>
              <w:rPr>
                <w:sz w:val="22"/>
                <w:szCs w:val="22"/>
              </w:rPr>
            </w:pPr>
            <w:r w:rsidRPr="00E554CD">
              <w:rPr>
                <w:sz w:val="22"/>
                <w:szCs w:val="22"/>
              </w:rPr>
              <w:t>Иные межбюджетные трансферты на осуществление переданных полномочий в сфере внешнего муниципального финансового контроля</w:t>
            </w:r>
          </w:p>
        </w:tc>
        <w:tc>
          <w:tcPr>
            <w:tcW w:w="1417" w:type="dxa"/>
            <w:vAlign w:val="center"/>
          </w:tcPr>
          <w:p w:rsidR="007D00E4" w:rsidRPr="00E554CD" w:rsidRDefault="007D00E4" w:rsidP="007D00E4">
            <w:pPr>
              <w:jc w:val="center"/>
              <w:rPr>
                <w:sz w:val="22"/>
                <w:szCs w:val="22"/>
              </w:rPr>
            </w:pPr>
            <w:r w:rsidRPr="00E554CD">
              <w:rPr>
                <w:sz w:val="22"/>
                <w:szCs w:val="22"/>
              </w:rPr>
              <w:t>77 2 00 П1484</w:t>
            </w:r>
          </w:p>
        </w:tc>
        <w:tc>
          <w:tcPr>
            <w:tcW w:w="720" w:type="dxa"/>
            <w:vAlign w:val="center"/>
          </w:tcPr>
          <w:p w:rsidR="007D00E4" w:rsidRPr="00E554CD" w:rsidRDefault="007D00E4" w:rsidP="007D00E4">
            <w:pPr>
              <w:jc w:val="center"/>
              <w:rPr>
                <w:sz w:val="22"/>
                <w:szCs w:val="22"/>
              </w:rPr>
            </w:pPr>
          </w:p>
        </w:tc>
        <w:tc>
          <w:tcPr>
            <w:tcW w:w="1407" w:type="dxa"/>
            <w:vAlign w:val="center"/>
          </w:tcPr>
          <w:p w:rsidR="007D00E4" w:rsidRPr="00E554CD" w:rsidRDefault="007D00E4" w:rsidP="007D00E4">
            <w:pPr>
              <w:spacing w:line="276" w:lineRule="auto"/>
              <w:jc w:val="center"/>
              <w:rPr>
                <w:sz w:val="22"/>
                <w:szCs w:val="22"/>
              </w:rPr>
            </w:pPr>
            <w:r>
              <w:rPr>
                <w:sz w:val="22"/>
                <w:szCs w:val="22"/>
              </w:rPr>
              <w:t>13906</w:t>
            </w:r>
            <w:r w:rsidRPr="00E554CD">
              <w:rPr>
                <w:sz w:val="22"/>
                <w:szCs w:val="22"/>
              </w:rPr>
              <w:t>,00</w:t>
            </w:r>
          </w:p>
        </w:tc>
        <w:tc>
          <w:tcPr>
            <w:tcW w:w="1407" w:type="dxa"/>
            <w:vAlign w:val="center"/>
          </w:tcPr>
          <w:p w:rsidR="007D00E4" w:rsidRPr="00E554CD" w:rsidRDefault="007D00E4" w:rsidP="007D00E4">
            <w:pPr>
              <w:spacing w:line="276" w:lineRule="auto"/>
              <w:jc w:val="center"/>
              <w:rPr>
                <w:sz w:val="22"/>
                <w:szCs w:val="22"/>
              </w:rPr>
            </w:pPr>
            <w:r w:rsidRPr="00E554CD">
              <w:rPr>
                <w:sz w:val="22"/>
                <w:szCs w:val="22"/>
              </w:rPr>
              <w:t>0,00</w:t>
            </w:r>
          </w:p>
        </w:tc>
        <w:tc>
          <w:tcPr>
            <w:tcW w:w="1570" w:type="dxa"/>
            <w:vAlign w:val="center"/>
          </w:tcPr>
          <w:p w:rsidR="007D00E4" w:rsidRPr="00E554CD" w:rsidRDefault="007D00E4" w:rsidP="007D00E4">
            <w:pPr>
              <w:spacing w:line="276" w:lineRule="auto"/>
              <w:jc w:val="center"/>
              <w:rPr>
                <w:sz w:val="22"/>
                <w:szCs w:val="22"/>
              </w:rPr>
            </w:pPr>
            <w:r w:rsidRPr="00E554CD">
              <w:rPr>
                <w:sz w:val="22"/>
                <w:szCs w:val="22"/>
              </w:rPr>
              <w:t>0,00</w:t>
            </w:r>
          </w:p>
        </w:tc>
      </w:tr>
      <w:tr w:rsidR="007D00E4" w:rsidRPr="00E554CD" w:rsidTr="0021707E">
        <w:tc>
          <w:tcPr>
            <w:tcW w:w="4219" w:type="dxa"/>
            <w:vAlign w:val="center"/>
          </w:tcPr>
          <w:p w:rsidR="007D00E4" w:rsidRPr="00E554CD" w:rsidRDefault="007D00E4" w:rsidP="007D00E4">
            <w:pPr>
              <w:rPr>
                <w:sz w:val="22"/>
                <w:szCs w:val="22"/>
              </w:rPr>
            </w:pPr>
            <w:r w:rsidRPr="00E554CD">
              <w:rPr>
                <w:sz w:val="22"/>
                <w:szCs w:val="22"/>
              </w:rPr>
              <w:t>Межбюджетные трансферты</w:t>
            </w:r>
          </w:p>
        </w:tc>
        <w:tc>
          <w:tcPr>
            <w:tcW w:w="1417" w:type="dxa"/>
            <w:vAlign w:val="center"/>
          </w:tcPr>
          <w:p w:rsidR="007D00E4" w:rsidRPr="00E554CD" w:rsidRDefault="007D00E4" w:rsidP="007D00E4">
            <w:pPr>
              <w:jc w:val="center"/>
              <w:rPr>
                <w:sz w:val="22"/>
                <w:szCs w:val="22"/>
              </w:rPr>
            </w:pPr>
            <w:r w:rsidRPr="00E554CD">
              <w:rPr>
                <w:sz w:val="22"/>
                <w:szCs w:val="22"/>
              </w:rPr>
              <w:t>77 2 00 П1484</w:t>
            </w:r>
          </w:p>
        </w:tc>
        <w:tc>
          <w:tcPr>
            <w:tcW w:w="720" w:type="dxa"/>
            <w:vAlign w:val="center"/>
          </w:tcPr>
          <w:p w:rsidR="007D00E4" w:rsidRPr="00E554CD" w:rsidRDefault="007D00E4" w:rsidP="007D00E4">
            <w:pPr>
              <w:jc w:val="center"/>
              <w:rPr>
                <w:sz w:val="22"/>
                <w:szCs w:val="22"/>
              </w:rPr>
            </w:pPr>
            <w:r w:rsidRPr="00E554CD">
              <w:rPr>
                <w:sz w:val="22"/>
                <w:szCs w:val="22"/>
              </w:rPr>
              <w:t>500</w:t>
            </w:r>
          </w:p>
        </w:tc>
        <w:tc>
          <w:tcPr>
            <w:tcW w:w="1407" w:type="dxa"/>
            <w:vAlign w:val="center"/>
          </w:tcPr>
          <w:p w:rsidR="007D00E4" w:rsidRPr="00E554CD" w:rsidRDefault="007D00E4" w:rsidP="007D00E4">
            <w:pPr>
              <w:spacing w:line="276" w:lineRule="auto"/>
              <w:jc w:val="center"/>
              <w:rPr>
                <w:sz w:val="22"/>
                <w:szCs w:val="22"/>
              </w:rPr>
            </w:pPr>
            <w:r>
              <w:rPr>
                <w:sz w:val="22"/>
                <w:szCs w:val="22"/>
              </w:rPr>
              <w:t>13906</w:t>
            </w:r>
            <w:r w:rsidRPr="00E554CD">
              <w:rPr>
                <w:sz w:val="22"/>
                <w:szCs w:val="22"/>
              </w:rPr>
              <w:t>,00</w:t>
            </w:r>
          </w:p>
        </w:tc>
        <w:tc>
          <w:tcPr>
            <w:tcW w:w="1407" w:type="dxa"/>
            <w:vAlign w:val="center"/>
          </w:tcPr>
          <w:p w:rsidR="007D00E4" w:rsidRPr="00E554CD" w:rsidRDefault="007D00E4" w:rsidP="007D00E4">
            <w:pPr>
              <w:spacing w:line="276" w:lineRule="auto"/>
              <w:jc w:val="center"/>
              <w:rPr>
                <w:sz w:val="22"/>
                <w:szCs w:val="22"/>
              </w:rPr>
            </w:pPr>
            <w:r w:rsidRPr="00E554CD">
              <w:rPr>
                <w:sz w:val="22"/>
                <w:szCs w:val="22"/>
              </w:rPr>
              <w:t>0,00</w:t>
            </w:r>
          </w:p>
        </w:tc>
        <w:tc>
          <w:tcPr>
            <w:tcW w:w="1570" w:type="dxa"/>
            <w:vAlign w:val="center"/>
          </w:tcPr>
          <w:p w:rsidR="007D00E4" w:rsidRPr="00E554CD" w:rsidRDefault="007D00E4" w:rsidP="007D00E4">
            <w:pPr>
              <w:spacing w:line="276" w:lineRule="auto"/>
              <w:jc w:val="center"/>
              <w:rPr>
                <w:sz w:val="22"/>
                <w:szCs w:val="22"/>
              </w:rPr>
            </w:pPr>
            <w:r w:rsidRPr="00E554CD">
              <w:rPr>
                <w:sz w:val="22"/>
                <w:szCs w:val="22"/>
              </w:rPr>
              <w:t>0,00</w:t>
            </w:r>
          </w:p>
        </w:tc>
      </w:tr>
      <w:tr w:rsidR="007D00E4" w:rsidRPr="00E554CD" w:rsidTr="0021707E">
        <w:tc>
          <w:tcPr>
            <w:tcW w:w="4219" w:type="dxa"/>
            <w:vAlign w:val="center"/>
          </w:tcPr>
          <w:p w:rsidR="007D00E4" w:rsidRPr="00E554CD" w:rsidRDefault="007D00E4" w:rsidP="007D00E4">
            <w:pPr>
              <w:rPr>
                <w:sz w:val="22"/>
                <w:szCs w:val="22"/>
              </w:rPr>
            </w:pPr>
            <w:r w:rsidRPr="00E554CD">
              <w:rPr>
                <w:sz w:val="22"/>
                <w:szCs w:val="22"/>
              </w:rPr>
              <w:t xml:space="preserve">Иные межбюджетные трансферты на осуществление переданных полномочий в сфере внутреннего муниципального финансового контроля </w:t>
            </w:r>
          </w:p>
        </w:tc>
        <w:tc>
          <w:tcPr>
            <w:tcW w:w="1417" w:type="dxa"/>
            <w:vAlign w:val="center"/>
          </w:tcPr>
          <w:p w:rsidR="007D00E4" w:rsidRPr="00E554CD" w:rsidRDefault="007D00E4" w:rsidP="007D00E4">
            <w:pPr>
              <w:jc w:val="center"/>
              <w:rPr>
                <w:sz w:val="22"/>
                <w:szCs w:val="22"/>
              </w:rPr>
            </w:pPr>
            <w:r w:rsidRPr="00E554CD">
              <w:rPr>
                <w:sz w:val="22"/>
                <w:szCs w:val="22"/>
              </w:rPr>
              <w:t>77 2 00 П1485</w:t>
            </w:r>
          </w:p>
        </w:tc>
        <w:tc>
          <w:tcPr>
            <w:tcW w:w="720" w:type="dxa"/>
            <w:vAlign w:val="center"/>
          </w:tcPr>
          <w:p w:rsidR="007D00E4" w:rsidRPr="00E554CD" w:rsidRDefault="007D00E4" w:rsidP="007D00E4">
            <w:pPr>
              <w:jc w:val="center"/>
              <w:rPr>
                <w:sz w:val="22"/>
                <w:szCs w:val="22"/>
              </w:rPr>
            </w:pPr>
          </w:p>
        </w:tc>
        <w:tc>
          <w:tcPr>
            <w:tcW w:w="1407" w:type="dxa"/>
            <w:vAlign w:val="center"/>
          </w:tcPr>
          <w:p w:rsidR="007D00E4" w:rsidRPr="00E554CD" w:rsidRDefault="007D00E4" w:rsidP="007D00E4">
            <w:pPr>
              <w:snapToGrid w:val="0"/>
              <w:spacing w:line="276" w:lineRule="auto"/>
              <w:ind w:left="-39" w:right="-128"/>
              <w:jc w:val="center"/>
              <w:rPr>
                <w:sz w:val="22"/>
                <w:szCs w:val="22"/>
              </w:rPr>
            </w:pPr>
            <w:r w:rsidRPr="00E554CD">
              <w:rPr>
                <w:sz w:val="22"/>
                <w:szCs w:val="22"/>
              </w:rPr>
              <w:t>1</w:t>
            </w:r>
            <w:r>
              <w:rPr>
                <w:sz w:val="22"/>
                <w:szCs w:val="22"/>
              </w:rPr>
              <w:t>2026</w:t>
            </w:r>
            <w:r w:rsidRPr="00E554CD">
              <w:rPr>
                <w:sz w:val="22"/>
                <w:szCs w:val="22"/>
              </w:rPr>
              <w:t>,00</w:t>
            </w:r>
          </w:p>
        </w:tc>
        <w:tc>
          <w:tcPr>
            <w:tcW w:w="1407" w:type="dxa"/>
            <w:vAlign w:val="center"/>
          </w:tcPr>
          <w:p w:rsidR="007D00E4" w:rsidRPr="00E554CD" w:rsidRDefault="007D00E4" w:rsidP="007D00E4">
            <w:pPr>
              <w:snapToGrid w:val="0"/>
              <w:spacing w:line="276" w:lineRule="auto"/>
              <w:ind w:left="-39" w:right="-128"/>
              <w:jc w:val="center"/>
              <w:rPr>
                <w:sz w:val="22"/>
                <w:szCs w:val="22"/>
              </w:rPr>
            </w:pPr>
            <w:r w:rsidRPr="00E554CD">
              <w:rPr>
                <w:sz w:val="22"/>
                <w:szCs w:val="22"/>
              </w:rPr>
              <w:t>0,00</w:t>
            </w:r>
          </w:p>
        </w:tc>
        <w:tc>
          <w:tcPr>
            <w:tcW w:w="1570" w:type="dxa"/>
            <w:vAlign w:val="center"/>
          </w:tcPr>
          <w:p w:rsidR="007D00E4" w:rsidRPr="00E554CD" w:rsidRDefault="007D00E4" w:rsidP="007D00E4">
            <w:pPr>
              <w:snapToGrid w:val="0"/>
              <w:spacing w:line="276" w:lineRule="auto"/>
              <w:ind w:left="-39" w:right="-128"/>
              <w:jc w:val="center"/>
              <w:rPr>
                <w:sz w:val="22"/>
                <w:szCs w:val="22"/>
              </w:rPr>
            </w:pPr>
            <w:r w:rsidRPr="00E554CD">
              <w:rPr>
                <w:sz w:val="22"/>
                <w:szCs w:val="22"/>
              </w:rPr>
              <w:t>0,00</w:t>
            </w:r>
          </w:p>
        </w:tc>
      </w:tr>
      <w:tr w:rsidR="007D00E4" w:rsidRPr="00E554CD" w:rsidTr="0021707E">
        <w:tc>
          <w:tcPr>
            <w:tcW w:w="4219" w:type="dxa"/>
            <w:vAlign w:val="center"/>
          </w:tcPr>
          <w:p w:rsidR="007D00E4" w:rsidRPr="00E554CD" w:rsidRDefault="007D00E4" w:rsidP="007D00E4">
            <w:pPr>
              <w:autoSpaceDE w:val="0"/>
              <w:autoSpaceDN w:val="0"/>
              <w:adjustRightInd w:val="0"/>
              <w:rPr>
                <w:color w:val="000000"/>
                <w:sz w:val="22"/>
                <w:szCs w:val="22"/>
              </w:rPr>
            </w:pPr>
            <w:r w:rsidRPr="00E554CD">
              <w:rPr>
                <w:color w:val="000000"/>
                <w:sz w:val="22"/>
                <w:szCs w:val="22"/>
              </w:rPr>
              <w:t>Межбюджетные трансферты</w:t>
            </w:r>
          </w:p>
        </w:tc>
        <w:tc>
          <w:tcPr>
            <w:tcW w:w="1417" w:type="dxa"/>
            <w:vAlign w:val="center"/>
          </w:tcPr>
          <w:p w:rsidR="007D00E4" w:rsidRPr="00E554CD" w:rsidRDefault="007D00E4" w:rsidP="007D00E4">
            <w:pPr>
              <w:autoSpaceDE w:val="0"/>
              <w:autoSpaceDN w:val="0"/>
              <w:adjustRightInd w:val="0"/>
              <w:jc w:val="center"/>
              <w:rPr>
                <w:color w:val="000000"/>
                <w:sz w:val="22"/>
                <w:szCs w:val="22"/>
              </w:rPr>
            </w:pPr>
            <w:r w:rsidRPr="00E554CD">
              <w:rPr>
                <w:color w:val="000000"/>
                <w:sz w:val="22"/>
                <w:szCs w:val="22"/>
              </w:rPr>
              <w:t>77 2 00 П1485</w:t>
            </w:r>
          </w:p>
        </w:tc>
        <w:tc>
          <w:tcPr>
            <w:tcW w:w="720" w:type="dxa"/>
            <w:vAlign w:val="center"/>
          </w:tcPr>
          <w:p w:rsidR="007D00E4" w:rsidRPr="00E554CD" w:rsidRDefault="007D00E4" w:rsidP="007D00E4">
            <w:pPr>
              <w:autoSpaceDE w:val="0"/>
              <w:autoSpaceDN w:val="0"/>
              <w:adjustRightInd w:val="0"/>
              <w:jc w:val="center"/>
              <w:rPr>
                <w:color w:val="000000"/>
                <w:sz w:val="22"/>
                <w:szCs w:val="22"/>
              </w:rPr>
            </w:pPr>
            <w:r w:rsidRPr="00E554CD">
              <w:rPr>
                <w:color w:val="000000"/>
                <w:sz w:val="22"/>
                <w:szCs w:val="22"/>
              </w:rPr>
              <w:t>500</w:t>
            </w:r>
          </w:p>
        </w:tc>
        <w:tc>
          <w:tcPr>
            <w:tcW w:w="1407" w:type="dxa"/>
            <w:vAlign w:val="center"/>
          </w:tcPr>
          <w:p w:rsidR="007D00E4" w:rsidRPr="00E554CD" w:rsidRDefault="007D00E4" w:rsidP="007D00E4">
            <w:pPr>
              <w:snapToGrid w:val="0"/>
              <w:spacing w:line="276" w:lineRule="auto"/>
              <w:ind w:left="-39" w:right="-128"/>
              <w:jc w:val="center"/>
              <w:rPr>
                <w:sz w:val="22"/>
                <w:szCs w:val="22"/>
              </w:rPr>
            </w:pPr>
            <w:r w:rsidRPr="00E554CD">
              <w:rPr>
                <w:sz w:val="22"/>
                <w:szCs w:val="22"/>
              </w:rPr>
              <w:t>1</w:t>
            </w:r>
            <w:r>
              <w:rPr>
                <w:sz w:val="22"/>
                <w:szCs w:val="22"/>
              </w:rPr>
              <w:t>2026</w:t>
            </w:r>
            <w:r w:rsidRPr="00E554CD">
              <w:rPr>
                <w:sz w:val="22"/>
                <w:szCs w:val="22"/>
              </w:rPr>
              <w:t>,00</w:t>
            </w:r>
          </w:p>
        </w:tc>
        <w:tc>
          <w:tcPr>
            <w:tcW w:w="1407" w:type="dxa"/>
            <w:vAlign w:val="center"/>
          </w:tcPr>
          <w:p w:rsidR="007D00E4" w:rsidRPr="00E554CD" w:rsidRDefault="007D00E4" w:rsidP="007D00E4">
            <w:pPr>
              <w:snapToGrid w:val="0"/>
              <w:spacing w:line="276" w:lineRule="auto"/>
              <w:ind w:left="-39" w:right="-128"/>
              <w:jc w:val="center"/>
              <w:rPr>
                <w:sz w:val="22"/>
                <w:szCs w:val="22"/>
              </w:rPr>
            </w:pPr>
            <w:r w:rsidRPr="00E554CD">
              <w:rPr>
                <w:sz w:val="22"/>
                <w:szCs w:val="22"/>
              </w:rPr>
              <w:t>0,00</w:t>
            </w:r>
          </w:p>
        </w:tc>
        <w:tc>
          <w:tcPr>
            <w:tcW w:w="1570" w:type="dxa"/>
            <w:vAlign w:val="center"/>
          </w:tcPr>
          <w:p w:rsidR="007D00E4" w:rsidRPr="00E554CD" w:rsidRDefault="007D00E4" w:rsidP="007D00E4">
            <w:pPr>
              <w:snapToGrid w:val="0"/>
              <w:spacing w:line="276" w:lineRule="auto"/>
              <w:ind w:left="-39" w:right="-128"/>
              <w:jc w:val="center"/>
              <w:rPr>
                <w:sz w:val="22"/>
                <w:szCs w:val="22"/>
              </w:rPr>
            </w:pPr>
            <w:r w:rsidRPr="00E554CD">
              <w:rPr>
                <w:sz w:val="22"/>
                <w:szCs w:val="22"/>
              </w:rPr>
              <w:t>0,00</w:t>
            </w:r>
          </w:p>
        </w:tc>
      </w:tr>
      <w:tr w:rsidR="007D00E4" w:rsidRPr="00E554CD" w:rsidTr="007E15C5">
        <w:tc>
          <w:tcPr>
            <w:tcW w:w="4219" w:type="dxa"/>
            <w:vAlign w:val="center"/>
          </w:tcPr>
          <w:p w:rsidR="007D00E4" w:rsidRPr="00E554CD" w:rsidRDefault="007D00E4" w:rsidP="007D00E4">
            <w:pPr>
              <w:rPr>
                <w:sz w:val="22"/>
                <w:szCs w:val="22"/>
              </w:rPr>
            </w:pPr>
            <w:r w:rsidRPr="00E554CD">
              <w:rPr>
                <w:sz w:val="22"/>
                <w:szCs w:val="22"/>
              </w:rPr>
              <w:t>Осуществление первичного воинского учета на территориях, где отсутствуют военные комиссариаты</w:t>
            </w:r>
          </w:p>
        </w:tc>
        <w:tc>
          <w:tcPr>
            <w:tcW w:w="1417" w:type="dxa"/>
            <w:vAlign w:val="center"/>
          </w:tcPr>
          <w:p w:rsidR="007D00E4" w:rsidRPr="00E554CD" w:rsidRDefault="007D00E4" w:rsidP="007D00E4">
            <w:pPr>
              <w:jc w:val="center"/>
              <w:rPr>
                <w:sz w:val="22"/>
                <w:szCs w:val="22"/>
              </w:rPr>
            </w:pPr>
            <w:r w:rsidRPr="00E554CD">
              <w:rPr>
                <w:sz w:val="22"/>
                <w:szCs w:val="22"/>
              </w:rPr>
              <w:t>77 2 00 51180</w:t>
            </w:r>
          </w:p>
        </w:tc>
        <w:tc>
          <w:tcPr>
            <w:tcW w:w="720" w:type="dxa"/>
            <w:vAlign w:val="center"/>
          </w:tcPr>
          <w:p w:rsidR="007D00E4" w:rsidRPr="00E554CD" w:rsidRDefault="007D00E4" w:rsidP="007D00E4">
            <w:pPr>
              <w:jc w:val="center"/>
              <w:rPr>
                <w:sz w:val="22"/>
                <w:szCs w:val="22"/>
              </w:rPr>
            </w:pPr>
          </w:p>
        </w:tc>
        <w:tc>
          <w:tcPr>
            <w:tcW w:w="1407" w:type="dxa"/>
            <w:vAlign w:val="bottom"/>
          </w:tcPr>
          <w:p w:rsidR="007D00E4" w:rsidRPr="00A81968" w:rsidRDefault="007D00E4" w:rsidP="007D00E4">
            <w:pPr>
              <w:jc w:val="right"/>
              <w:rPr>
                <w:sz w:val="22"/>
                <w:szCs w:val="22"/>
              </w:rPr>
            </w:pPr>
            <w:r>
              <w:rPr>
                <w:sz w:val="22"/>
                <w:szCs w:val="22"/>
              </w:rPr>
              <w:t>155873,00</w:t>
            </w:r>
          </w:p>
        </w:tc>
        <w:tc>
          <w:tcPr>
            <w:tcW w:w="1407" w:type="dxa"/>
            <w:vAlign w:val="bottom"/>
          </w:tcPr>
          <w:p w:rsidR="007D00E4" w:rsidRPr="00A81968" w:rsidRDefault="007D00E4" w:rsidP="007D00E4">
            <w:pPr>
              <w:jc w:val="right"/>
              <w:rPr>
                <w:color w:val="000000"/>
                <w:sz w:val="22"/>
                <w:szCs w:val="22"/>
              </w:rPr>
            </w:pPr>
            <w:r>
              <w:rPr>
                <w:color w:val="000000"/>
                <w:sz w:val="22"/>
                <w:szCs w:val="22"/>
              </w:rPr>
              <w:t>170959,00</w:t>
            </w:r>
          </w:p>
        </w:tc>
        <w:tc>
          <w:tcPr>
            <w:tcW w:w="1570" w:type="dxa"/>
            <w:vAlign w:val="bottom"/>
          </w:tcPr>
          <w:p w:rsidR="007D00E4" w:rsidRPr="00A81968" w:rsidRDefault="007D00E4" w:rsidP="007D00E4">
            <w:pPr>
              <w:jc w:val="right"/>
              <w:rPr>
                <w:color w:val="000000"/>
                <w:sz w:val="22"/>
                <w:szCs w:val="22"/>
              </w:rPr>
            </w:pPr>
            <w:r>
              <w:rPr>
                <w:color w:val="000000"/>
                <w:sz w:val="22"/>
                <w:szCs w:val="22"/>
              </w:rPr>
              <w:t>177201,00</w:t>
            </w:r>
          </w:p>
        </w:tc>
      </w:tr>
      <w:tr w:rsidR="007D00E4" w:rsidRPr="00E554CD" w:rsidTr="007E15C5">
        <w:tc>
          <w:tcPr>
            <w:tcW w:w="4219" w:type="dxa"/>
            <w:vAlign w:val="center"/>
          </w:tcPr>
          <w:p w:rsidR="007D00E4" w:rsidRPr="00E554CD" w:rsidRDefault="007D00E4" w:rsidP="007D00E4">
            <w:pPr>
              <w:rPr>
                <w:sz w:val="22"/>
                <w:szCs w:val="22"/>
              </w:rPr>
            </w:pPr>
            <w:r w:rsidRPr="00E554CD">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rsidR="007D00E4" w:rsidRPr="00E554CD" w:rsidRDefault="007D00E4" w:rsidP="007D00E4">
            <w:pPr>
              <w:jc w:val="center"/>
              <w:rPr>
                <w:sz w:val="22"/>
                <w:szCs w:val="22"/>
              </w:rPr>
            </w:pPr>
            <w:r w:rsidRPr="00E554CD">
              <w:rPr>
                <w:sz w:val="22"/>
                <w:szCs w:val="22"/>
              </w:rPr>
              <w:t>77 2 00 51180</w:t>
            </w:r>
          </w:p>
        </w:tc>
        <w:tc>
          <w:tcPr>
            <w:tcW w:w="720" w:type="dxa"/>
            <w:vAlign w:val="center"/>
          </w:tcPr>
          <w:p w:rsidR="007D00E4" w:rsidRPr="00E554CD" w:rsidRDefault="007D00E4" w:rsidP="007D00E4">
            <w:pPr>
              <w:jc w:val="center"/>
              <w:rPr>
                <w:sz w:val="22"/>
                <w:szCs w:val="22"/>
              </w:rPr>
            </w:pPr>
            <w:r w:rsidRPr="00E554CD">
              <w:rPr>
                <w:sz w:val="22"/>
                <w:szCs w:val="22"/>
              </w:rPr>
              <w:t>100</w:t>
            </w:r>
          </w:p>
        </w:tc>
        <w:tc>
          <w:tcPr>
            <w:tcW w:w="1407" w:type="dxa"/>
            <w:vAlign w:val="bottom"/>
          </w:tcPr>
          <w:p w:rsidR="007D00E4" w:rsidRPr="00A81968" w:rsidRDefault="007D00E4" w:rsidP="007D00E4">
            <w:pPr>
              <w:jc w:val="right"/>
              <w:rPr>
                <w:sz w:val="22"/>
                <w:szCs w:val="22"/>
              </w:rPr>
            </w:pPr>
            <w:r>
              <w:rPr>
                <w:sz w:val="22"/>
                <w:szCs w:val="22"/>
              </w:rPr>
              <w:t>155873,00</w:t>
            </w:r>
          </w:p>
        </w:tc>
        <w:tc>
          <w:tcPr>
            <w:tcW w:w="1407" w:type="dxa"/>
            <w:vAlign w:val="bottom"/>
          </w:tcPr>
          <w:p w:rsidR="007D00E4" w:rsidRPr="00A81968" w:rsidRDefault="007D00E4" w:rsidP="007D00E4">
            <w:pPr>
              <w:jc w:val="right"/>
              <w:rPr>
                <w:color w:val="000000"/>
                <w:sz w:val="22"/>
                <w:szCs w:val="22"/>
              </w:rPr>
            </w:pPr>
            <w:r>
              <w:rPr>
                <w:color w:val="000000"/>
                <w:sz w:val="22"/>
                <w:szCs w:val="22"/>
              </w:rPr>
              <w:t>170959,00</w:t>
            </w:r>
          </w:p>
        </w:tc>
        <w:tc>
          <w:tcPr>
            <w:tcW w:w="1570" w:type="dxa"/>
            <w:vAlign w:val="bottom"/>
          </w:tcPr>
          <w:p w:rsidR="007D00E4" w:rsidRPr="00A81968" w:rsidRDefault="007D00E4" w:rsidP="007D00E4">
            <w:pPr>
              <w:jc w:val="right"/>
              <w:rPr>
                <w:color w:val="000000"/>
                <w:sz w:val="22"/>
                <w:szCs w:val="22"/>
              </w:rPr>
            </w:pPr>
            <w:r>
              <w:rPr>
                <w:color w:val="000000"/>
                <w:sz w:val="22"/>
                <w:szCs w:val="22"/>
              </w:rPr>
              <w:t>177201,00</w:t>
            </w:r>
          </w:p>
        </w:tc>
      </w:tr>
      <w:tr w:rsidR="007D00E4" w:rsidRPr="00E554CD" w:rsidTr="007E15C5">
        <w:tc>
          <w:tcPr>
            <w:tcW w:w="4219" w:type="dxa"/>
          </w:tcPr>
          <w:p w:rsidR="007D00E4" w:rsidRPr="00A81968" w:rsidRDefault="007D00E4" w:rsidP="007D00E4">
            <w:pPr>
              <w:rPr>
                <w:color w:val="000000"/>
                <w:sz w:val="22"/>
                <w:szCs w:val="22"/>
              </w:rPr>
            </w:pPr>
            <w:r w:rsidRPr="00A81968">
              <w:rPr>
                <w:color w:val="000000"/>
                <w:sz w:val="22"/>
                <w:szCs w:val="22"/>
              </w:rPr>
              <w:t>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w:t>
            </w:r>
          </w:p>
        </w:tc>
        <w:tc>
          <w:tcPr>
            <w:tcW w:w="1417" w:type="dxa"/>
          </w:tcPr>
          <w:p w:rsidR="007D00E4" w:rsidRDefault="007D00E4" w:rsidP="007D00E4">
            <w:pPr>
              <w:overflowPunct w:val="0"/>
              <w:autoSpaceDE w:val="0"/>
              <w:autoSpaceDN w:val="0"/>
              <w:adjustRightInd w:val="0"/>
              <w:snapToGrid w:val="0"/>
              <w:ind w:left="-122" w:right="-147"/>
              <w:jc w:val="center"/>
              <w:rPr>
                <w:sz w:val="22"/>
                <w:szCs w:val="22"/>
              </w:rPr>
            </w:pPr>
            <w:r w:rsidRPr="00A81968">
              <w:rPr>
                <w:sz w:val="22"/>
                <w:szCs w:val="22"/>
              </w:rPr>
              <w:t xml:space="preserve">77 2 00 </w:t>
            </w:r>
          </w:p>
          <w:p w:rsidR="007D00E4" w:rsidRPr="00A81968" w:rsidRDefault="007D00E4" w:rsidP="007D00E4">
            <w:pPr>
              <w:overflowPunct w:val="0"/>
              <w:autoSpaceDE w:val="0"/>
              <w:autoSpaceDN w:val="0"/>
              <w:adjustRightInd w:val="0"/>
              <w:snapToGrid w:val="0"/>
              <w:ind w:left="-122" w:right="-147"/>
              <w:jc w:val="center"/>
              <w:rPr>
                <w:color w:val="000000"/>
                <w:sz w:val="22"/>
                <w:szCs w:val="22"/>
              </w:rPr>
            </w:pPr>
            <w:r w:rsidRPr="00A81968">
              <w:rPr>
                <w:sz w:val="22"/>
                <w:szCs w:val="22"/>
              </w:rPr>
              <w:t>13600</w:t>
            </w:r>
          </w:p>
        </w:tc>
        <w:tc>
          <w:tcPr>
            <w:tcW w:w="720" w:type="dxa"/>
          </w:tcPr>
          <w:p w:rsidR="007D00E4" w:rsidRPr="00A81968" w:rsidRDefault="007D00E4" w:rsidP="007D00E4">
            <w:pPr>
              <w:overflowPunct w:val="0"/>
              <w:autoSpaceDE w:val="0"/>
              <w:autoSpaceDN w:val="0"/>
              <w:adjustRightInd w:val="0"/>
              <w:snapToGrid w:val="0"/>
              <w:jc w:val="center"/>
              <w:rPr>
                <w:sz w:val="22"/>
                <w:szCs w:val="22"/>
              </w:rPr>
            </w:pPr>
          </w:p>
        </w:tc>
        <w:tc>
          <w:tcPr>
            <w:tcW w:w="1407" w:type="dxa"/>
          </w:tcPr>
          <w:p w:rsidR="007D00E4" w:rsidRPr="00A81968" w:rsidRDefault="007D00E4" w:rsidP="007D00E4">
            <w:pPr>
              <w:rPr>
                <w:sz w:val="22"/>
                <w:szCs w:val="22"/>
              </w:rPr>
            </w:pPr>
            <w:r>
              <w:rPr>
                <w:sz w:val="22"/>
                <w:szCs w:val="22"/>
              </w:rPr>
              <w:t>296765,00</w:t>
            </w:r>
          </w:p>
        </w:tc>
        <w:tc>
          <w:tcPr>
            <w:tcW w:w="1407" w:type="dxa"/>
          </w:tcPr>
          <w:p w:rsidR="007D00E4" w:rsidRPr="00A81968" w:rsidRDefault="007D00E4" w:rsidP="007D00E4">
            <w:pPr>
              <w:jc w:val="center"/>
              <w:rPr>
                <w:color w:val="000000"/>
                <w:sz w:val="22"/>
                <w:szCs w:val="22"/>
              </w:rPr>
            </w:pPr>
            <w:r w:rsidRPr="00A81968">
              <w:rPr>
                <w:color w:val="000000"/>
                <w:sz w:val="22"/>
                <w:szCs w:val="22"/>
              </w:rPr>
              <w:t>0,00</w:t>
            </w:r>
          </w:p>
        </w:tc>
        <w:tc>
          <w:tcPr>
            <w:tcW w:w="1570" w:type="dxa"/>
          </w:tcPr>
          <w:p w:rsidR="007D00E4" w:rsidRPr="00A81968" w:rsidRDefault="007D00E4" w:rsidP="007D00E4">
            <w:pPr>
              <w:jc w:val="center"/>
              <w:rPr>
                <w:color w:val="000000"/>
                <w:sz w:val="22"/>
                <w:szCs w:val="22"/>
              </w:rPr>
            </w:pPr>
            <w:r w:rsidRPr="00A81968">
              <w:rPr>
                <w:color w:val="000000"/>
                <w:sz w:val="22"/>
                <w:szCs w:val="22"/>
              </w:rPr>
              <w:t>0,00</w:t>
            </w:r>
          </w:p>
        </w:tc>
      </w:tr>
      <w:tr w:rsidR="007D00E4" w:rsidRPr="00E554CD" w:rsidTr="007E15C5">
        <w:tc>
          <w:tcPr>
            <w:tcW w:w="4219" w:type="dxa"/>
          </w:tcPr>
          <w:p w:rsidR="007D00E4" w:rsidRPr="00A81968" w:rsidRDefault="007D00E4" w:rsidP="007D00E4">
            <w:pPr>
              <w:overflowPunct w:val="0"/>
              <w:autoSpaceDE w:val="0"/>
              <w:autoSpaceDN w:val="0"/>
              <w:adjustRightInd w:val="0"/>
              <w:snapToGrid w:val="0"/>
              <w:rPr>
                <w:sz w:val="22"/>
                <w:szCs w:val="22"/>
              </w:rPr>
            </w:pPr>
            <w:r w:rsidRPr="00A81968">
              <w:rPr>
                <w:sz w:val="22"/>
                <w:szCs w:val="22"/>
              </w:rPr>
              <w:t>Закупка товаров, работ и услуг для обеспечения государственных (муниципальных) нужд</w:t>
            </w:r>
          </w:p>
        </w:tc>
        <w:tc>
          <w:tcPr>
            <w:tcW w:w="1417" w:type="dxa"/>
          </w:tcPr>
          <w:p w:rsidR="007D00E4" w:rsidRDefault="007D00E4" w:rsidP="007D00E4">
            <w:pPr>
              <w:overflowPunct w:val="0"/>
              <w:autoSpaceDE w:val="0"/>
              <w:autoSpaceDN w:val="0"/>
              <w:adjustRightInd w:val="0"/>
              <w:snapToGrid w:val="0"/>
              <w:ind w:left="-122" w:right="-147"/>
              <w:jc w:val="center"/>
              <w:rPr>
                <w:sz w:val="22"/>
                <w:szCs w:val="22"/>
              </w:rPr>
            </w:pPr>
            <w:r w:rsidRPr="00A81968">
              <w:rPr>
                <w:sz w:val="22"/>
                <w:szCs w:val="22"/>
              </w:rPr>
              <w:t xml:space="preserve">77 2 00 </w:t>
            </w:r>
          </w:p>
          <w:p w:rsidR="007D00E4" w:rsidRPr="00A81968" w:rsidRDefault="007D00E4" w:rsidP="007D00E4">
            <w:pPr>
              <w:overflowPunct w:val="0"/>
              <w:autoSpaceDE w:val="0"/>
              <w:autoSpaceDN w:val="0"/>
              <w:adjustRightInd w:val="0"/>
              <w:snapToGrid w:val="0"/>
              <w:ind w:left="-122" w:right="-147"/>
              <w:jc w:val="center"/>
              <w:rPr>
                <w:color w:val="000000"/>
                <w:sz w:val="22"/>
                <w:szCs w:val="22"/>
              </w:rPr>
            </w:pPr>
            <w:r w:rsidRPr="00A81968">
              <w:rPr>
                <w:sz w:val="22"/>
                <w:szCs w:val="22"/>
              </w:rPr>
              <w:t>13600</w:t>
            </w:r>
          </w:p>
        </w:tc>
        <w:tc>
          <w:tcPr>
            <w:tcW w:w="720" w:type="dxa"/>
          </w:tcPr>
          <w:p w:rsidR="007D00E4" w:rsidRPr="00A81968" w:rsidRDefault="007D00E4" w:rsidP="007D00E4">
            <w:pPr>
              <w:overflowPunct w:val="0"/>
              <w:autoSpaceDE w:val="0"/>
              <w:autoSpaceDN w:val="0"/>
              <w:adjustRightInd w:val="0"/>
              <w:snapToGrid w:val="0"/>
              <w:jc w:val="center"/>
              <w:rPr>
                <w:sz w:val="22"/>
                <w:szCs w:val="22"/>
              </w:rPr>
            </w:pPr>
            <w:r w:rsidRPr="00A81968">
              <w:rPr>
                <w:sz w:val="22"/>
                <w:szCs w:val="22"/>
              </w:rPr>
              <w:t>200</w:t>
            </w:r>
          </w:p>
        </w:tc>
        <w:tc>
          <w:tcPr>
            <w:tcW w:w="1407" w:type="dxa"/>
          </w:tcPr>
          <w:p w:rsidR="007D00E4" w:rsidRPr="00A81968" w:rsidRDefault="007D00E4" w:rsidP="007D00E4">
            <w:pPr>
              <w:rPr>
                <w:sz w:val="22"/>
                <w:szCs w:val="22"/>
              </w:rPr>
            </w:pPr>
            <w:r>
              <w:rPr>
                <w:sz w:val="22"/>
                <w:szCs w:val="22"/>
              </w:rPr>
              <w:t>296765</w:t>
            </w:r>
            <w:r w:rsidRPr="00A81968">
              <w:rPr>
                <w:sz w:val="22"/>
                <w:szCs w:val="22"/>
              </w:rPr>
              <w:t>,00</w:t>
            </w:r>
          </w:p>
        </w:tc>
        <w:tc>
          <w:tcPr>
            <w:tcW w:w="1407" w:type="dxa"/>
          </w:tcPr>
          <w:p w:rsidR="007D00E4" w:rsidRPr="00A81968" w:rsidRDefault="007D00E4" w:rsidP="007D00E4">
            <w:pPr>
              <w:jc w:val="center"/>
              <w:rPr>
                <w:color w:val="000000"/>
                <w:sz w:val="22"/>
                <w:szCs w:val="22"/>
              </w:rPr>
            </w:pPr>
            <w:r w:rsidRPr="00A81968">
              <w:rPr>
                <w:color w:val="000000"/>
                <w:sz w:val="22"/>
                <w:szCs w:val="22"/>
              </w:rPr>
              <w:t>0,00</w:t>
            </w:r>
          </w:p>
        </w:tc>
        <w:tc>
          <w:tcPr>
            <w:tcW w:w="1570" w:type="dxa"/>
          </w:tcPr>
          <w:p w:rsidR="007D00E4" w:rsidRPr="00A81968" w:rsidRDefault="007D00E4" w:rsidP="007D00E4">
            <w:pPr>
              <w:jc w:val="center"/>
              <w:rPr>
                <w:color w:val="000000"/>
                <w:sz w:val="22"/>
                <w:szCs w:val="22"/>
              </w:rPr>
            </w:pPr>
            <w:r w:rsidRPr="00A81968">
              <w:rPr>
                <w:color w:val="000000"/>
                <w:sz w:val="22"/>
                <w:szCs w:val="22"/>
              </w:rPr>
              <w:t>0,00</w:t>
            </w:r>
          </w:p>
        </w:tc>
      </w:tr>
      <w:tr w:rsidR="007D00E4" w:rsidRPr="00E554CD" w:rsidTr="007E15C5">
        <w:tc>
          <w:tcPr>
            <w:tcW w:w="4219" w:type="dxa"/>
          </w:tcPr>
          <w:p w:rsidR="007D00E4" w:rsidRPr="00A81968" w:rsidRDefault="007D00E4" w:rsidP="007D00E4">
            <w:pPr>
              <w:overflowPunct w:val="0"/>
              <w:autoSpaceDE w:val="0"/>
              <w:autoSpaceDN w:val="0"/>
              <w:adjustRightInd w:val="0"/>
              <w:snapToGrid w:val="0"/>
              <w:rPr>
                <w:sz w:val="22"/>
                <w:szCs w:val="22"/>
              </w:rPr>
            </w:pPr>
            <w:r w:rsidRPr="00A81968">
              <w:rPr>
                <w:sz w:val="22"/>
                <w:szCs w:val="22"/>
              </w:rPr>
              <w:t>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w:t>
            </w:r>
          </w:p>
        </w:tc>
        <w:tc>
          <w:tcPr>
            <w:tcW w:w="1417" w:type="dxa"/>
          </w:tcPr>
          <w:p w:rsidR="007D00E4" w:rsidRDefault="007D00E4" w:rsidP="007D00E4">
            <w:pPr>
              <w:overflowPunct w:val="0"/>
              <w:autoSpaceDE w:val="0"/>
              <w:autoSpaceDN w:val="0"/>
              <w:adjustRightInd w:val="0"/>
              <w:snapToGrid w:val="0"/>
              <w:ind w:left="-122" w:right="-147"/>
              <w:jc w:val="center"/>
              <w:rPr>
                <w:sz w:val="22"/>
                <w:szCs w:val="22"/>
              </w:rPr>
            </w:pPr>
            <w:r w:rsidRPr="00A81968">
              <w:rPr>
                <w:sz w:val="22"/>
                <w:szCs w:val="22"/>
              </w:rPr>
              <w:t>77 2 00</w:t>
            </w:r>
          </w:p>
          <w:p w:rsidR="007D00E4" w:rsidRPr="00A81968" w:rsidRDefault="007D00E4" w:rsidP="007D00E4">
            <w:pPr>
              <w:overflowPunct w:val="0"/>
              <w:autoSpaceDE w:val="0"/>
              <w:autoSpaceDN w:val="0"/>
              <w:adjustRightInd w:val="0"/>
              <w:snapToGrid w:val="0"/>
              <w:ind w:left="-122" w:right="-147"/>
              <w:jc w:val="center"/>
              <w:rPr>
                <w:color w:val="000000"/>
                <w:sz w:val="22"/>
                <w:szCs w:val="22"/>
              </w:rPr>
            </w:pPr>
            <w:r w:rsidRPr="00A81968">
              <w:rPr>
                <w:sz w:val="22"/>
                <w:szCs w:val="22"/>
              </w:rPr>
              <w:t xml:space="preserve"> </w:t>
            </w:r>
            <w:r w:rsidRPr="00A81968">
              <w:rPr>
                <w:sz w:val="22"/>
                <w:szCs w:val="22"/>
                <w:lang w:val="en-US"/>
              </w:rPr>
              <w:t>S</w:t>
            </w:r>
            <w:r w:rsidRPr="00A81968">
              <w:rPr>
                <w:sz w:val="22"/>
                <w:szCs w:val="22"/>
              </w:rPr>
              <w:t>3600</w:t>
            </w:r>
          </w:p>
        </w:tc>
        <w:tc>
          <w:tcPr>
            <w:tcW w:w="720" w:type="dxa"/>
          </w:tcPr>
          <w:p w:rsidR="007D00E4" w:rsidRPr="00A81968" w:rsidRDefault="007D00E4" w:rsidP="007D00E4">
            <w:pPr>
              <w:overflowPunct w:val="0"/>
              <w:autoSpaceDE w:val="0"/>
              <w:autoSpaceDN w:val="0"/>
              <w:adjustRightInd w:val="0"/>
              <w:snapToGrid w:val="0"/>
              <w:jc w:val="center"/>
              <w:rPr>
                <w:sz w:val="22"/>
                <w:szCs w:val="22"/>
              </w:rPr>
            </w:pPr>
          </w:p>
        </w:tc>
        <w:tc>
          <w:tcPr>
            <w:tcW w:w="1407" w:type="dxa"/>
          </w:tcPr>
          <w:p w:rsidR="007D00E4" w:rsidRPr="00A81968" w:rsidRDefault="007D00E4" w:rsidP="007D00E4">
            <w:pPr>
              <w:rPr>
                <w:sz w:val="22"/>
                <w:szCs w:val="22"/>
              </w:rPr>
            </w:pPr>
            <w:r>
              <w:rPr>
                <w:sz w:val="22"/>
                <w:szCs w:val="22"/>
              </w:rPr>
              <w:t>127185,00</w:t>
            </w:r>
          </w:p>
        </w:tc>
        <w:tc>
          <w:tcPr>
            <w:tcW w:w="1407" w:type="dxa"/>
          </w:tcPr>
          <w:p w:rsidR="007D00E4" w:rsidRPr="00A81968" w:rsidRDefault="007D00E4" w:rsidP="007D00E4">
            <w:pPr>
              <w:jc w:val="center"/>
              <w:rPr>
                <w:color w:val="000000"/>
                <w:sz w:val="22"/>
                <w:szCs w:val="22"/>
              </w:rPr>
            </w:pPr>
            <w:r w:rsidRPr="00A81968">
              <w:rPr>
                <w:color w:val="000000"/>
                <w:sz w:val="22"/>
                <w:szCs w:val="22"/>
              </w:rPr>
              <w:t>0,00</w:t>
            </w:r>
          </w:p>
        </w:tc>
        <w:tc>
          <w:tcPr>
            <w:tcW w:w="1570" w:type="dxa"/>
          </w:tcPr>
          <w:p w:rsidR="007D00E4" w:rsidRPr="00A81968" w:rsidRDefault="007D00E4" w:rsidP="007D00E4">
            <w:pPr>
              <w:jc w:val="center"/>
              <w:rPr>
                <w:color w:val="000000"/>
                <w:sz w:val="22"/>
                <w:szCs w:val="22"/>
              </w:rPr>
            </w:pPr>
            <w:r w:rsidRPr="00A81968">
              <w:rPr>
                <w:color w:val="000000"/>
                <w:sz w:val="22"/>
                <w:szCs w:val="22"/>
              </w:rPr>
              <w:t>0,00</w:t>
            </w:r>
          </w:p>
        </w:tc>
      </w:tr>
      <w:tr w:rsidR="007D00E4" w:rsidRPr="00E554CD" w:rsidTr="007E15C5">
        <w:tc>
          <w:tcPr>
            <w:tcW w:w="4219" w:type="dxa"/>
          </w:tcPr>
          <w:p w:rsidR="007D00E4" w:rsidRPr="00A81968" w:rsidRDefault="007D00E4" w:rsidP="007D00E4">
            <w:pPr>
              <w:overflowPunct w:val="0"/>
              <w:autoSpaceDE w:val="0"/>
              <w:autoSpaceDN w:val="0"/>
              <w:adjustRightInd w:val="0"/>
              <w:snapToGrid w:val="0"/>
              <w:rPr>
                <w:sz w:val="22"/>
                <w:szCs w:val="22"/>
              </w:rPr>
            </w:pPr>
            <w:r w:rsidRPr="00A81968">
              <w:rPr>
                <w:sz w:val="22"/>
                <w:szCs w:val="22"/>
              </w:rPr>
              <w:t>Закупка товаров, работ и услуг для обеспечения государственных (муниципальных) нужд</w:t>
            </w:r>
          </w:p>
        </w:tc>
        <w:tc>
          <w:tcPr>
            <w:tcW w:w="1417" w:type="dxa"/>
          </w:tcPr>
          <w:p w:rsidR="007D00E4" w:rsidRDefault="007D00E4" w:rsidP="007D00E4">
            <w:pPr>
              <w:overflowPunct w:val="0"/>
              <w:autoSpaceDE w:val="0"/>
              <w:autoSpaceDN w:val="0"/>
              <w:adjustRightInd w:val="0"/>
              <w:snapToGrid w:val="0"/>
              <w:ind w:left="-122" w:right="-147"/>
              <w:jc w:val="center"/>
              <w:rPr>
                <w:sz w:val="22"/>
                <w:szCs w:val="22"/>
              </w:rPr>
            </w:pPr>
            <w:r w:rsidRPr="00A81968">
              <w:rPr>
                <w:sz w:val="22"/>
                <w:szCs w:val="22"/>
              </w:rPr>
              <w:t>77 2 00</w:t>
            </w:r>
          </w:p>
          <w:p w:rsidR="007D00E4" w:rsidRPr="00A81968" w:rsidRDefault="007D00E4" w:rsidP="007D00E4">
            <w:pPr>
              <w:overflowPunct w:val="0"/>
              <w:autoSpaceDE w:val="0"/>
              <w:autoSpaceDN w:val="0"/>
              <w:adjustRightInd w:val="0"/>
              <w:snapToGrid w:val="0"/>
              <w:ind w:left="-122" w:right="-147"/>
              <w:jc w:val="center"/>
              <w:rPr>
                <w:color w:val="000000"/>
                <w:sz w:val="22"/>
                <w:szCs w:val="22"/>
              </w:rPr>
            </w:pPr>
            <w:r w:rsidRPr="00A81968">
              <w:rPr>
                <w:sz w:val="22"/>
                <w:szCs w:val="22"/>
              </w:rPr>
              <w:t xml:space="preserve"> </w:t>
            </w:r>
            <w:r w:rsidRPr="00A81968">
              <w:rPr>
                <w:sz w:val="22"/>
                <w:szCs w:val="22"/>
                <w:lang w:val="en-US"/>
              </w:rPr>
              <w:t>S</w:t>
            </w:r>
            <w:r w:rsidRPr="00A81968">
              <w:rPr>
                <w:sz w:val="22"/>
                <w:szCs w:val="22"/>
              </w:rPr>
              <w:t>3600</w:t>
            </w:r>
          </w:p>
        </w:tc>
        <w:tc>
          <w:tcPr>
            <w:tcW w:w="720" w:type="dxa"/>
          </w:tcPr>
          <w:p w:rsidR="007D00E4" w:rsidRPr="00A81968" w:rsidRDefault="007D00E4" w:rsidP="007D00E4">
            <w:pPr>
              <w:overflowPunct w:val="0"/>
              <w:autoSpaceDE w:val="0"/>
              <w:autoSpaceDN w:val="0"/>
              <w:adjustRightInd w:val="0"/>
              <w:snapToGrid w:val="0"/>
              <w:jc w:val="center"/>
              <w:rPr>
                <w:sz w:val="22"/>
                <w:szCs w:val="22"/>
                <w:lang w:val="en-US"/>
              </w:rPr>
            </w:pPr>
            <w:r w:rsidRPr="00A81968">
              <w:rPr>
                <w:sz w:val="22"/>
                <w:szCs w:val="22"/>
                <w:lang w:val="en-US"/>
              </w:rPr>
              <w:t>200</w:t>
            </w:r>
          </w:p>
        </w:tc>
        <w:tc>
          <w:tcPr>
            <w:tcW w:w="1407" w:type="dxa"/>
          </w:tcPr>
          <w:p w:rsidR="007D00E4" w:rsidRPr="00A81968" w:rsidRDefault="007D00E4" w:rsidP="007D00E4">
            <w:pPr>
              <w:rPr>
                <w:sz w:val="22"/>
                <w:szCs w:val="22"/>
              </w:rPr>
            </w:pPr>
            <w:r>
              <w:rPr>
                <w:sz w:val="22"/>
                <w:szCs w:val="22"/>
              </w:rPr>
              <w:t>127185</w:t>
            </w:r>
            <w:r w:rsidRPr="00A81968">
              <w:rPr>
                <w:sz w:val="22"/>
                <w:szCs w:val="22"/>
              </w:rPr>
              <w:t>,00</w:t>
            </w:r>
          </w:p>
        </w:tc>
        <w:tc>
          <w:tcPr>
            <w:tcW w:w="1407" w:type="dxa"/>
          </w:tcPr>
          <w:p w:rsidR="007D00E4" w:rsidRPr="00A81968" w:rsidRDefault="007D00E4" w:rsidP="007D00E4">
            <w:pPr>
              <w:jc w:val="center"/>
              <w:rPr>
                <w:color w:val="000000"/>
                <w:sz w:val="22"/>
                <w:szCs w:val="22"/>
              </w:rPr>
            </w:pPr>
            <w:r w:rsidRPr="00A81968">
              <w:rPr>
                <w:color w:val="000000"/>
                <w:sz w:val="22"/>
                <w:szCs w:val="22"/>
              </w:rPr>
              <w:t>0,00</w:t>
            </w:r>
          </w:p>
        </w:tc>
        <w:tc>
          <w:tcPr>
            <w:tcW w:w="1570" w:type="dxa"/>
          </w:tcPr>
          <w:p w:rsidR="007D00E4" w:rsidRPr="00A81968" w:rsidRDefault="007D00E4" w:rsidP="007D00E4">
            <w:pPr>
              <w:jc w:val="center"/>
              <w:rPr>
                <w:color w:val="000000"/>
                <w:sz w:val="22"/>
                <w:szCs w:val="22"/>
              </w:rPr>
            </w:pPr>
            <w:r w:rsidRPr="00A81968">
              <w:rPr>
                <w:color w:val="000000"/>
                <w:sz w:val="22"/>
                <w:szCs w:val="22"/>
              </w:rPr>
              <w:t>0,00</w:t>
            </w:r>
          </w:p>
        </w:tc>
      </w:tr>
      <w:tr w:rsidR="007D00E4" w:rsidRPr="00E554CD" w:rsidTr="007E15C5">
        <w:tc>
          <w:tcPr>
            <w:tcW w:w="4219" w:type="dxa"/>
          </w:tcPr>
          <w:p w:rsidR="007D00E4" w:rsidRPr="00E554CD" w:rsidRDefault="007D00E4" w:rsidP="007D00E4">
            <w:pPr>
              <w:jc w:val="both"/>
              <w:rPr>
                <w:sz w:val="22"/>
                <w:szCs w:val="22"/>
              </w:rPr>
            </w:pPr>
            <w:r w:rsidRPr="00E554CD">
              <w:rPr>
                <w:sz w:val="22"/>
                <w:szCs w:val="22"/>
              </w:rPr>
              <w:t>Резервные фонды  органов местного самоуправления</w:t>
            </w:r>
          </w:p>
        </w:tc>
        <w:tc>
          <w:tcPr>
            <w:tcW w:w="1417" w:type="dxa"/>
          </w:tcPr>
          <w:p w:rsidR="007D00E4" w:rsidRPr="00E554CD" w:rsidRDefault="007D00E4" w:rsidP="007D00E4">
            <w:pPr>
              <w:jc w:val="center"/>
              <w:rPr>
                <w:sz w:val="22"/>
                <w:szCs w:val="22"/>
              </w:rPr>
            </w:pPr>
            <w:r w:rsidRPr="00E554CD">
              <w:rPr>
                <w:sz w:val="22"/>
                <w:szCs w:val="22"/>
              </w:rPr>
              <w:t>78 0 00 00000</w:t>
            </w:r>
          </w:p>
        </w:tc>
        <w:tc>
          <w:tcPr>
            <w:tcW w:w="720" w:type="dxa"/>
          </w:tcPr>
          <w:p w:rsidR="007D00E4" w:rsidRPr="00E554CD" w:rsidRDefault="007D00E4" w:rsidP="007D00E4">
            <w:pPr>
              <w:jc w:val="center"/>
              <w:rPr>
                <w:sz w:val="22"/>
                <w:szCs w:val="22"/>
              </w:rPr>
            </w:pPr>
          </w:p>
        </w:tc>
        <w:tc>
          <w:tcPr>
            <w:tcW w:w="1407" w:type="dxa"/>
            <w:vAlign w:val="center"/>
          </w:tcPr>
          <w:p w:rsidR="007D00E4" w:rsidRPr="00E554CD" w:rsidRDefault="007D00E4" w:rsidP="007D00E4">
            <w:pPr>
              <w:snapToGrid w:val="0"/>
              <w:spacing w:line="276" w:lineRule="auto"/>
              <w:ind w:left="-39" w:right="-128"/>
              <w:jc w:val="center"/>
              <w:rPr>
                <w:sz w:val="22"/>
                <w:szCs w:val="22"/>
              </w:rPr>
            </w:pPr>
            <w:r w:rsidRPr="00E554CD">
              <w:rPr>
                <w:sz w:val="22"/>
                <w:szCs w:val="22"/>
              </w:rPr>
              <w:t>30 000,00</w:t>
            </w:r>
          </w:p>
        </w:tc>
        <w:tc>
          <w:tcPr>
            <w:tcW w:w="1407" w:type="dxa"/>
            <w:vAlign w:val="center"/>
          </w:tcPr>
          <w:p w:rsidR="007D00E4" w:rsidRPr="00E554CD" w:rsidRDefault="007D00E4" w:rsidP="007D00E4">
            <w:pPr>
              <w:snapToGrid w:val="0"/>
              <w:spacing w:line="276" w:lineRule="auto"/>
              <w:ind w:right="-128"/>
              <w:jc w:val="center"/>
              <w:rPr>
                <w:sz w:val="22"/>
                <w:szCs w:val="22"/>
              </w:rPr>
            </w:pPr>
            <w:r>
              <w:rPr>
                <w:sz w:val="22"/>
                <w:szCs w:val="22"/>
              </w:rPr>
              <w:t>3</w:t>
            </w:r>
            <w:r w:rsidRPr="00E554CD">
              <w:rPr>
                <w:sz w:val="22"/>
                <w:szCs w:val="22"/>
              </w:rPr>
              <w:t>0 000,00</w:t>
            </w:r>
          </w:p>
        </w:tc>
        <w:tc>
          <w:tcPr>
            <w:tcW w:w="1570" w:type="dxa"/>
            <w:vAlign w:val="center"/>
          </w:tcPr>
          <w:p w:rsidR="007D00E4" w:rsidRPr="00E554CD" w:rsidRDefault="007D00E4" w:rsidP="007D00E4">
            <w:pPr>
              <w:snapToGrid w:val="0"/>
              <w:spacing w:line="276" w:lineRule="auto"/>
              <w:ind w:right="-128"/>
              <w:jc w:val="center"/>
              <w:rPr>
                <w:sz w:val="22"/>
                <w:szCs w:val="22"/>
              </w:rPr>
            </w:pPr>
            <w:r>
              <w:rPr>
                <w:sz w:val="22"/>
                <w:szCs w:val="22"/>
              </w:rPr>
              <w:t>3</w:t>
            </w:r>
            <w:r w:rsidRPr="00E554CD">
              <w:rPr>
                <w:sz w:val="22"/>
                <w:szCs w:val="22"/>
              </w:rPr>
              <w:t>0 000,00</w:t>
            </w:r>
          </w:p>
        </w:tc>
      </w:tr>
      <w:tr w:rsidR="007D00E4" w:rsidRPr="00E554CD" w:rsidTr="007E15C5">
        <w:tc>
          <w:tcPr>
            <w:tcW w:w="4219" w:type="dxa"/>
          </w:tcPr>
          <w:p w:rsidR="007D00E4" w:rsidRPr="00E554CD" w:rsidRDefault="007D00E4" w:rsidP="007D00E4">
            <w:pPr>
              <w:jc w:val="both"/>
              <w:rPr>
                <w:sz w:val="22"/>
                <w:szCs w:val="22"/>
              </w:rPr>
            </w:pPr>
            <w:r w:rsidRPr="00E554CD">
              <w:rPr>
                <w:sz w:val="22"/>
                <w:szCs w:val="22"/>
              </w:rPr>
              <w:t>Резервные фонды</w:t>
            </w:r>
          </w:p>
        </w:tc>
        <w:tc>
          <w:tcPr>
            <w:tcW w:w="1417" w:type="dxa"/>
          </w:tcPr>
          <w:p w:rsidR="007D00E4" w:rsidRPr="00E554CD" w:rsidRDefault="007D00E4" w:rsidP="007D00E4">
            <w:pPr>
              <w:jc w:val="center"/>
              <w:rPr>
                <w:sz w:val="22"/>
                <w:szCs w:val="22"/>
              </w:rPr>
            </w:pPr>
            <w:r w:rsidRPr="00E554CD">
              <w:rPr>
                <w:sz w:val="22"/>
                <w:szCs w:val="22"/>
              </w:rPr>
              <w:t>78 1 00 00000</w:t>
            </w:r>
          </w:p>
        </w:tc>
        <w:tc>
          <w:tcPr>
            <w:tcW w:w="720" w:type="dxa"/>
          </w:tcPr>
          <w:p w:rsidR="007D00E4" w:rsidRPr="00E554CD" w:rsidRDefault="007D00E4" w:rsidP="007D00E4">
            <w:pPr>
              <w:jc w:val="center"/>
              <w:rPr>
                <w:sz w:val="22"/>
                <w:szCs w:val="22"/>
              </w:rPr>
            </w:pPr>
          </w:p>
        </w:tc>
        <w:tc>
          <w:tcPr>
            <w:tcW w:w="1407" w:type="dxa"/>
            <w:vAlign w:val="center"/>
          </w:tcPr>
          <w:p w:rsidR="007D00E4" w:rsidRPr="00E554CD" w:rsidRDefault="007D00E4" w:rsidP="007D00E4">
            <w:pPr>
              <w:snapToGrid w:val="0"/>
              <w:spacing w:line="276" w:lineRule="auto"/>
              <w:ind w:left="-39" w:right="-128"/>
              <w:jc w:val="center"/>
              <w:rPr>
                <w:sz w:val="22"/>
                <w:szCs w:val="22"/>
              </w:rPr>
            </w:pPr>
            <w:r w:rsidRPr="00E554CD">
              <w:rPr>
                <w:sz w:val="22"/>
                <w:szCs w:val="22"/>
              </w:rPr>
              <w:t>30 000,00</w:t>
            </w:r>
          </w:p>
        </w:tc>
        <w:tc>
          <w:tcPr>
            <w:tcW w:w="1407" w:type="dxa"/>
            <w:vAlign w:val="center"/>
          </w:tcPr>
          <w:p w:rsidR="007D00E4" w:rsidRPr="00E554CD" w:rsidRDefault="007D00E4" w:rsidP="007D00E4">
            <w:pPr>
              <w:snapToGrid w:val="0"/>
              <w:spacing w:line="276" w:lineRule="auto"/>
              <w:ind w:right="-128"/>
              <w:jc w:val="center"/>
              <w:rPr>
                <w:sz w:val="22"/>
                <w:szCs w:val="22"/>
              </w:rPr>
            </w:pPr>
            <w:r>
              <w:rPr>
                <w:sz w:val="22"/>
                <w:szCs w:val="22"/>
              </w:rPr>
              <w:t>3</w:t>
            </w:r>
            <w:r w:rsidRPr="00E554CD">
              <w:rPr>
                <w:sz w:val="22"/>
                <w:szCs w:val="22"/>
              </w:rPr>
              <w:t>0 000,00</w:t>
            </w:r>
          </w:p>
        </w:tc>
        <w:tc>
          <w:tcPr>
            <w:tcW w:w="1570" w:type="dxa"/>
            <w:vAlign w:val="center"/>
          </w:tcPr>
          <w:p w:rsidR="007D00E4" w:rsidRPr="00E554CD" w:rsidRDefault="007D00E4" w:rsidP="007D00E4">
            <w:pPr>
              <w:snapToGrid w:val="0"/>
              <w:spacing w:line="276" w:lineRule="auto"/>
              <w:ind w:right="-128"/>
              <w:jc w:val="center"/>
              <w:rPr>
                <w:sz w:val="22"/>
                <w:szCs w:val="22"/>
              </w:rPr>
            </w:pPr>
            <w:r>
              <w:rPr>
                <w:sz w:val="22"/>
                <w:szCs w:val="22"/>
              </w:rPr>
              <w:t>3</w:t>
            </w:r>
            <w:r w:rsidRPr="00E554CD">
              <w:rPr>
                <w:sz w:val="22"/>
                <w:szCs w:val="22"/>
              </w:rPr>
              <w:t>0 000,00</w:t>
            </w:r>
          </w:p>
        </w:tc>
      </w:tr>
      <w:tr w:rsidR="007D00E4" w:rsidRPr="00E554CD" w:rsidTr="00860286">
        <w:tc>
          <w:tcPr>
            <w:tcW w:w="4219" w:type="dxa"/>
          </w:tcPr>
          <w:p w:rsidR="007D00E4" w:rsidRPr="00E554CD" w:rsidRDefault="007D00E4" w:rsidP="007D00E4">
            <w:pPr>
              <w:jc w:val="both"/>
              <w:rPr>
                <w:sz w:val="22"/>
                <w:szCs w:val="22"/>
              </w:rPr>
            </w:pPr>
            <w:r w:rsidRPr="00E554CD">
              <w:rPr>
                <w:sz w:val="22"/>
                <w:szCs w:val="22"/>
              </w:rPr>
              <w:t>Резервный фонд местной Администрации</w:t>
            </w:r>
          </w:p>
        </w:tc>
        <w:tc>
          <w:tcPr>
            <w:tcW w:w="1417" w:type="dxa"/>
          </w:tcPr>
          <w:p w:rsidR="007D00E4" w:rsidRPr="00E554CD" w:rsidRDefault="007D00E4" w:rsidP="007D00E4">
            <w:pPr>
              <w:jc w:val="center"/>
              <w:rPr>
                <w:sz w:val="22"/>
                <w:szCs w:val="22"/>
              </w:rPr>
            </w:pPr>
            <w:r w:rsidRPr="00E554CD">
              <w:rPr>
                <w:sz w:val="22"/>
                <w:szCs w:val="22"/>
              </w:rPr>
              <w:t>78 1 00 С1403</w:t>
            </w:r>
          </w:p>
        </w:tc>
        <w:tc>
          <w:tcPr>
            <w:tcW w:w="720" w:type="dxa"/>
          </w:tcPr>
          <w:p w:rsidR="007D00E4" w:rsidRPr="00E554CD" w:rsidRDefault="007D00E4" w:rsidP="007D00E4">
            <w:pPr>
              <w:jc w:val="center"/>
              <w:rPr>
                <w:sz w:val="22"/>
                <w:szCs w:val="22"/>
              </w:rPr>
            </w:pPr>
          </w:p>
        </w:tc>
        <w:tc>
          <w:tcPr>
            <w:tcW w:w="1407" w:type="dxa"/>
            <w:vAlign w:val="center"/>
          </w:tcPr>
          <w:p w:rsidR="007D00E4" w:rsidRPr="00E554CD" w:rsidRDefault="007D00E4" w:rsidP="007D00E4">
            <w:pPr>
              <w:snapToGrid w:val="0"/>
              <w:spacing w:line="276" w:lineRule="auto"/>
              <w:ind w:left="-39" w:right="-128"/>
              <w:jc w:val="center"/>
              <w:rPr>
                <w:sz w:val="22"/>
                <w:szCs w:val="22"/>
              </w:rPr>
            </w:pPr>
            <w:r w:rsidRPr="00E554CD">
              <w:rPr>
                <w:sz w:val="22"/>
                <w:szCs w:val="22"/>
              </w:rPr>
              <w:t>30 000,00</w:t>
            </w:r>
          </w:p>
        </w:tc>
        <w:tc>
          <w:tcPr>
            <w:tcW w:w="1407" w:type="dxa"/>
            <w:vAlign w:val="center"/>
          </w:tcPr>
          <w:p w:rsidR="007D00E4" w:rsidRPr="00E554CD" w:rsidRDefault="007D00E4" w:rsidP="007D00E4">
            <w:pPr>
              <w:snapToGrid w:val="0"/>
              <w:spacing w:line="276" w:lineRule="auto"/>
              <w:ind w:right="-128"/>
              <w:jc w:val="center"/>
              <w:rPr>
                <w:sz w:val="22"/>
                <w:szCs w:val="22"/>
              </w:rPr>
            </w:pPr>
            <w:r>
              <w:rPr>
                <w:sz w:val="22"/>
                <w:szCs w:val="22"/>
              </w:rPr>
              <w:t>3</w:t>
            </w:r>
            <w:r w:rsidRPr="00E554CD">
              <w:rPr>
                <w:sz w:val="22"/>
                <w:szCs w:val="22"/>
              </w:rPr>
              <w:t>0 000,00</w:t>
            </w:r>
          </w:p>
        </w:tc>
        <w:tc>
          <w:tcPr>
            <w:tcW w:w="1570" w:type="dxa"/>
            <w:vAlign w:val="center"/>
          </w:tcPr>
          <w:p w:rsidR="007D00E4" w:rsidRPr="00E554CD" w:rsidRDefault="007D00E4" w:rsidP="007D00E4">
            <w:pPr>
              <w:snapToGrid w:val="0"/>
              <w:spacing w:line="276" w:lineRule="auto"/>
              <w:ind w:right="-128"/>
              <w:jc w:val="center"/>
              <w:rPr>
                <w:sz w:val="22"/>
                <w:szCs w:val="22"/>
              </w:rPr>
            </w:pPr>
            <w:r>
              <w:rPr>
                <w:sz w:val="22"/>
                <w:szCs w:val="22"/>
              </w:rPr>
              <w:t>3</w:t>
            </w:r>
            <w:r w:rsidRPr="00E554CD">
              <w:rPr>
                <w:sz w:val="22"/>
                <w:szCs w:val="22"/>
              </w:rPr>
              <w:t>0 000,00</w:t>
            </w:r>
          </w:p>
        </w:tc>
      </w:tr>
      <w:tr w:rsidR="007D00E4" w:rsidRPr="00E554CD" w:rsidTr="00860286">
        <w:tc>
          <w:tcPr>
            <w:tcW w:w="4219" w:type="dxa"/>
          </w:tcPr>
          <w:p w:rsidR="007D00E4" w:rsidRPr="00E554CD" w:rsidRDefault="007D00E4" w:rsidP="007D00E4">
            <w:pPr>
              <w:jc w:val="both"/>
              <w:rPr>
                <w:sz w:val="22"/>
                <w:szCs w:val="22"/>
              </w:rPr>
            </w:pPr>
            <w:r w:rsidRPr="00E554CD">
              <w:rPr>
                <w:sz w:val="22"/>
                <w:szCs w:val="22"/>
              </w:rPr>
              <w:t>Иные бюджетные ассигнования</w:t>
            </w:r>
          </w:p>
        </w:tc>
        <w:tc>
          <w:tcPr>
            <w:tcW w:w="1417" w:type="dxa"/>
          </w:tcPr>
          <w:p w:rsidR="007D00E4" w:rsidRPr="00E554CD" w:rsidRDefault="007D00E4" w:rsidP="007D00E4">
            <w:pPr>
              <w:jc w:val="center"/>
              <w:rPr>
                <w:sz w:val="22"/>
                <w:szCs w:val="22"/>
              </w:rPr>
            </w:pPr>
            <w:r w:rsidRPr="00E554CD">
              <w:rPr>
                <w:sz w:val="22"/>
                <w:szCs w:val="22"/>
              </w:rPr>
              <w:t>78 1 00 С1403</w:t>
            </w:r>
          </w:p>
        </w:tc>
        <w:tc>
          <w:tcPr>
            <w:tcW w:w="720" w:type="dxa"/>
          </w:tcPr>
          <w:p w:rsidR="007D00E4" w:rsidRPr="00E554CD" w:rsidRDefault="007D00E4" w:rsidP="007D00E4">
            <w:pPr>
              <w:jc w:val="center"/>
              <w:rPr>
                <w:sz w:val="22"/>
                <w:szCs w:val="22"/>
              </w:rPr>
            </w:pPr>
            <w:r w:rsidRPr="00E554CD">
              <w:rPr>
                <w:sz w:val="22"/>
                <w:szCs w:val="22"/>
              </w:rPr>
              <w:t>800</w:t>
            </w:r>
          </w:p>
        </w:tc>
        <w:tc>
          <w:tcPr>
            <w:tcW w:w="1407" w:type="dxa"/>
            <w:vAlign w:val="center"/>
          </w:tcPr>
          <w:p w:rsidR="007D00E4" w:rsidRPr="00E554CD" w:rsidRDefault="007D00E4" w:rsidP="007D00E4">
            <w:pPr>
              <w:snapToGrid w:val="0"/>
              <w:spacing w:line="276" w:lineRule="auto"/>
              <w:ind w:left="-39" w:right="-128"/>
              <w:jc w:val="center"/>
              <w:rPr>
                <w:sz w:val="22"/>
                <w:szCs w:val="22"/>
              </w:rPr>
            </w:pPr>
            <w:r w:rsidRPr="00E554CD">
              <w:rPr>
                <w:sz w:val="22"/>
                <w:szCs w:val="22"/>
              </w:rPr>
              <w:t>30 000,00</w:t>
            </w:r>
          </w:p>
        </w:tc>
        <w:tc>
          <w:tcPr>
            <w:tcW w:w="1407" w:type="dxa"/>
            <w:vAlign w:val="center"/>
          </w:tcPr>
          <w:p w:rsidR="007D00E4" w:rsidRPr="00E554CD" w:rsidRDefault="007D00E4" w:rsidP="007D00E4">
            <w:pPr>
              <w:snapToGrid w:val="0"/>
              <w:spacing w:line="276" w:lineRule="auto"/>
              <w:ind w:right="-128"/>
              <w:jc w:val="center"/>
              <w:rPr>
                <w:sz w:val="22"/>
                <w:szCs w:val="22"/>
              </w:rPr>
            </w:pPr>
            <w:r>
              <w:rPr>
                <w:sz w:val="22"/>
                <w:szCs w:val="22"/>
              </w:rPr>
              <w:t>3</w:t>
            </w:r>
            <w:r w:rsidRPr="00E554CD">
              <w:rPr>
                <w:sz w:val="22"/>
                <w:szCs w:val="22"/>
              </w:rPr>
              <w:t>0 000,00</w:t>
            </w:r>
          </w:p>
        </w:tc>
        <w:tc>
          <w:tcPr>
            <w:tcW w:w="1570" w:type="dxa"/>
            <w:vAlign w:val="center"/>
          </w:tcPr>
          <w:p w:rsidR="007D00E4" w:rsidRPr="00E554CD" w:rsidRDefault="007D00E4" w:rsidP="007D00E4">
            <w:pPr>
              <w:snapToGrid w:val="0"/>
              <w:spacing w:line="276" w:lineRule="auto"/>
              <w:ind w:right="-128"/>
              <w:jc w:val="center"/>
              <w:rPr>
                <w:sz w:val="22"/>
                <w:szCs w:val="22"/>
              </w:rPr>
            </w:pPr>
            <w:r>
              <w:rPr>
                <w:sz w:val="22"/>
                <w:szCs w:val="22"/>
              </w:rPr>
              <w:t>3</w:t>
            </w:r>
            <w:r w:rsidRPr="00E554CD">
              <w:rPr>
                <w:sz w:val="22"/>
                <w:szCs w:val="22"/>
              </w:rPr>
              <w:t>0 000,00</w:t>
            </w:r>
          </w:p>
        </w:tc>
      </w:tr>
    </w:tbl>
    <w:p w:rsidR="00786A1C" w:rsidRPr="00E554CD" w:rsidRDefault="00786A1C" w:rsidP="00786A1C">
      <w:pPr>
        <w:ind w:left="3402"/>
        <w:jc w:val="center"/>
        <w:rPr>
          <w:sz w:val="28"/>
          <w:szCs w:val="28"/>
        </w:rPr>
      </w:pPr>
    </w:p>
    <w:p w:rsidR="00786A1C" w:rsidRPr="00E554CD" w:rsidRDefault="00786A1C" w:rsidP="00786A1C">
      <w:pPr>
        <w:ind w:left="3402"/>
        <w:jc w:val="center"/>
        <w:rPr>
          <w:sz w:val="28"/>
          <w:szCs w:val="28"/>
        </w:rPr>
      </w:pPr>
    </w:p>
    <w:p w:rsidR="00F65DF7" w:rsidRPr="00E554CD" w:rsidRDefault="00F65DF7" w:rsidP="00B1266A">
      <w:pPr>
        <w:ind w:left="5670"/>
        <w:rPr>
          <w:sz w:val="22"/>
          <w:szCs w:val="22"/>
        </w:rPr>
      </w:pPr>
    </w:p>
    <w:p w:rsidR="00F65DF7" w:rsidRPr="00E554CD" w:rsidRDefault="00F65DF7" w:rsidP="00B1266A">
      <w:pPr>
        <w:ind w:left="5670"/>
        <w:rPr>
          <w:sz w:val="22"/>
          <w:szCs w:val="22"/>
        </w:rPr>
      </w:pPr>
    </w:p>
    <w:p w:rsidR="00F65DF7" w:rsidRPr="00E554CD" w:rsidRDefault="00F65DF7" w:rsidP="00B1266A">
      <w:pPr>
        <w:ind w:left="5670"/>
        <w:rPr>
          <w:sz w:val="22"/>
          <w:szCs w:val="22"/>
        </w:rPr>
      </w:pPr>
    </w:p>
    <w:p w:rsidR="00B1266A" w:rsidRPr="00E554CD" w:rsidRDefault="00B1266A" w:rsidP="00B1266A">
      <w:pPr>
        <w:ind w:left="5670"/>
        <w:rPr>
          <w:sz w:val="22"/>
          <w:szCs w:val="22"/>
        </w:rPr>
      </w:pPr>
      <w:r w:rsidRPr="00E554CD">
        <w:rPr>
          <w:sz w:val="22"/>
          <w:szCs w:val="22"/>
        </w:rPr>
        <w:lastRenderedPageBreak/>
        <w:t>Приложение № 6</w:t>
      </w:r>
    </w:p>
    <w:p w:rsidR="00547927" w:rsidRPr="00E554CD" w:rsidRDefault="00547927" w:rsidP="00547927">
      <w:pPr>
        <w:ind w:left="5670"/>
        <w:rPr>
          <w:sz w:val="22"/>
          <w:szCs w:val="22"/>
        </w:rPr>
      </w:pPr>
      <w:r w:rsidRPr="00E554CD">
        <w:rPr>
          <w:sz w:val="22"/>
          <w:szCs w:val="22"/>
        </w:rPr>
        <w:t xml:space="preserve">к решению Собрания депутатов Шумаковского сельсовета </w:t>
      </w:r>
    </w:p>
    <w:p w:rsidR="00547927" w:rsidRPr="00E554CD" w:rsidRDefault="00547927" w:rsidP="00547927">
      <w:pPr>
        <w:ind w:left="5670"/>
        <w:rPr>
          <w:sz w:val="22"/>
          <w:szCs w:val="22"/>
        </w:rPr>
      </w:pPr>
      <w:r w:rsidRPr="00E554CD">
        <w:rPr>
          <w:sz w:val="22"/>
          <w:szCs w:val="22"/>
        </w:rPr>
        <w:t>Курского района Курской области</w:t>
      </w:r>
    </w:p>
    <w:p w:rsidR="00547927" w:rsidRPr="00E554CD" w:rsidRDefault="00547927" w:rsidP="00547927">
      <w:pPr>
        <w:ind w:left="5670"/>
        <w:rPr>
          <w:sz w:val="22"/>
          <w:szCs w:val="22"/>
        </w:rPr>
      </w:pPr>
      <w:r w:rsidRPr="00E554CD">
        <w:rPr>
          <w:sz w:val="22"/>
          <w:szCs w:val="22"/>
        </w:rPr>
        <w:t>«О бюджете  Шумаковского сельсовета</w:t>
      </w:r>
    </w:p>
    <w:p w:rsidR="00547927" w:rsidRPr="00E554CD" w:rsidRDefault="00547927" w:rsidP="00547927">
      <w:pPr>
        <w:ind w:left="5670"/>
        <w:rPr>
          <w:sz w:val="22"/>
          <w:szCs w:val="22"/>
        </w:rPr>
      </w:pPr>
      <w:r w:rsidRPr="00E554CD">
        <w:rPr>
          <w:sz w:val="22"/>
          <w:szCs w:val="22"/>
        </w:rPr>
        <w:t>Курского района Курской области на 202</w:t>
      </w:r>
      <w:r w:rsidR="00DF400E">
        <w:rPr>
          <w:sz w:val="22"/>
          <w:szCs w:val="22"/>
        </w:rPr>
        <w:t>5</w:t>
      </w:r>
      <w:r w:rsidRPr="00E554CD">
        <w:rPr>
          <w:sz w:val="22"/>
          <w:szCs w:val="22"/>
        </w:rPr>
        <w:t xml:space="preserve"> год и на плановый период 202</w:t>
      </w:r>
      <w:r w:rsidR="00DF400E">
        <w:rPr>
          <w:sz w:val="22"/>
          <w:szCs w:val="22"/>
        </w:rPr>
        <w:t>6</w:t>
      </w:r>
      <w:r w:rsidRPr="00E554CD">
        <w:rPr>
          <w:sz w:val="22"/>
          <w:szCs w:val="22"/>
        </w:rPr>
        <w:t xml:space="preserve"> и 202</w:t>
      </w:r>
      <w:r w:rsidR="00DF400E">
        <w:rPr>
          <w:sz w:val="22"/>
          <w:szCs w:val="22"/>
        </w:rPr>
        <w:t>7</w:t>
      </w:r>
      <w:r w:rsidRPr="00E554CD">
        <w:rPr>
          <w:sz w:val="22"/>
          <w:szCs w:val="22"/>
        </w:rPr>
        <w:t xml:space="preserve"> годов»</w:t>
      </w:r>
    </w:p>
    <w:p w:rsidR="00547927" w:rsidRPr="00E554CD" w:rsidRDefault="00547927" w:rsidP="00547927">
      <w:pPr>
        <w:ind w:left="5670" w:right="-499"/>
        <w:rPr>
          <w:sz w:val="22"/>
          <w:szCs w:val="22"/>
        </w:rPr>
      </w:pPr>
      <w:r w:rsidRPr="00E554CD">
        <w:rPr>
          <w:sz w:val="22"/>
          <w:szCs w:val="22"/>
        </w:rPr>
        <w:t>от  декабря 202</w:t>
      </w:r>
      <w:r w:rsidR="00DF400E">
        <w:rPr>
          <w:sz w:val="22"/>
          <w:szCs w:val="22"/>
        </w:rPr>
        <w:t>4</w:t>
      </w:r>
      <w:r>
        <w:rPr>
          <w:sz w:val="22"/>
          <w:szCs w:val="22"/>
        </w:rPr>
        <w:t xml:space="preserve"> </w:t>
      </w:r>
      <w:r w:rsidRPr="00E554CD">
        <w:rPr>
          <w:sz w:val="22"/>
          <w:szCs w:val="22"/>
        </w:rPr>
        <w:t xml:space="preserve">года № </w:t>
      </w:r>
    </w:p>
    <w:p w:rsidR="00B14FCC" w:rsidRPr="00E554CD" w:rsidRDefault="00B14FCC" w:rsidP="00B14FCC">
      <w:pPr>
        <w:ind w:left="1981" w:right="-499" w:firstLine="851"/>
        <w:jc w:val="center"/>
        <w:rPr>
          <w:sz w:val="28"/>
          <w:szCs w:val="28"/>
        </w:rPr>
      </w:pPr>
    </w:p>
    <w:p w:rsidR="00124CAA" w:rsidRPr="00E554CD" w:rsidRDefault="00124CAA" w:rsidP="008A16EB">
      <w:pPr>
        <w:ind w:left="1981" w:right="-499" w:firstLine="851"/>
        <w:jc w:val="center"/>
        <w:rPr>
          <w:sz w:val="28"/>
          <w:szCs w:val="28"/>
        </w:rPr>
      </w:pPr>
    </w:p>
    <w:p w:rsidR="00124CAA" w:rsidRPr="00E554CD" w:rsidRDefault="00124CAA" w:rsidP="00124CAA">
      <w:pPr>
        <w:tabs>
          <w:tab w:val="left" w:pos="7841"/>
        </w:tabs>
        <w:jc w:val="center"/>
        <w:rPr>
          <w:sz w:val="28"/>
          <w:szCs w:val="28"/>
        </w:rPr>
      </w:pPr>
      <w:r w:rsidRPr="00E554CD">
        <w:rPr>
          <w:sz w:val="28"/>
          <w:szCs w:val="28"/>
        </w:rPr>
        <w:t xml:space="preserve">Программа муниципальных внутренних заимствований </w:t>
      </w:r>
    </w:p>
    <w:p w:rsidR="00124CAA" w:rsidRPr="00E554CD" w:rsidRDefault="00614D99" w:rsidP="00124CAA">
      <w:pPr>
        <w:tabs>
          <w:tab w:val="left" w:pos="7841"/>
        </w:tabs>
        <w:jc w:val="center"/>
        <w:rPr>
          <w:sz w:val="28"/>
          <w:szCs w:val="28"/>
        </w:rPr>
      </w:pPr>
      <w:r w:rsidRPr="00E554CD">
        <w:rPr>
          <w:sz w:val="28"/>
          <w:szCs w:val="28"/>
        </w:rPr>
        <w:t>Шумаковского сельсовета</w:t>
      </w:r>
      <w:r w:rsidR="00124CAA" w:rsidRPr="00E554CD">
        <w:rPr>
          <w:sz w:val="28"/>
          <w:szCs w:val="28"/>
        </w:rPr>
        <w:t xml:space="preserve"> Курского района Курской области</w:t>
      </w:r>
    </w:p>
    <w:p w:rsidR="00124CAA" w:rsidRPr="00E554CD" w:rsidRDefault="00124CAA" w:rsidP="00124CAA">
      <w:pPr>
        <w:tabs>
          <w:tab w:val="left" w:pos="7841"/>
        </w:tabs>
        <w:jc w:val="center"/>
        <w:rPr>
          <w:sz w:val="28"/>
          <w:szCs w:val="28"/>
        </w:rPr>
      </w:pPr>
      <w:r w:rsidRPr="00E554CD">
        <w:rPr>
          <w:sz w:val="28"/>
          <w:szCs w:val="28"/>
        </w:rPr>
        <w:t xml:space="preserve"> на 20</w:t>
      </w:r>
      <w:r w:rsidR="008A16EB" w:rsidRPr="00E554CD">
        <w:rPr>
          <w:sz w:val="28"/>
          <w:szCs w:val="28"/>
        </w:rPr>
        <w:t>2</w:t>
      </w:r>
      <w:r w:rsidR="00DF400E">
        <w:rPr>
          <w:sz w:val="28"/>
          <w:szCs w:val="28"/>
        </w:rPr>
        <w:t>5</w:t>
      </w:r>
      <w:r w:rsidRPr="00E554CD">
        <w:rPr>
          <w:sz w:val="28"/>
          <w:szCs w:val="28"/>
        </w:rPr>
        <w:t xml:space="preserve"> год</w:t>
      </w:r>
    </w:p>
    <w:p w:rsidR="00124CAA" w:rsidRPr="00E554CD" w:rsidRDefault="00124CAA" w:rsidP="00124CAA">
      <w:pPr>
        <w:tabs>
          <w:tab w:val="left" w:pos="7841"/>
        </w:tabs>
        <w:jc w:val="center"/>
        <w:rPr>
          <w:sz w:val="28"/>
          <w:szCs w:val="28"/>
        </w:rPr>
      </w:pPr>
    </w:p>
    <w:p w:rsidR="00124CAA" w:rsidRPr="00E554CD" w:rsidRDefault="00124CAA" w:rsidP="00124CAA">
      <w:pPr>
        <w:tabs>
          <w:tab w:val="left" w:pos="7841"/>
        </w:tabs>
        <w:jc w:val="center"/>
        <w:rPr>
          <w:sz w:val="28"/>
          <w:szCs w:val="28"/>
        </w:rPr>
      </w:pPr>
    </w:p>
    <w:p w:rsidR="00124CAA" w:rsidRPr="00E554CD" w:rsidRDefault="00124CAA" w:rsidP="007D08E4">
      <w:pPr>
        <w:pStyle w:val="af1"/>
        <w:numPr>
          <w:ilvl w:val="0"/>
          <w:numId w:val="16"/>
        </w:numPr>
        <w:tabs>
          <w:tab w:val="left" w:pos="7841"/>
        </w:tabs>
        <w:rPr>
          <w:sz w:val="28"/>
          <w:szCs w:val="28"/>
        </w:rPr>
      </w:pPr>
      <w:r w:rsidRPr="00E554CD">
        <w:rPr>
          <w:sz w:val="28"/>
          <w:szCs w:val="28"/>
        </w:rPr>
        <w:t>Привлечение внутренних заимствований</w:t>
      </w:r>
      <w:r w:rsidR="007D08E4" w:rsidRPr="00E554CD">
        <w:rPr>
          <w:sz w:val="28"/>
          <w:szCs w:val="28"/>
        </w:rPr>
        <w:t>:</w:t>
      </w:r>
    </w:p>
    <w:p w:rsidR="00124CAA" w:rsidRPr="00E554CD" w:rsidRDefault="00124CAA" w:rsidP="00124CAA">
      <w:pPr>
        <w:tabs>
          <w:tab w:val="left" w:pos="7841"/>
        </w:tabs>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23"/>
        <w:gridCol w:w="4407"/>
        <w:gridCol w:w="4212"/>
      </w:tblGrid>
      <w:tr w:rsidR="00124CAA" w:rsidRPr="00E554CD" w:rsidTr="00B03F65">
        <w:tc>
          <w:tcPr>
            <w:tcW w:w="1123" w:type="dxa"/>
            <w:shd w:val="clear" w:color="auto" w:fill="auto"/>
          </w:tcPr>
          <w:p w:rsidR="00124CAA" w:rsidRPr="00E554CD" w:rsidRDefault="00124CAA" w:rsidP="002F1ED5">
            <w:pPr>
              <w:tabs>
                <w:tab w:val="left" w:pos="7841"/>
              </w:tabs>
              <w:jc w:val="center"/>
              <w:rPr>
                <w:sz w:val="22"/>
                <w:szCs w:val="22"/>
              </w:rPr>
            </w:pPr>
            <w:r w:rsidRPr="00E554CD">
              <w:rPr>
                <w:sz w:val="22"/>
                <w:szCs w:val="22"/>
              </w:rPr>
              <w:t>№ п/п</w:t>
            </w:r>
          </w:p>
        </w:tc>
        <w:tc>
          <w:tcPr>
            <w:tcW w:w="4407" w:type="dxa"/>
            <w:shd w:val="clear" w:color="auto" w:fill="auto"/>
          </w:tcPr>
          <w:p w:rsidR="00124CAA" w:rsidRPr="00E554CD" w:rsidRDefault="00124CAA" w:rsidP="00602B7C">
            <w:pPr>
              <w:tabs>
                <w:tab w:val="left" w:pos="7841"/>
              </w:tabs>
              <w:jc w:val="center"/>
              <w:rPr>
                <w:sz w:val="22"/>
                <w:szCs w:val="22"/>
              </w:rPr>
            </w:pPr>
            <w:r w:rsidRPr="00E554CD">
              <w:rPr>
                <w:sz w:val="22"/>
                <w:szCs w:val="22"/>
              </w:rPr>
              <w:t xml:space="preserve">Виды </w:t>
            </w:r>
            <w:r w:rsidR="00602B7C" w:rsidRPr="00E554CD">
              <w:rPr>
                <w:sz w:val="22"/>
                <w:szCs w:val="22"/>
              </w:rPr>
              <w:t>долговых обязательств</w:t>
            </w:r>
          </w:p>
        </w:tc>
        <w:tc>
          <w:tcPr>
            <w:tcW w:w="4212" w:type="dxa"/>
            <w:shd w:val="clear" w:color="auto" w:fill="auto"/>
          </w:tcPr>
          <w:p w:rsidR="00124CAA" w:rsidRPr="00E554CD" w:rsidRDefault="00124CAA" w:rsidP="00DD2BE7">
            <w:pPr>
              <w:tabs>
                <w:tab w:val="left" w:pos="7841"/>
              </w:tabs>
              <w:rPr>
                <w:sz w:val="22"/>
                <w:szCs w:val="22"/>
              </w:rPr>
            </w:pPr>
            <w:r w:rsidRPr="00E554CD">
              <w:rPr>
                <w:sz w:val="22"/>
                <w:szCs w:val="22"/>
              </w:rPr>
              <w:t>Объем привлечения средств в 20</w:t>
            </w:r>
            <w:r w:rsidR="008A16EB" w:rsidRPr="00E554CD">
              <w:rPr>
                <w:sz w:val="22"/>
                <w:szCs w:val="22"/>
              </w:rPr>
              <w:t>2</w:t>
            </w:r>
            <w:r w:rsidR="00DD2BE7">
              <w:rPr>
                <w:sz w:val="22"/>
                <w:szCs w:val="22"/>
              </w:rPr>
              <w:t>5</w:t>
            </w:r>
            <w:r w:rsidRPr="00E554CD">
              <w:rPr>
                <w:sz w:val="22"/>
                <w:szCs w:val="22"/>
              </w:rPr>
              <w:t xml:space="preserve"> году</w:t>
            </w:r>
            <w:r w:rsidR="007D08E4" w:rsidRPr="00E554CD">
              <w:rPr>
                <w:sz w:val="22"/>
                <w:szCs w:val="22"/>
              </w:rPr>
              <w:t>,</w:t>
            </w:r>
            <w:r w:rsidRPr="00E554CD">
              <w:rPr>
                <w:sz w:val="22"/>
                <w:szCs w:val="22"/>
              </w:rPr>
              <w:t xml:space="preserve"> рублей</w:t>
            </w:r>
          </w:p>
        </w:tc>
      </w:tr>
      <w:tr w:rsidR="00124CAA" w:rsidRPr="00E554CD" w:rsidTr="00B03F65">
        <w:tc>
          <w:tcPr>
            <w:tcW w:w="1123" w:type="dxa"/>
            <w:shd w:val="clear" w:color="auto" w:fill="auto"/>
          </w:tcPr>
          <w:p w:rsidR="00124CAA" w:rsidRPr="00E554CD" w:rsidRDefault="00124CAA" w:rsidP="002F1ED5">
            <w:pPr>
              <w:tabs>
                <w:tab w:val="left" w:pos="7841"/>
              </w:tabs>
              <w:jc w:val="center"/>
              <w:rPr>
                <w:sz w:val="22"/>
                <w:szCs w:val="22"/>
              </w:rPr>
            </w:pPr>
            <w:r w:rsidRPr="00E554CD">
              <w:rPr>
                <w:sz w:val="22"/>
                <w:szCs w:val="22"/>
              </w:rPr>
              <w:t>1.</w:t>
            </w:r>
          </w:p>
        </w:tc>
        <w:tc>
          <w:tcPr>
            <w:tcW w:w="4407" w:type="dxa"/>
            <w:shd w:val="clear" w:color="auto" w:fill="auto"/>
          </w:tcPr>
          <w:p w:rsidR="00124CAA" w:rsidRPr="00E554CD" w:rsidRDefault="00124CAA" w:rsidP="002F1ED5">
            <w:pPr>
              <w:tabs>
                <w:tab w:val="left" w:pos="7841"/>
              </w:tabs>
              <w:rPr>
                <w:sz w:val="22"/>
                <w:szCs w:val="22"/>
              </w:rPr>
            </w:pPr>
            <w:r w:rsidRPr="00E554CD">
              <w:rPr>
                <w:sz w:val="22"/>
                <w:szCs w:val="22"/>
              </w:rPr>
              <w:t>Муниципальные ценные бумаги</w:t>
            </w:r>
          </w:p>
        </w:tc>
        <w:tc>
          <w:tcPr>
            <w:tcW w:w="4212" w:type="dxa"/>
            <w:shd w:val="clear" w:color="auto" w:fill="auto"/>
          </w:tcPr>
          <w:p w:rsidR="00124CAA" w:rsidRPr="00E554CD" w:rsidRDefault="00124CAA" w:rsidP="002F1ED5">
            <w:pPr>
              <w:tabs>
                <w:tab w:val="left" w:pos="7841"/>
              </w:tabs>
              <w:jc w:val="center"/>
              <w:rPr>
                <w:sz w:val="22"/>
                <w:szCs w:val="22"/>
              </w:rPr>
            </w:pPr>
            <w:r w:rsidRPr="00E554CD">
              <w:rPr>
                <w:sz w:val="22"/>
                <w:szCs w:val="22"/>
              </w:rPr>
              <w:t>0</w:t>
            </w:r>
            <w:r w:rsidR="007D08E4" w:rsidRPr="00E554CD">
              <w:rPr>
                <w:sz w:val="22"/>
                <w:szCs w:val="22"/>
              </w:rPr>
              <w:t>,00</w:t>
            </w:r>
          </w:p>
        </w:tc>
      </w:tr>
      <w:tr w:rsidR="00B03F65" w:rsidRPr="00E554CD" w:rsidTr="00B03F65">
        <w:tc>
          <w:tcPr>
            <w:tcW w:w="1123" w:type="dxa"/>
            <w:shd w:val="clear" w:color="auto" w:fill="auto"/>
          </w:tcPr>
          <w:p w:rsidR="00B03F65" w:rsidRPr="00E554CD" w:rsidRDefault="00B03F65" w:rsidP="002F1ED5">
            <w:pPr>
              <w:tabs>
                <w:tab w:val="left" w:pos="7841"/>
              </w:tabs>
              <w:jc w:val="center"/>
              <w:rPr>
                <w:sz w:val="22"/>
                <w:szCs w:val="22"/>
              </w:rPr>
            </w:pPr>
            <w:r w:rsidRPr="00E554CD">
              <w:rPr>
                <w:sz w:val="22"/>
                <w:szCs w:val="22"/>
              </w:rPr>
              <w:t>2.</w:t>
            </w:r>
          </w:p>
        </w:tc>
        <w:tc>
          <w:tcPr>
            <w:tcW w:w="4407" w:type="dxa"/>
            <w:shd w:val="clear" w:color="auto" w:fill="auto"/>
          </w:tcPr>
          <w:p w:rsidR="00B03F65" w:rsidRPr="00E554CD" w:rsidRDefault="00B03F65" w:rsidP="00786A1C">
            <w:pPr>
              <w:tabs>
                <w:tab w:val="left" w:pos="7841"/>
              </w:tabs>
              <w:rPr>
                <w:sz w:val="22"/>
                <w:szCs w:val="22"/>
              </w:rPr>
            </w:pPr>
            <w:r w:rsidRPr="00E554CD">
              <w:rPr>
                <w:sz w:val="22"/>
                <w:szCs w:val="22"/>
              </w:rPr>
              <w:t xml:space="preserve">Бюджетные кредиты </w:t>
            </w:r>
            <w:r w:rsidR="00786A1C" w:rsidRPr="00E554CD">
              <w:rPr>
                <w:sz w:val="22"/>
                <w:szCs w:val="22"/>
              </w:rPr>
              <w:t>из</w:t>
            </w:r>
            <w:r w:rsidRPr="00E554CD">
              <w:rPr>
                <w:sz w:val="22"/>
                <w:szCs w:val="22"/>
              </w:rPr>
              <w:t xml:space="preserve"> других бюджетов бюджетной системы Российской Федерации</w:t>
            </w:r>
          </w:p>
        </w:tc>
        <w:tc>
          <w:tcPr>
            <w:tcW w:w="4212" w:type="dxa"/>
            <w:shd w:val="clear" w:color="auto" w:fill="auto"/>
          </w:tcPr>
          <w:p w:rsidR="00B03F65" w:rsidRPr="00E554CD" w:rsidRDefault="00B03F65" w:rsidP="00B03F65">
            <w:pPr>
              <w:jc w:val="center"/>
              <w:rPr>
                <w:sz w:val="22"/>
                <w:szCs w:val="22"/>
              </w:rPr>
            </w:pPr>
            <w:r w:rsidRPr="00E554CD">
              <w:rPr>
                <w:sz w:val="22"/>
                <w:szCs w:val="22"/>
              </w:rPr>
              <w:t>0,00</w:t>
            </w:r>
          </w:p>
        </w:tc>
      </w:tr>
      <w:tr w:rsidR="00B03F65" w:rsidRPr="00E554CD" w:rsidTr="00B03F65">
        <w:tc>
          <w:tcPr>
            <w:tcW w:w="1123" w:type="dxa"/>
            <w:shd w:val="clear" w:color="auto" w:fill="auto"/>
          </w:tcPr>
          <w:p w:rsidR="00B03F65" w:rsidRPr="00E554CD" w:rsidRDefault="00B03F65" w:rsidP="002F1ED5">
            <w:pPr>
              <w:tabs>
                <w:tab w:val="left" w:pos="7841"/>
              </w:tabs>
              <w:jc w:val="center"/>
              <w:rPr>
                <w:sz w:val="22"/>
                <w:szCs w:val="22"/>
              </w:rPr>
            </w:pPr>
            <w:r w:rsidRPr="00E554CD">
              <w:rPr>
                <w:sz w:val="22"/>
                <w:szCs w:val="22"/>
              </w:rPr>
              <w:t>3.</w:t>
            </w:r>
          </w:p>
        </w:tc>
        <w:tc>
          <w:tcPr>
            <w:tcW w:w="4407" w:type="dxa"/>
            <w:shd w:val="clear" w:color="auto" w:fill="auto"/>
          </w:tcPr>
          <w:p w:rsidR="00B03F65" w:rsidRPr="00E554CD" w:rsidRDefault="00B03F65" w:rsidP="002F1ED5">
            <w:pPr>
              <w:tabs>
                <w:tab w:val="left" w:pos="7841"/>
              </w:tabs>
              <w:rPr>
                <w:sz w:val="22"/>
                <w:szCs w:val="22"/>
              </w:rPr>
            </w:pPr>
            <w:r w:rsidRPr="00E554CD">
              <w:rPr>
                <w:sz w:val="22"/>
                <w:szCs w:val="22"/>
              </w:rPr>
              <w:t>Кредиты кредитных организаций</w:t>
            </w:r>
          </w:p>
        </w:tc>
        <w:tc>
          <w:tcPr>
            <w:tcW w:w="4212" w:type="dxa"/>
            <w:shd w:val="clear" w:color="auto" w:fill="auto"/>
          </w:tcPr>
          <w:p w:rsidR="00B03F65" w:rsidRPr="00E554CD" w:rsidRDefault="00B03F65" w:rsidP="00B03F65">
            <w:pPr>
              <w:jc w:val="center"/>
              <w:rPr>
                <w:sz w:val="22"/>
                <w:szCs w:val="22"/>
              </w:rPr>
            </w:pPr>
            <w:r w:rsidRPr="00E554CD">
              <w:rPr>
                <w:sz w:val="22"/>
                <w:szCs w:val="22"/>
              </w:rPr>
              <w:t>0,00</w:t>
            </w:r>
          </w:p>
        </w:tc>
      </w:tr>
      <w:tr w:rsidR="00B03F65" w:rsidRPr="00E554CD" w:rsidTr="00B03F65">
        <w:tc>
          <w:tcPr>
            <w:tcW w:w="1123" w:type="dxa"/>
            <w:shd w:val="clear" w:color="auto" w:fill="auto"/>
          </w:tcPr>
          <w:p w:rsidR="00B03F65" w:rsidRPr="00E554CD" w:rsidRDefault="00B03F65" w:rsidP="002F1ED5">
            <w:pPr>
              <w:tabs>
                <w:tab w:val="left" w:pos="7841"/>
              </w:tabs>
              <w:jc w:val="center"/>
              <w:rPr>
                <w:sz w:val="22"/>
                <w:szCs w:val="22"/>
              </w:rPr>
            </w:pPr>
          </w:p>
        </w:tc>
        <w:tc>
          <w:tcPr>
            <w:tcW w:w="4407" w:type="dxa"/>
            <w:shd w:val="clear" w:color="auto" w:fill="auto"/>
          </w:tcPr>
          <w:p w:rsidR="00B03F65" w:rsidRPr="00E554CD" w:rsidRDefault="00B03F65" w:rsidP="002F1ED5">
            <w:pPr>
              <w:tabs>
                <w:tab w:val="left" w:pos="7841"/>
              </w:tabs>
              <w:rPr>
                <w:sz w:val="22"/>
                <w:szCs w:val="22"/>
              </w:rPr>
            </w:pPr>
            <w:r w:rsidRPr="00E554CD">
              <w:rPr>
                <w:sz w:val="22"/>
                <w:szCs w:val="22"/>
              </w:rPr>
              <w:t xml:space="preserve">Итого </w:t>
            </w:r>
          </w:p>
        </w:tc>
        <w:tc>
          <w:tcPr>
            <w:tcW w:w="4212" w:type="dxa"/>
            <w:shd w:val="clear" w:color="auto" w:fill="auto"/>
          </w:tcPr>
          <w:p w:rsidR="00B03F65" w:rsidRPr="00E554CD" w:rsidRDefault="00B03F65" w:rsidP="00B03F65">
            <w:pPr>
              <w:jc w:val="center"/>
              <w:rPr>
                <w:sz w:val="22"/>
                <w:szCs w:val="22"/>
              </w:rPr>
            </w:pPr>
            <w:r w:rsidRPr="00E554CD">
              <w:rPr>
                <w:sz w:val="22"/>
                <w:szCs w:val="22"/>
              </w:rPr>
              <w:t>0,00</w:t>
            </w:r>
          </w:p>
        </w:tc>
      </w:tr>
    </w:tbl>
    <w:p w:rsidR="00124CAA" w:rsidRPr="00E554CD" w:rsidRDefault="00124CAA" w:rsidP="00124CAA">
      <w:pPr>
        <w:tabs>
          <w:tab w:val="left" w:pos="7841"/>
        </w:tabs>
        <w:jc w:val="cente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7D08E4">
      <w:pPr>
        <w:pStyle w:val="af1"/>
        <w:numPr>
          <w:ilvl w:val="0"/>
          <w:numId w:val="16"/>
        </w:numPr>
        <w:tabs>
          <w:tab w:val="left" w:pos="7841"/>
        </w:tabs>
        <w:rPr>
          <w:sz w:val="28"/>
          <w:szCs w:val="28"/>
        </w:rPr>
      </w:pPr>
      <w:r w:rsidRPr="00E554CD">
        <w:rPr>
          <w:sz w:val="28"/>
          <w:szCs w:val="28"/>
        </w:rPr>
        <w:t>Погашение внутренних заимствований</w:t>
      </w:r>
      <w:r w:rsidR="007D08E4" w:rsidRPr="00E554CD">
        <w:rPr>
          <w:sz w:val="28"/>
          <w:szCs w:val="28"/>
        </w:rPr>
        <w:t>:</w:t>
      </w:r>
    </w:p>
    <w:p w:rsidR="00124CAA" w:rsidRPr="00E554CD" w:rsidRDefault="00124CAA" w:rsidP="00124CAA">
      <w:pPr>
        <w:tabs>
          <w:tab w:val="left" w:pos="7841"/>
        </w:tabs>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4680"/>
        <w:gridCol w:w="3879"/>
      </w:tblGrid>
      <w:tr w:rsidR="00124CAA" w:rsidRPr="00E554CD" w:rsidTr="00B1266A">
        <w:tc>
          <w:tcPr>
            <w:tcW w:w="1188" w:type="dxa"/>
            <w:shd w:val="clear" w:color="auto" w:fill="auto"/>
          </w:tcPr>
          <w:p w:rsidR="00124CAA" w:rsidRPr="00E554CD" w:rsidRDefault="00124CAA" w:rsidP="002F1ED5">
            <w:pPr>
              <w:tabs>
                <w:tab w:val="left" w:pos="7841"/>
              </w:tabs>
              <w:jc w:val="center"/>
              <w:rPr>
                <w:sz w:val="22"/>
                <w:szCs w:val="22"/>
              </w:rPr>
            </w:pPr>
            <w:r w:rsidRPr="00E554CD">
              <w:rPr>
                <w:sz w:val="22"/>
                <w:szCs w:val="22"/>
              </w:rPr>
              <w:t>№ п/п</w:t>
            </w:r>
          </w:p>
        </w:tc>
        <w:tc>
          <w:tcPr>
            <w:tcW w:w="4680" w:type="dxa"/>
            <w:shd w:val="clear" w:color="auto" w:fill="auto"/>
          </w:tcPr>
          <w:p w:rsidR="00124CAA" w:rsidRPr="00E554CD" w:rsidRDefault="00602B7C" w:rsidP="002F1ED5">
            <w:pPr>
              <w:tabs>
                <w:tab w:val="left" w:pos="7841"/>
              </w:tabs>
              <w:jc w:val="center"/>
              <w:rPr>
                <w:sz w:val="22"/>
                <w:szCs w:val="22"/>
              </w:rPr>
            </w:pPr>
            <w:r w:rsidRPr="00E554CD">
              <w:rPr>
                <w:sz w:val="22"/>
                <w:szCs w:val="22"/>
              </w:rPr>
              <w:t>Виды долговых обязательств</w:t>
            </w:r>
          </w:p>
        </w:tc>
        <w:tc>
          <w:tcPr>
            <w:tcW w:w="3879" w:type="dxa"/>
            <w:shd w:val="clear" w:color="auto" w:fill="auto"/>
          </w:tcPr>
          <w:p w:rsidR="00124CAA" w:rsidRPr="00E554CD" w:rsidRDefault="00124CAA" w:rsidP="00DD2BE7">
            <w:pPr>
              <w:tabs>
                <w:tab w:val="left" w:pos="7841"/>
              </w:tabs>
              <w:rPr>
                <w:sz w:val="22"/>
                <w:szCs w:val="22"/>
              </w:rPr>
            </w:pPr>
            <w:r w:rsidRPr="00E554CD">
              <w:rPr>
                <w:sz w:val="22"/>
                <w:szCs w:val="22"/>
              </w:rPr>
              <w:t>Объем погашения средств в 20</w:t>
            </w:r>
            <w:r w:rsidR="00CF6F2B" w:rsidRPr="00E554CD">
              <w:rPr>
                <w:sz w:val="22"/>
                <w:szCs w:val="22"/>
              </w:rPr>
              <w:t>2</w:t>
            </w:r>
            <w:r w:rsidR="00DD2BE7">
              <w:rPr>
                <w:sz w:val="22"/>
                <w:szCs w:val="22"/>
              </w:rPr>
              <w:t>5</w:t>
            </w:r>
            <w:r w:rsidRPr="00E554CD">
              <w:rPr>
                <w:sz w:val="22"/>
                <w:szCs w:val="22"/>
              </w:rPr>
              <w:t xml:space="preserve"> году</w:t>
            </w:r>
            <w:r w:rsidR="00CD2CE1" w:rsidRPr="00E554CD">
              <w:rPr>
                <w:sz w:val="22"/>
                <w:szCs w:val="22"/>
              </w:rPr>
              <w:t>,</w:t>
            </w:r>
            <w:r w:rsidRPr="00E554CD">
              <w:rPr>
                <w:sz w:val="22"/>
                <w:szCs w:val="22"/>
              </w:rPr>
              <w:t xml:space="preserve"> рублей</w:t>
            </w:r>
          </w:p>
        </w:tc>
      </w:tr>
      <w:tr w:rsidR="00124CAA" w:rsidRPr="00E554CD" w:rsidTr="00B1266A">
        <w:tc>
          <w:tcPr>
            <w:tcW w:w="1188" w:type="dxa"/>
            <w:shd w:val="clear" w:color="auto" w:fill="auto"/>
          </w:tcPr>
          <w:p w:rsidR="00124CAA" w:rsidRPr="00E554CD" w:rsidRDefault="00124CAA" w:rsidP="002F1ED5">
            <w:pPr>
              <w:tabs>
                <w:tab w:val="left" w:pos="7841"/>
              </w:tabs>
              <w:jc w:val="center"/>
              <w:rPr>
                <w:sz w:val="22"/>
                <w:szCs w:val="22"/>
              </w:rPr>
            </w:pPr>
            <w:r w:rsidRPr="00E554CD">
              <w:rPr>
                <w:sz w:val="22"/>
                <w:szCs w:val="22"/>
              </w:rPr>
              <w:t>1.</w:t>
            </w:r>
          </w:p>
        </w:tc>
        <w:tc>
          <w:tcPr>
            <w:tcW w:w="4680" w:type="dxa"/>
            <w:shd w:val="clear" w:color="auto" w:fill="auto"/>
          </w:tcPr>
          <w:p w:rsidR="00124CAA" w:rsidRPr="00E554CD" w:rsidRDefault="00124CAA" w:rsidP="002F1ED5">
            <w:pPr>
              <w:tabs>
                <w:tab w:val="left" w:pos="7841"/>
              </w:tabs>
              <w:rPr>
                <w:sz w:val="22"/>
                <w:szCs w:val="22"/>
              </w:rPr>
            </w:pPr>
            <w:r w:rsidRPr="00E554CD">
              <w:rPr>
                <w:sz w:val="22"/>
                <w:szCs w:val="22"/>
              </w:rPr>
              <w:t>Муниципальные ценные бумаги</w:t>
            </w:r>
          </w:p>
        </w:tc>
        <w:tc>
          <w:tcPr>
            <w:tcW w:w="3879" w:type="dxa"/>
            <w:shd w:val="clear" w:color="auto" w:fill="auto"/>
          </w:tcPr>
          <w:p w:rsidR="00124CAA" w:rsidRPr="00E554CD" w:rsidRDefault="00124CAA" w:rsidP="002F1ED5">
            <w:pPr>
              <w:tabs>
                <w:tab w:val="left" w:pos="7841"/>
              </w:tabs>
              <w:jc w:val="center"/>
              <w:rPr>
                <w:sz w:val="22"/>
                <w:szCs w:val="22"/>
              </w:rPr>
            </w:pPr>
            <w:r w:rsidRPr="00E554CD">
              <w:rPr>
                <w:sz w:val="22"/>
                <w:szCs w:val="22"/>
              </w:rPr>
              <w:t>0</w:t>
            </w:r>
            <w:r w:rsidR="007D08E4" w:rsidRPr="00E554CD">
              <w:rPr>
                <w:sz w:val="22"/>
                <w:szCs w:val="22"/>
              </w:rPr>
              <w:t>,00</w:t>
            </w:r>
          </w:p>
        </w:tc>
      </w:tr>
      <w:tr w:rsidR="00124CAA" w:rsidRPr="00E554CD" w:rsidTr="00B1266A">
        <w:tc>
          <w:tcPr>
            <w:tcW w:w="1188" w:type="dxa"/>
            <w:shd w:val="clear" w:color="auto" w:fill="auto"/>
          </w:tcPr>
          <w:p w:rsidR="00124CAA" w:rsidRPr="00E554CD" w:rsidRDefault="00124CAA" w:rsidP="002F1ED5">
            <w:pPr>
              <w:tabs>
                <w:tab w:val="left" w:pos="7841"/>
              </w:tabs>
              <w:jc w:val="center"/>
              <w:rPr>
                <w:sz w:val="22"/>
                <w:szCs w:val="22"/>
              </w:rPr>
            </w:pPr>
            <w:r w:rsidRPr="00E554CD">
              <w:rPr>
                <w:sz w:val="22"/>
                <w:szCs w:val="22"/>
              </w:rPr>
              <w:t>2.</w:t>
            </w:r>
          </w:p>
        </w:tc>
        <w:tc>
          <w:tcPr>
            <w:tcW w:w="4680" w:type="dxa"/>
            <w:shd w:val="clear" w:color="auto" w:fill="auto"/>
          </w:tcPr>
          <w:p w:rsidR="00124CAA" w:rsidRPr="00E554CD" w:rsidRDefault="00124CAA" w:rsidP="00786A1C">
            <w:pPr>
              <w:tabs>
                <w:tab w:val="left" w:pos="7841"/>
              </w:tabs>
              <w:rPr>
                <w:sz w:val="22"/>
                <w:szCs w:val="22"/>
              </w:rPr>
            </w:pPr>
            <w:r w:rsidRPr="00E554CD">
              <w:rPr>
                <w:sz w:val="22"/>
                <w:szCs w:val="22"/>
              </w:rPr>
              <w:t xml:space="preserve">Бюджетные кредиты </w:t>
            </w:r>
            <w:r w:rsidR="00786A1C" w:rsidRPr="00E554CD">
              <w:rPr>
                <w:sz w:val="22"/>
                <w:szCs w:val="22"/>
              </w:rPr>
              <w:t>из</w:t>
            </w:r>
            <w:r w:rsidRPr="00E554CD">
              <w:rPr>
                <w:sz w:val="22"/>
                <w:szCs w:val="22"/>
              </w:rPr>
              <w:t xml:space="preserve"> других бюджетов бюджетной системы Российской Федерации</w:t>
            </w:r>
          </w:p>
        </w:tc>
        <w:tc>
          <w:tcPr>
            <w:tcW w:w="3879" w:type="dxa"/>
            <w:shd w:val="clear" w:color="auto" w:fill="auto"/>
          </w:tcPr>
          <w:p w:rsidR="00124CAA" w:rsidRPr="00E554CD" w:rsidRDefault="00124CAA" w:rsidP="002F1ED5">
            <w:pPr>
              <w:jc w:val="center"/>
              <w:rPr>
                <w:sz w:val="22"/>
                <w:szCs w:val="22"/>
              </w:rPr>
            </w:pPr>
            <w:r w:rsidRPr="00E554CD">
              <w:rPr>
                <w:sz w:val="22"/>
                <w:szCs w:val="22"/>
              </w:rPr>
              <w:t>0</w:t>
            </w:r>
            <w:r w:rsidR="00CD2CE1" w:rsidRPr="00E554CD">
              <w:rPr>
                <w:sz w:val="22"/>
                <w:szCs w:val="22"/>
              </w:rPr>
              <w:t>,00</w:t>
            </w:r>
          </w:p>
        </w:tc>
      </w:tr>
      <w:tr w:rsidR="00124CAA" w:rsidRPr="00E554CD" w:rsidTr="00B1266A">
        <w:tc>
          <w:tcPr>
            <w:tcW w:w="1188" w:type="dxa"/>
            <w:shd w:val="clear" w:color="auto" w:fill="auto"/>
          </w:tcPr>
          <w:p w:rsidR="00124CAA" w:rsidRPr="00E554CD" w:rsidRDefault="00124CAA" w:rsidP="002F1ED5">
            <w:pPr>
              <w:tabs>
                <w:tab w:val="left" w:pos="7841"/>
              </w:tabs>
              <w:jc w:val="center"/>
              <w:rPr>
                <w:sz w:val="22"/>
                <w:szCs w:val="22"/>
              </w:rPr>
            </w:pPr>
            <w:r w:rsidRPr="00E554CD">
              <w:rPr>
                <w:sz w:val="22"/>
                <w:szCs w:val="22"/>
              </w:rPr>
              <w:t>3.</w:t>
            </w:r>
          </w:p>
        </w:tc>
        <w:tc>
          <w:tcPr>
            <w:tcW w:w="4680" w:type="dxa"/>
            <w:shd w:val="clear" w:color="auto" w:fill="auto"/>
          </w:tcPr>
          <w:p w:rsidR="00124CAA" w:rsidRPr="00E554CD" w:rsidRDefault="00124CAA" w:rsidP="002F1ED5">
            <w:pPr>
              <w:tabs>
                <w:tab w:val="left" w:pos="7841"/>
              </w:tabs>
              <w:rPr>
                <w:sz w:val="22"/>
                <w:szCs w:val="22"/>
              </w:rPr>
            </w:pPr>
            <w:r w:rsidRPr="00E554CD">
              <w:rPr>
                <w:sz w:val="22"/>
                <w:szCs w:val="22"/>
              </w:rPr>
              <w:t>Кредиты кредитных организаций</w:t>
            </w:r>
          </w:p>
        </w:tc>
        <w:tc>
          <w:tcPr>
            <w:tcW w:w="3879" w:type="dxa"/>
            <w:shd w:val="clear" w:color="auto" w:fill="auto"/>
          </w:tcPr>
          <w:p w:rsidR="00124CAA" w:rsidRPr="00E554CD" w:rsidRDefault="00124CAA" w:rsidP="002F1ED5">
            <w:pPr>
              <w:jc w:val="center"/>
              <w:rPr>
                <w:sz w:val="22"/>
                <w:szCs w:val="22"/>
              </w:rPr>
            </w:pPr>
            <w:r w:rsidRPr="00E554CD">
              <w:rPr>
                <w:sz w:val="22"/>
                <w:szCs w:val="22"/>
              </w:rPr>
              <w:t>0</w:t>
            </w:r>
            <w:r w:rsidR="00CD2CE1" w:rsidRPr="00E554CD">
              <w:rPr>
                <w:sz w:val="22"/>
                <w:szCs w:val="22"/>
              </w:rPr>
              <w:t>,00</w:t>
            </w:r>
          </w:p>
        </w:tc>
      </w:tr>
      <w:tr w:rsidR="00124CAA" w:rsidRPr="00E554CD" w:rsidTr="00B1266A">
        <w:tc>
          <w:tcPr>
            <w:tcW w:w="1188" w:type="dxa"/>
            <w:shd w:val="clear" w:color="auto" w:fill="auto"/>
          </w:tcPr>
          <w:p w:rsidR="00124CAA" w:rsidRPr="00E554CD" w:rsidRDefault="00124CAA" w:rsidP="002F1ED5">
            <w:pPr>
              <w:tabs>
                <w:tab w:val="left" w:pos="7841"/>
              </w:tabs>
              <w:jc w:val="center"/>
              <w:rPr>
                <w:sz w:val="22"/>
                <w:szCs w:val="22"/>
              </w:rPr>
            </w:pPr>
          </w:p>
        </w:tc>
        <w:tc>
          <w:tcPr>
            <w:tcW w:w="4680" w:type="dxa"/>
            <w:shd w:val="clear" w:color="auto" w:fill="auto"/>
          </w:tcPr>
          <w:p w:rsidR="00124CAA" w:rsidRPr="00E554CD" w:rsidRDefault="00124CAA" w:rsidP="002F1ED5">
            <w:pPr>
              <w:tabs>
                <w:tab w:val="left" w:pos="7841"/>
              </w:tabs>
              <w:rPr>
                <w:sz w:val="22"/>
                <w:szCs w:val="22"/>
              </w:rPr>
            </w:pPr>
            <w:r w:rsidRPr="00E554CD">
              <w:rPr>
                <w:sz w:val="22"/>
                <w:szCs w:val="22"/>
              </w:rPr>
              <w:t xml:space="preserve">Итого </w:t>
            </w:r>
          </w:p>
        </w:tc>
        <w:tc>
          <w:tcPr>
            <w:tcW w:w="3879" w:type="dxa"/>
            <w:shd w:val="clear" w:color="auto" w:fill="auto"/>
          </w:tcPr>
          <w:p w:rsidR="00124CAA" w:rsidRPr="00E554CD" w:rsidRDefault="00124CAA" w:rsidP="002F1ED5">
            <w:pPr>
              <w:jc w:val="center"/>
              <w:rPr>
                <w:sz w:val="22"/>
                <w:szCs w:val="22"/>
              </w:rPr>
            </w:pPr>
            <w:r w:rsidRPr="00E554CD">
              <w:rPr>
                <w:sz w:val="22"/>
                <w:szCs w:val="22"/>
              </w:rPr>
              <w:t>0</w:t>
            </w:r>
            <w:r w:rsidR="00CD2CE1" w:rsidRPr="00E554CD">
              <w:rPr>
                <w:sz w:val="22"/>
                <w:szCs w:val="22"/>
              </w:rPr>
              <w:t>,00</w:t>
            </w:r>
          </w:p>
        </w:tc>
      </w:tr>
    </w:tbl>
    <w:p w:rsidR="00124CAA" w:rsidRPr="00E554CD" w:rsidRDefault="00124CAA" w:rsidP="00124CAA">
      <w:pPr>
        <w:tabs>
          <w:tab w:val="left" w:pos="7841"/>
        </w:tabs>
        <w:jc w:val="cente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B1266A" w:rsidRPr="00E554CD" w:rsidRDefault="00B1266A" w:rsidP="00B1266A">
      <w:pPr>
        <w:ind w:left="5670"/>
        <w:rPr>
          <w:sz w:val="22"/>
          <w:szCs w:val="22"/>
        </w:rPr>
      </w:pPr>
      <w:r w:rsidRPr="00E554CD">
        <w:rPr>
          <w:sz w:val="22"/>
          <w:szCs w:val="22"/>
        </w:rPr>
        <w:lastRenderedPageBreak/>
        <w:t>Приложение № 7</w:t>
      </w:r>
    </w:p>
    <w:p w:rsidR="00DF400E" w:rsidRPr="00E554CD" w:rsidRDefault="00DF400E" w:rsidP="00DF400E">
      <w:pPr>
        <w:ind w:left="5670"/>
        <w:rPr>
          <w:sz w:val="22"/>
          <w:szCs w:val="22"/>
        </w:rPr>
      </w:pPr>
      <w:r w:rsidRPr="00E554CD">
        <w:rPr>
          <w:sz w:val="22"/>
          <w:szCs w:val="22"/>
        </w:rPr>
        <w:t xml:space="preserve">к решению Собрания депутатов Шумаковского сельсовета </w:t>
      </w:r>
    </w:p>
    <w:p w:rsidR="00DF400E" w:rsidRPr="00E554CD" w:rsidRDefault="00DF400E" w:rsidP="00DF400E">
      <w:pPr>
        <w:ind w:left="5670"/>
        <w:rPr>
          <w:sz w:val="22"/>
          <w:szCs w:val="22"/>
        </w:rPr>
      </w:pPr>
      <w:r w:rsidRPr="00E554CD">
        <w:rPr>
          <w:sz w:val="22"/>
          <w:szCs w:val="22"/>
        </w:rPr>
        <w:t>Курского района Курской области</w:t>
      </w:r>
    </w:p>
    <w:p w:rsidR="00DF400E" w:rsidRPr="00E554CD" w:rsidRDefault="00DF400E" w:rsidP="00DF400E">
      <w:pPr>
        <w:ind w:left="5670"/>
        <w:rPr>
          <w:sz w:val="22"/>
          <w:szCs w:val="22"/>
        </w:rPr>
      </w:pPr>
      <w:r w:rsidRPr="00E554CD">
        <w:rPr>
          <w:sz w:val="22"/>
          <w:szCs w:val="22"/>
        </w:rPr>
        <w:t>«О бюджете  Шумаковского сельсовета</w:t>
      </w:r>
    </w:p>
    <w:p w:rsidR="00DF400E" w:rsidRPr="00E554CD" w:rsidRDefault="00DF400E" w:rsidP="00DF400E">
      <w:pPr>
        <w:ind w:left="5670"/>
        <w:rPr>
          <w:sz w:val="22"/>
          <w:szCs w:val="22"/>
        </w:rPr>
      </w:pPr>
      <w:r w:rsidRPr="00E554CD">
        <w:rPr>
          <w:sz w:val="22"/>
          <w:szCs w:val="22"/>
        </w:rPr>
        <w:t>Курского района Курской области на 202</w:t>
      </w:r>
      <w:r>
        <w:rPr>
          <w:sz w:val="22"/>
          <w:szCs w:val="22"/>
        </w:rPr>
        <w:t>5</w:t>
      </w:r>
      <w:r w:rsidRPr="00E554CD">
        <w:rPr>
          <w:sz w:val="22"/>
          <w:szCs w:val="22"/>
        </w:rPr>
        <w:t xml:space="preserve"> год и на плановый период 202</w:t>
      </w:r>
      <w:r>
        <w:rPr>
          <w:sz w:val="22"/>
          <w:szCs w:val="22"/>
        </w:rPr>
        <w:t>6</w:t>
      </w:r>
      <w:r w:rsidRPr="00E554CD">
        <w:rPr>
          <w:sz w:val="22"/>
          <w:szCs w:val="22"/>
        </w:rPr>
        <w:t xml:space="preserve"> и 202</w:t>
      </w:r>
      <w:r>
        <w:rPr>
          <w:sz w:val="22"/>
          <w:szCs w:val="22"/>
        </w:rPr>
        <w:t>7</w:t>
      </w:r>
      <w:r w:rsidRPr="00E554CD">
        <w:rPr>
          <w:sz w:val="22"/>
          <w:szCs w:val="22"/>
        </w:rPr>
        <w:t xml:space="preserve"> годов»</w:t>
      </w:r>
    </w:p>
    <w:p w:rsidR="00DF400E" w:rsidRPr="00E554CD" w:rsidRDefault="00DF400E" w:rsidP="00DF400E">
      <w:pPr>
        <w:ind w:left="5670" w:right="-499"/>
        <w:rPr>
          <w:sz w:val="22"/>
          <w:szCs w:val="22"/>
        </w:rPr>
      </w:pPr>
      <w:r w:rsidRPr="00E554CD">
        <w:rPr>
          <w:sz w:val="22"/>
          <w:szCs w:val="22"/>
        </w:rPr>
        <w:t>от  декабря 202</w:t>
      </w:r>
      <w:r>
        <w:rPr>
          <w:sz w:val="22"/>
          <w:szCs w:val="22"/>
        </w:rPr>
        <w:t xml:space="preserve">4 </w:t>
      </w:r>
      <w:r w:rsidRPr="00E554CD">
        <w:rPr>
          <w:sz w:val="22"/>
          <w:szCs w:val="22"/>
        </w:rPr>
        <w:t xml:space="preserve">года № </w:t>
      </w:r>
    </w:p>
    <w:p w:rsidR="00124CAA" w:rsidRPr="00E554CD" w:rsidRDefault="00124CAA" w:rsidP="00124CAA">
      <w:pPr>
        <w:jc w:val="right"/>
        <w:rPr>
          <w:sz w:val="28"/>
          <w:szCs w:val="28"/>
        </w:rPr>
      </w:pPr>
    </w:p>
    <w:p w:rsidR="00124CAA" w:rsidRPr="00E554CD" w:rsidRDefault="00124CAA" w:rsidP="00124CAA">
      <w:pPr>
        <w:tabs>
          <w:tab w:val="left" w:pos="7841"/>
        </w:tabs>
        <w:jc w:val="center"/>
        <w:rPr>
          <w:sz w:val="28"/>
          <w:szCs w:val="28"/>
        </w:rPr>
      </w:pPr>
      <w:r w:rsidRPr="00E554CD">
        <w:rPr>
          <w:sz w:val="28"/>
          <w:szCs w:val="28"/>
        </w:rPr>
        <w:t xml:space="preserve">Программа муниципальных внутренних заимствований </w:t>
      </w:r>
    </w:p>
    <w:p w:rsidR="00124CAA" w:rsidRPr="00E554CD" w:rsidRDefault="00614D99" w:rsidP="00124CAA">
      <w:pPr>
        <w:tabs>
          <w:tab w:val="left" w:pos="7841"/>
        </w:tabs>
        <w:jc w:val="center"/>
        <w:rPr>
          <w:sz w:val="28"/>
          <w:szCs w:val="28"/>
        </w:rPr>
      </w:pPr>
      <w:r w:rsidRPr="00E554CD">
        <w:rPr>
          <w:sz w:val="28"/>
          <w:szCs w:val="28"/>
        </w:rPr>
        <w:t>Шумаковского сельсовета</w:t>
      </w:r>
      <w:r w:rsidR="00124CAA" w:rsidRPr="00E554CD">
        <w:rPr>
          <w:sz w:val="28"/>
          <w:szCs w:val="28"/>
        </w:rPr>
        <w:t xml:space="preserve"> Курского района Курской области</w:t>
      </w:r>
    </w:p>
    <w:p w:rsidR="00124CAA" w:rsidRPr="00E554CD" w:rsidRDefault="00124CAA" w:rsidP="00124CAA">
      <w:pPr>
        <w:tabs>
          <w:tab w:val="left" w:pos="7841"/>
        </w:tabs>
        <w:jc w:val="center"/>
        <w:rPr>
          <w:sz w:val="28"/>
          <w:szCs w:val="28"/>
        </w:rPr>
      </w:pPr>
      <w:r w:rsidRPr="00E554CD">
        <w:rPr>
          <w:sz w:val="28"/>
          <w:szCs w:val="28"/>
        </w:rPr>
        <w:t xml:space="preserve"> на </w:t>
      </w:r>
      <w:r w:rsidR="005530C2" w:rsidRPr="00E554CD">
        <w:rPr>
          <w:sz w:val="28"/>
          <w:szCs w:val="28"/>
        </w:rPr>
        <w:t>плановый период 20</w:t>
      </w:r>
      <w:r w:rsidR="00E73676" w:rsidRPr="00E554CD">
        <w:rPr>
          <w:sz w:val="28"/>
          <w:szCs w:val="28"/>
        </w:rPr>
        <w:t>2</w:t>
      </w:r>
      <w:r w:rsidR="00DD2BE7">
        <w:rPr>
          <w:sz w:val="28"/>
          <w:szCs w:val="28"/>
        </w:rPr>
        <w:t>6</w:t>
      </w:r>
      <w:r w:rsidRPr="00E554CD">
        <w:rPr>
          <w:sz w:val="28"/>
          <w:szCs w:val="28"/>
        </w:rPr>
        <w:t xml:space="preserve"> и 20</w:t>
      </w:r>
      <w:r w:rsidR="005530C2" w:rsidRPr="00E554CD">
        <w:rPr>
          <w:sz w:val="28"/>
          <w:szCs w:val="28"/>
        </w:rPr>
        <w:t>2</w:t>
      </w:r>
      <w:r w:rsidR="00DD2BE7">
        <w:rPr>
          <w:sz w:val="28"/>
          <w:szCs w:val="28"/>
        </w:rPr>
        <w:t>7</w:t>
      </w:r>
      <w:r w:rsidRPr="00E554CD">
        <w:rPr>
          <w:sz w:val="28"/>
          <w:szCs w:val="28"/>
        </w:rPr>
        <w:t xml:space="preserve"> годов</w:t>
      </w:r>
    </w:p>
    <w:p w:rsidR="00124CAA" w:rsidRPr="00E554CD" w:rsidRDefault="00124CAA" w:rsidP="00124CAA">
      <w:pPr>
        <w:tabs>
          <w:tab w:val="left" w:pos="7841"/>
        </w:tabs>
        <w:jc w:val="center"/>
        <w:rPr>
          <w:sz w:val="28"/>
          <w:szCs w:val="28"/>
        </w:rPr>
      </w:pPr>
    </w:p>
    <w:p w:rsidR="00124CAA" w:rsidRPr="00E554CD" w:rsidRDefault="00124CAA" w:rsidP="00124CAA">
      <w:pPr>
        <w:tabs>
          <w:tab w:val="left" w:pos="7841"/>
        </w:tabs>
        <w:jc w:val="center"/>
        <w:rPr>
          <w:sz w:val="28"/>
          <w:szCs w:val="28"/>
        </w:rPr>
      </w:pPr>
    </w:p>
    <w:p w:rsidR="00124CAA" w:rsidRPr="00E554CD" w:rsidRDefault="00124CAA" w:rsidP="00781E27">
      <w:pPr>
        <w:pStyle w:val="af1"/>
        <w:numPr>
          <w:ilvl w:val="0"/>
          <w:numId w:val="20"/>
        </w:numPr>
        <w:tabs>
          <w:tab w:val="left" w:pos="7841"/>
        </w:tabs>
        <w:rPr>
          <w:sz w:val="28"/>
          <w:szCs w:val="28"/>
        </w:rPr>
      </w:pPr>
      <w:r w:rsidRPr="00E554CD">
        <w:rPr>
          <w:sz w:val="28"/>
          <w:szCs w:val="28"/>
        </w:rPr>
        <w:t>Привлечение внутренних заимствований</w:t>
      </w:r>
      <w:r w:rsidR="00AC6B0D" w:rsidRPr="00E554CD">
        <w:rPr>
          <w:sz w:val="28"/>
          <w:szCs w:val="28"/>
        </w:rPr>
        <w:t>:</w:t>
      </w:r>
    </w:p>
    <w:p w:rsidR="00124CAA" w:rsidRPr="00E554CD" w:rsidRDefault="00124CAA" w:rsidP="00124CAA">
      <w:pPr>
        <w:tabs>
          <w:tab w:val="left" w:pos="7841"/>
        </w:tabs>
        <w:rPr>
          <w:sz w:val="28"/>
          <w:szCs w:val="28"/>
        </w:rPr>
      </w:pPr>
    </w:p>
    <w:tbl>
      <w:tblPr>
        <w:tblW w:w="9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7"/>
        <w:gridCol w:w="4346"/>
        <w:gridCol w:w="2026"/>
        <w:gridCol w:w="2026"/>
      </w:tblGrid>
      <w:tr w:rsidR="00124CAA" w:rsidRPr="00E554CD" w:rsidTr="00B1266A">
        <w:tc>
          <w:tcPr>
            <w:tcW w:w="1107" w:type="dxa"/>
            <w:shd w:val="clear" w:color="auto" w:fill="auto"/>
            <w:vAlign w:val="center"/>
          </w:tcPr>
          <w:p w:rsidR="00124CAA" w:rsidRPr="00E554CD" w:rsidRDefault="00124CAA" w:rsidP="00B1266A">
            <w:pPr>
              <w:tabs>
                <w:tab w:val="left" w:pos="7841"/>
              </w:tabs>
              <w:jc w:val="center"/>
              <w:rPr>
                <w:sz w:val="22"/>
                <w:szCs w:val="22"/>
              </w:rPr>
            </w:pPr>
            <w:r w:rsidRPr="00E554CD">
              <w:rPr>
                <w:sz w:val="22"/>
                <w:szCs w:val="22"/>
              </w:rPr>
              <w:t>№ п/п</w:t>
            </w:r>
          </w:p>
        </w:tc>
        <w:tc>
          <w:tcPr>
            <w:tcW w:w="4346" w:type="dxa"/>
            <w:shd w:val="clear" w:color="auto" w:fill="auto"/>
            <w:vAlign w:val="center"/>
          </w:tcPr>
          <w:p w:rsidR="00124CAA" w:rsidRPr="00E554CD" w:rsidRDefault="00602B7C" w:rsidP="00B1266A">
            <w:pPr>
              <w:tabs>
                <w:tab w:val="left" w:pos="7841"/>
              </w:tabs>
              <w:jc w:val="center"/>
              <w:rPr>
                <w:sz w:val="22"/>
                <w:szCs w:val="22"/>
              </w:rPr>
            </w:pPr>
            <w:r w:rsidRPr="00E554CD">
              <w:rPr>
                <w:sz w:val="22"/>
                <w:szCs w:val="22"/>
              </w:rPr>
              <w:t>Виды долговых обязательств</w:t>
            </w:r>
          </w:p>
        </w:tc>
        <w:tc>
          <w:tcPr>
            <w:tcW w:w="2026" w:type="dxa"/>
            <w:shd w:val="clear" w:color="auto" w:fill="auto"/>
            <w:vAlign w:val="center"/>
          </w:tcPr>
          <w:p w:rsidR="00124CAA" w:rsidRPr="00E554CD" w:rsidRDefault="00124CAA" w:rsidP="00B1266A">
            <w:pPr>
              <w:tabs>
                <w:tab w:val="left" w:pos="7841"/>
              </w:tabs>
              <w:jc w:val="center"/>
              <w:rPr>
                <w:sz w:val="22"/>
                <w:szCs w:val="22"/>
              </w:rPr>
            </w:pPr>
            <w:r w:rsidRPr="00E554CD">
              <w:rPr>
                <w:sz w:val="22"/>
                <w:szCs w:val="22"/>
              </w:rPr>
              <w:t>Объем привлечения средств</w:t>
            </w:r>
          </w:p>
          <w:p w:rsidR="00124CAA" w:rsidRPr="00E554CD" w:rsidRDefault="00124CAA" w:rsidP="00DD2BE7">
            <w:pPr>
              <w:tabs>
                <w:tab w:val="left" w:pos="7841"/>
              </w:tabs>
              <w:jc w:val="center"/>
              <w:rPr>
                <w:sz w:val="22"/>
                <w:szCs w:val="22"/>
              </w:rPr>
            </w:pPr>
            <w:r w:rsidRPr="00E554CD">
              <w:rPr>
                <w:sz w:val="22"/>
                <w:szCs w:val="22"/>
              </w:rPr>
              <w:t>в 20</w:t>
            </w:r>
            <w:r w:rsidR="00E73676" w:rsidRPr="00E554CD">
              <w:rPr>
                <w:sz w:val="22"/>
                <w:szCs w:val="22"/>
              </w:rPr>
              <w:t>2</w:t>
            </w:r>
            <w:r w:rsidR="00DD2BE7">
              <w:rPr>
                <w:sz w:val="22"/>
                <w:szCs w:val="22"/>
              </w:rPr>
              <w:t>6</w:t>
            </w:r>
            <w:r w:rsidRPr="00E554CD">
              <w:rPr>
                <w:sz w:val="22"/>
                <w:szCs w:val="22"/>
              </w:rPr>
              <w:t xml:space="preserve"> году</w:t>
            </w:r>
            <w:r w:rsidR="00781E27" w:rsidRPr="00E554CD">
              <w:rPr>
                <w:sz w:val="22"/>
                <w:szCs w:val="22"/>
              </w:rPr>
              <w:t xml:space="preserve">, </w:t>
            </w:r>
            <w:r w:rsidRPr="00E554CD">
              <w:rPr>
                <w:sz w:val="22"/>
                <w:szCs w:val="22"/>
              </w:rPr>
              <w:t>рублей</w:t>
            </w:r>
          </w:p>
        </w:tc>
        <w:tc>
          <w:tcPr>
            <w:tcW w:w="2026" w:type="dxa"/>
            <w:vAlign w:val="center"/>
          </w:tcPr>
          <w:p w:rsidR="00124CAA" w:rsidRPr="00E554CD" w:rsidRDefault="00124CAA" w:rsidP="00B1266A">
            <w:pPr>
              <w:tabs>
                <w:tab w:val="left" w:pos="7841"/>
              </w:tabs>
              <w:jc w:val="center"/>
              <w:rPr>
                <w:sz w:val="22"/>
                <w:szCs w:val="22"/>
              </w:rPr>
            </w:pPr>
            <w:r w:rsidRPr="00E554CD">
              <w:rPr>
                <w:sz w:val="22"/>
                <w:szCs w:val="22"/>
              </w:rPr>
              <w:t>Объем привлечения средств</w:t>
            </w:r>
          </w:p>
          <w:p w:rsidR="00124CAA" w:rsidRPr="00E554CD" w:rsidRDefault="00124CAA" w:rsidP="00DD2BE7">
            <w:pPr>
              <w:tabs>
                <w:tab w:val="left" w:pos="7841"/>
              </w:tabs>
              <w:jc w:val="center"/>
              <w:rPr>
                <w:sz w:val="22"/>
                <w:szCs w:val="22"/>
              </w:rPr>
            </w:pPr>
            <w:r w:rsidRPr="00E554CD">
              <w:rPr>
                <w:sz w:val="22"/>
                <w:szCs w:val="22"/>
              </w:rPr>
              <w:t>в 20</w:t>
            </w:r>
            <w:r w:rsidR="00EE2B84" w:rsidRPr="00E554CD">
              <w:rPr>
                <w:sz w:val="22"/>
                <w:szCs w:val="22"/>
              </w:rPr>
              <w:t>2</w:t>
            </w:r>
            <w:r w:rsidR="00DD2BE7">
              <w:rPr>
                <w:sz w:val="22"/>
                <w:szCs w:val="22"/>
              </w:rPr>
              <w:t>7</w:t>
            </w:r>
            <w:r w:rsidRPr="00E554CD">
              <w:rPr>
                <w:sz w:val="22"/>
                <w:szCs w:val="22"/>
              </w:rPr>
              <w:t xml:space="preserve"> году</w:t>
            </w:r>
            <w:r w:rsidR="00781E27" w:rsidRPr="00E554CD">
              <w:rPr>
                <w:sz w:val="22"/>
                <w:szCs w:val="22"/>
              </w:rPr>
              <w:t>,</w:t>
            </w:r>
            <w:r w:rsidRPr="00E554CD">
              <w:rPr>
                <w:sz w:val="22"/>
                <w:szCs w:val="22"/>
              </w:rPr>
              <w:t xml:space="preserve"> рублей</w:t>
            </w:r>
          </w:p>
        </w:tc>
      </w:tr>
      <w:tr w:rsidR="00124CAA" w:rsidRPr="00E554CD" w:rsidTr="002F1ED5">
        <w:tc>
          <w:tcPr>
            <w:tcW w:w="1107" w:type="dxa"/>
            <w:shd w:val="clear" w:color="auto" w:fill="auto"/>
          </w:tcPr>
          <w:p w:rsidR="00124CAA" w:rsidRPr="00E554CD" w:rsidRDefault="00124CAA" w:rsidP="002F1ED5">
            <w:pPr>
              <w:tabs>
                <w:tab w:val="left" w:pos="7841"/>
              </w:tabs>
              <w:jc w:val="center"/>
              <w:rPr>
                <w:sz w:val="22"/>
                <w:szCs w:val="22"/>
              </w:rPr>
            </w:pPr>
            <w:r w:rsidRPr="00E554CD">
              <w:rPr>
                <w:sz w:val="22"/>
                <w:szCs w:val="22"/>
              </w:rPr>
              <w:t>1.</w:t>
            </w:r>
          </w:p>
        </w:tc>
        <w:tc>
          <w:tcPr>
            <w:tcW w:w="4346" w:type="dxa"/>
            <w:shd w:val="clear" w:color="auto" w:fill="auto"/>
          </w:tcPr>
          <w:p w:rsidR="00124CAA" w:rsidRPr="00E554CD" w:rsidRDefault="00124CAA" w:rsidP="002F1ED5">
            <w:pPr>
              <w:tabs>
                <w:tab w:val="left" w:pos="7841"/>
              </w:tabs>
              <w:rPr>
                <w:sz w:val="22"/>
                <w:szCs w:val="22"/>
              </w:rPr>
            </w:pPr>
            <w:r w:rsidRPr="00E554CD">
              <w:rPr>
                <w:sz w:val="22"/>
                <w:szCs w:val="22"/>
              </w:rPr>
              <w:t>Муниципальные ценные бумаги</w:t>
            </w:r>
          </w:p>
        </w:tc>
        <w:tc>
          <w:tcPr>
            <w:tcW w:w="2026" w:type="dxa"/>
            <w:shd w:val="clear" w:color="auto" w:fill="auto"/>
          </w:tcPr>
          <w:p w:rsidR="00124CAA" w:rsidRPr="00E554CD" w:rsidRDefault="00124CAA" w:rsidP="002F1ED5">
            <w:pPr>
              <w:tabs>
                <w:tab w:val="left" w:pos="7841"/>
              </w:tabs>
              <w:jc w:val="center"/>
              <w:rPr>
                <w:sz w:val="22"/>
                <w:szCs w:val="22"/>
              </w:rPr>
            </w:pPr>
            <w:r w:rsidRPr="00E554CD">
              <w:rPr>
                <w:sz w:val="22"/>
                <w:szCs w:val="22"/>
              </w:rPr>
              <w:t>0</w:t>
            </w:r>
            <w:r w:rsidR="00093F25" w:rsidRPr="00E554CD">
              <w:rPr>
                <w:sz w:val="22"/>
                <w:szCs w:val="22"/>
              </w:rPr>
              <w:t>,00</w:t>
            </w:r>
          </w:p>
        </w:tc>
        <w:tc>
          <w:tcPr>
            <w:tcW w:w="2026" w:type="dxa"/>
          </w:tcPr>
          <w:p w:rsidR="00124CAA" w:rsidRPr="00E554CD" w:rsidRDefault="00093F25" w:rsidP="002F1ED5">
            <w:pPr>
              <w:tabs>
                <w:tab w:val="left" w:pos="7841"/>
              </w:tabs>
              <w:jc w:val="center"/>
              <w:rPr>
                <w:sz w:val="22"/>
                <w:szCs w:val="22"/>
              </w:rPr>
            </w:pPr>
            <w:r w:rsidRPr="00E554CD">
              <w:rPr>
                <w:sz w:val="22"/>
                <w:szCs w:val="22"/>
              </w:rPr>
              <w:t>0,00</w:t>
            </w:r>
          </w:p>
        </w:tc>
      </w:tr>
      <w:tr w:rsidR="00093F25" w:rsidRPr="00E554CD" w:rsidTr="002F1ED5">
        <w:tc>
          <w:tcPr>
            <w:tcW w:w="1107" w:type="dxa"/>
            <w:shd w:val="clear" w:color="auto" w:fill="auto"/>
          </w:tcPr>
          <w:p w:rsidR="00093F25" w:rsidRPr="00E554CD" w:rsidRDefault="00093F25" w:rsidP="002F1ED5">
            <w:pPr>
              <w:tabs>
                <w:tab w:val="left" w:pos="7841"/>
              </w:tabs>
              <w:jc w:val="center"/>
              <w:rPr>
                <w:sz w:val="22"/>
                <w:szCs w:val="22"/>
              </w:rPr>
            </w:pPr>
            <w:r w:rsidRPr="00E554CD">
              <w:rPr>
                <w:sz w:val="22"/>
                <w:szCs w:val="22"/>
              </w:rPr>
              <w:t>2.</w:t>
            </w:r>
          </w:p>
        </w:tc>
        <w:tc>
          <w:tcPr>
            <w:tcW w:w="4346" w:type="dxa"/>
            <w:shd w:val="clear" w:color="auto" w:fill="auto"/>
          </w:tcPr>
          <w:p w:rsidR="00093F25" w:rsidRPr="00E554CD" w:rsidRDefault="00093F25" w:rsidP="00786A1C">
            <w:pPr>
              <w:tabs>
                <w:tab w:val="left" w:pos="7841"/>
              </w:tabs>
              <w:rPr>
                <w:sz w:val="22"/>
                <w:szCs w:val="22"/>
              </w:rPr>
            </w:pPr>
            <w:r w:rsidRPr="00E554CD">
              <w:rPr>
                <w:sz w:val="22"/>
                <w:szCs w:val="22"/>
              </w:rPr>
              <w:t xml:space="preserve">Бюджетные кредиты </w:t>
            </w:r>
            <w:r w:rsidR="00786A1C" w:rsidRPr="00E554CD">
              <w:rPr>
                <w:sz w:val="22"/>
                <w:szCs w:val="22"/>
              </w:rPr>
              <w:t>из</w:t>
            </w:r>
            <w:r w:rsidRPr="00E554CD">
              <w:rPr>
                <w:sz w:val="22"/>
                <w:szCs w:val="22"/>
              </w:rPr>
              <w:t xml:space="preserve"> других бюджетов бюджетной системы Российской Федерации</w:t>
            </w:r>
          </w:p>
        </w:tc>
        <w:tc>
          <w:tcPr>
            <w:tcW w:w="2026" w:type="dxa"/>
            <w:shd w:val="clear" w:color="auto" w:fill="auto"/>
          </w:tcPr>
          <w:p w:rsidR="00093F25" w:rsidRPr="00E554CD" w:rsidRDefault="00093F25" w:rsidP="00093F25">
            <w:pPr>
              <w:jc w:val="center"/>
              <w:rPr>
                <w:sz w:val="22"/>
                <w:szCs w:val="22"/>
              </w:rPr>
            </w:pPr>
            <w:r w:rsidRPr="00E554CD">
              <w:rPr>
                <w:sz w:val="22"/>
                <w:szCs w:val="22"/>
              </w:rPr>
              <w:t>0,00</w:t>
            </w:r>
          </w:p>
        </w:tc>
        <w:tc>
          <w:tcPr>
            <w:tcW w:w="2026" w:type="dxa"/>
          </w:tcPr>
          <w:p w:rsidR="00093F25" w:rsidRPr="00E554CD" w:rsidRDefault="00093F25" w:rsidP="00093F25">
            <w:pPr>
              <w:jc w:val="center"/>
              <w:rPr>
                <w:sz w:val="22"/>
                <w:szCs w:val="22"/>
              </w:rPr>
            </w:pPr>
            <w:r w:rsidRPr="00E554CD">
              <w:rPr>
                <w:sz w:val="22"/>
                <w:szCs w:val="22"/>
              </w:rPr>
              <w:t>0,00</w:t>
            </w:r>
          </w:p>
        </w:tc>
      </w:tr>
      <w:tr w:rsidR="00093F25" w:rsidRPr="00E554CD" w:rsidTr="002F1ED5">
        <w:tc>
          <w:tcPr>
            <w:tcW w:w="1107" w:type="dxa"/>
            <w:shd w:val="clear" w:color="auto" w:fill="auto"/>
          </w:tcPr>
          <w:p w:rsidR="00093F25" w:rsidRPr="00E554CD" w:rsidRDefault="00093F25" w:rsidP="002F1ED5">
            <w:pPr>
              <w:tabs>
                <w:tab w:val="left" w:pos="7841"/>
              </w:tabs>
              <w:jc w:val="center"/>
              <w:rPr>
                <w:sz w:val="22"/>
                <w:szCs w:val="22"/>
              </w:rPr>
            </w:pPr>
            <w:r w:rsidRPr="00E554CD">
              <w:rPr>
                <w:sz w:val="22"/>
                <w:szCs w:val="22"/>
              </w:rPr>
              <w:t>3.</w:t>
            </w:r>
          </w:p>
        </w:tc>
        <w:tc>
          <w:tcPr>
            <w:tcW w:w="4346" w:type="dxa"/>
            <w:shd w:val="clear" w:color="auto" w:fill="auto"/>
          </w:tcPr>
          <w:p w:rsidR="00093F25" w:rsidRPr="00E554CD" w:rsidRDefault="00093F25" w:rsidP="002F1ED5">
            <w:pPr>
              <w:tabs>
                <w:tab w:val="left" w:pos="7841"/>
              </w:tabs>
              <w:rPr>
                <w:sz w:val="22"/>
                <w:szCs w:val="22"/>
              </w:rPr>
            </w:pPr>
            <w:r w:rsidRPr="00E554CD">
              <w:rPr>
                <w:sz w:val="22"/>
                <w:szCs w:val="22"/>
              </w:rPr>
              <w:t>Кредиты кредитных организаций</w:t>
            </w:r>
          </w:p>
        </w:tc>
        <w:tc>
          <w:tcPr>
            <w:tcW w:w="2026" w:type="dxa"/>
            <w:shd w:val="clear" w:color="auto" w:fill="auto"/>
          </w:tcPr>
          <w:p w:rsidR="00093F25" w:rsidRPr="00E554CD" w:rsidRDefault="00093F25" w:rsidP="00093F25">
            <w:pPr>
              <w:jc w:val="center"/>
              <w:rPr>
                <w:sz w:val="22"/>
                <w:szCs w:val="22"/>
              </w:rPr>
            </w:pPr>
            <w:r w:rsidRPr="00E554CD">
              <w:rPr>
                <w:sz w:val="22"/>
                <w:szCs w:val="22"/>
              </w:rPr>
              <w:t>0,00</w:t>
            </w:r>
          </w:p>
        </w:tc>
        <w:tc>
          <w:tcPr>
            <w:tcW w:w="2026" w:type="dxa"/>
          </w:tcPr>
          <w:p w:rsidR="00093F25" w:rsidRPr="00E554CD" w:rsidRDefault="00093F25" w:rsidP="00093F25">
            <w:pPr>
              <w:jc w:val="center"/>
              <w:rPr>
                <w:sz w:val="22"/>
                <w:szCs w:val="22"/>
              </w:rPr>
            </w:pPr>
            <w:r w:rsidRPr="00E554CD">
              <w:rPr>
                <w:sz w:val="22"/>
                <w:szCs w:val="22"/>
              </w:rPr>
              <w:t>0,00</w:t>
            </w:r>
          </w:p>
        </w:tc>
      </w:tr>
      <w:tr w:rsidR="00093F25" w:rsidRPr="00E554CD" w:rsidTr="002F1ED5">
        <w:tc>
          <w:tcPr>
            <w:tcW w:w="1107" w:type="dxa"/>
            <w:shd w:val="clear" w:color="auto" w:fill="auto"/>
          </w:tcPr>
          <w:p w:rsidR="00093F25" w:rsidRPr="00E554CD" w:rsidRDefault="00093F25" w:rsidP="002F1ED5">
            <w:pPr>
              <w:tabs>
                <w:tab w:val="left" w:pos="7841"/>
              </w:tabs>
              <w:jc w:val="center"/>
              <w:rPr>
                <w:sz w:val="22"/>
                <w:szCs w:val="22"/>
              </w:rPr>
            </w:pPr>
          </w:p>
        </w:tc>
        <w:tc>
          <w:tcPr>
            <w:tcW w:w="4346" w:type="dxa"/>
            <w:shd w:val="clear" w:color="auto" w:fill="auto"/>
          </w:tcPr>
          <w:p w:rsidR="00093F25" w:rsidRPr="00E554CD" w:rsidRDefault="00093F25" w:rsidP="002F1ED5">
            <w:pPr>
              <w:tabs>
                <w:tab w:val="left" w:pos="7841"/>
              </w:tabs>
              <w:rPr>
                <w:sz w:val="22"/>
                <w:szCs w:val="22"/>
              </w:rPr>
            </w:pPr>
            <w:r w:rsidRPr="00E554CD">
              <w:rPr>
                <w:sz w:val="22"/>
                <w:szCs w:val="22"/>
              </w:rPr>
              <w:t xml:space="preserve">Итого </w:t>
            </w:r>
          </w:p>
        </w:tc>
        <w:tc>
          <w:tcPr>
            <w:tcW w:w="2026" w:type="dxa"/>
            <w:shd w:val="clear" w:color="auto" w:fill="auto"/>
          </w:tcPr>
          <w:p w:rsidR="00093F25" w:rsidRPr="00E554CD" w:rsidRDefault="00093F25" w:rsidP="00093F25">
            <w:pPr>
              <w:jc w:val="center"/>
              <w:rPr>
                <w:sz w:val="22"/>
                <w:szCs w:val="22"/>
              </w:rPr>
            </w:pPr>
            <w:r w:rsidRPr="00E554CD">
              <w:rPr>
                <w:sz w:val="22"/>
                <w:szCs w:val="22"/>
              </w:rPr>
              <w:t>0,00</w:t>
            </w:r>
          </w:p>
        </w:tc>
        <w:tc>
          <w:tcPr>
            <w:tcW w:w="2026" w:type="dxa"/>
          </w:tcPr>
          <w:p w:rsidR="00093F25" w:rsidRPr="00E554CD" w:rsidRDefault="00093F25" w:rsidP="00093F25">
            <w:pPr>
              <w:jc w:val="center"/>
              <w:rPr>
                <w:sz w:val="22"/>
                <w:szCs w:val="22"/>
              </w:rPr>
            </w:pPr>
            <w:r w:rsidRPr="00E554CD">
              <w:rPr>
                <w:sz w:val="22"/>
                <w:szCs w:val="22"/>
              </w:rPr>
              <w:t>0,00</w:t>
            </w:r>
          </w:p>
        </w:tc>
      </w:tr>
    </w:tbl>
    <w:p w:rsidR="00124CAA" w:rsidRPr="00E554CD" w:rsidRDefault="00124CAA" w:rsidP="00124CAA">
      <w:pPr>
        <w:tabs>
          <w:tab w:val="left" w:pos="7841"/>
        </w:tabs>
        <w:jc w:val="cente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781E27">
      <w:pPr>
        <w:pStyle w:val="af1"/>
        <w:numPr>
          <w:ilvl w:val="0"/>
          <w:numId w:val="20"/>
        </w:numPr>
        <w:tabs>
          <w:tab w:val="left" w:pos="7841"/>
        </w:tabs>
        <w:rPr>
          <w:sz w:val="28"/>
          <w:szCs w:val="28"/>
        </w:rPr>
      </w:pPr>
      <w:r w:rsidRPr="00E554CD">
        <w:rPr>
          <w:sz w:val="28"/>
          <w:szCs w:val="28"/>
        </w:rPr>
        <w:t>Погашение внутренних заимствований</w:t>
      </w:r>
      <w:r w:rsidR="00AC6B0D" w:rsidRPr="00E554CD">
        <w:rPr>
          <w:sz w:val="28"/>
          <w:szCs w:val="28"/>
        </w:rPr>
        <w:t>:</w:t>
      </w:r>
    </w:p>
    <w:p w:rsidR="00124CAA" w:rsidRPr="00E554CD" w:rsidRDefault="00124CAA" w:rsidP="00124CAA">
      <w:pPr>
        <w:tabs>
          <w:tab w:val="left" w:pos="7841"/>
        </w:tabs>
        <w:rPr>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4307"/>
        <w:gridCol w:w="1984"/>
        <w:gridCol w:w="1985"/>
      </w:tblGrid>
      <w:tr w:rsidR="00124CAA" w:rsidRPr="00E554CD" w:rsidTr="00B1266A">
        <w:tc>
          <w:tcPr>
            <w:tcW w:w="1188" w:type="dxa"/>
            <w:shd w:val="clear" w:color="auto" w:fill="auto"/>
            <w:vAlign w:val="center"/>
          </w:tcPr>
          <w:p w:rsidR="00124CAA" w:rsidRPr="00E554CD" w:rsidRDefault="00124CAA" w:rsidP="00B1266A">
            <w:pPr>
              <w:tabs>
                <w:tab w:val="left" w:pos="7841"/>
              </w:tabs>
              <w:jc w:val="center"/>
              <w:rPr>
                <w:sz w:val="22"/>
                <w:szCs w:val="22"/>
              </w:rPr>
            </w:pPr>
            <w:r w:rsidRPr="00E554CD">
              <w:rPr>
                <w:sz w:val="22"/>
                <w:szCs w:val="22"/>
              </w:rPr>
              <w:t>№ п/п</w:t>
            </w:r>
          </w:p>
        </w:tc>
        <w:tc>
          <w:tcPr>
            <w:tcW w:w="4307" w:type="dxa"/>
            <w:shd w:val="clear" w:color="auto" w:fill="auto"/>
            <w:vAlign w:val="center"/>
          </w:tcPr>
          <w:p w:rsidR="00124CAA" w:rsidRPr="00E554CD" w:rsidRDefault="00602B7C" w:rsidP="00B1266A">
            <w:pPr>
              <w:tabs>
                <w:tab w:val="left" w:pos="7841"/>
              </w:tabs>
              <w:jc w:val="center"/>
              <w:rPr>
                <w:sz w:val="22"/>
                <w:szCs w:val="22"/>
              </w:rPr>
            </w:pPr>
            <w:r w:rsidRPr="00E554CD">
              <w:rPr>
                <w:sz w:val="22"/>
                <w:szCs w:val="22"/>
              </w:rPr>
              <w:t>Виды долговых обязательств</w:t>
            </w:r>
          </w:p>
        </w:tc>
        <w:tc>
          <w:tcPr>
            <w:tcW w:w="1984" w:type="dxa"/>
            <w:shd w:val="clear" w:color="auto" w:fill="auto"/>
            <w:vAlign w:val="center"/>
          </w:tcPr>
          <w:p w:rsidR="00124CAA" w:rsidRPr="00E554CD" w:rsidRDefault="00124CAA" w:rsidP="00B1266A">
            <w:pPr>
              <w:tabs>
                <w:tab w:val="left" w:pos="7841"/>
              </w:tabs>
              <w:jc w:val="center"/>
              <w:rPr>
                <w:sz w:val="22"/>
                <w:szCs w:val="22"/>
              </w:rPr>
            </w:pPr>
            <w:r w:rsidRPr="00E554CD">
              <w:rPr>
                <w:sz w:val="22"/>
                <w:szCs w:val="22"/>
              </w:rPr>
              <w:t>Объем погашения средств</w:t>
            </w:r>
          </w:p>
          <w:p w:rsidR="00124CAA" w:rsidRPr="00E554CD" w:rsidRDefault="00124CAA" w:rsidP="00B1266A">
            <w:pPr>
              <w:tabs>
                <w:tab w:val="left" w:pos="7841"/>
              </w:tabs>
              <w:jc w:val="center"/>
              <w:rPr>
                <w:sz w:val="22"/>
                <w:szCs w:val="22"/>
              </w:rPr>
            </w:pPr>
            <w:r w:rsidRPr="00E554CD">
              <w:rPr>
                <w:sz w:val="22"/>
                <w:szCs w:val="22"/>
              </w:rPr>
              <w:t>в 20</w:t>
            </w:r>
            <w:r w:rsidR="00E73676" w:rsidRPr="00E554CD">
              <w:rPr>
                <w:sz w:val="22"/>
                <w:szCs w:val="22"/>
              </w:rPr>
              <w:t>2</w:t>
            </w:r>
            <w:r w:rsidR="00DD2BE7">
              <w:rPr>
                <w:sz w:val="22"/>
                <w:szCs w:val="22"/>
              </w:rPr>
              <w:t>6</w:t>
            </w:r>
            <w:r w:rsidRPr="00E554CD">
              <w:rPr>
                <w:sz w:val="22"/>
                <w:szCs w:val="22"/>
              </w:rPr>
              <w:t xml:space="preserve"> году</w:t>
            </w:r>
            <w:r w:rsidR="00093F25" w:rsidRPr="00E554CD">
              <w:rPr>
                <w:sz w:val="22"/>
                <w:szCs w:val="22"/>
              </w:rPr>
              <w:t>,</w:t>
            </w:r>
          </w:p>
          <w:p w:rsidR="00124CAA" w:rsidRPr="00E554CD" w:rsidRDefault="00124CAA" w:rsidP="00B1266A">
            <w:pPr>
              <w:tabs>
                <w:tab w:val="left" w:pos="7841"/>
              </w:tabs>
              <w:jc w:val="center"/>
              <w:rPr>
                <w:sz w:val="22"/>
                <w:szCs w:val="22"/>
              </w:rPr>
            </w:pPr>
            <w:r w:rsidRPr="00E554CD">
              <w:rPr>
                <w:sz w:val="22"/>
                <w:szCs w:val="22"/>
              </w:rPr>
              <w:t>рублей</w:t>
            </w:r>
          </w:p>
        </w:tc>
        <w:tc>
          <w:tcPr>
            <w:tcW w:w="1985" w:type="dxa"/>
            <w:vAlign w:val="center"/>
          </w:tcPr>
          <w:p w:rsidR="00124CAA" w:rsidRPr="00E554CD" w:rsidRDefault="00124CAA" w:rsidP="00B1266A">
            <w:pPr>
              <w:tabs>
                <w:tab w:val="left" w:pos="7841"/>
              </w:tabs>
              <w:jc w:val="center"/>
              <w:rPr>
                <w:sz w:val="22"/>
                <w:szCs w:val="22"/>
              </w:rPr>
            </w:pPr>
            <w:r w:rsidRPr="00E554CD">
              <w:rPr>
                <w:sz w:val="22"/>
                <w:szCs w:val="22"/>
              </w:rPr>
              <w:t>Объем погашения средств</w:t>
            </w:r>
          </w:p>
          <w:p w:rsidR="00124CAA" w:rsidRPr="00E554CD" w:rsidRDefault="00124CAA" w:rsidP="00DD2BE7">
            <w:pPr>
              <w:tabs>
                <w:tab w:val="left" w:pos="7841"/>
              </w:tabs>
              <w:jc w:val="center"/>
              <w:rPr>
                <w:sz w:val="22"/>
                <w:szCs w:val="22"/>
              </w:rPr>
            </w:pPr>
            <w:r w:rsidRPr="00E554CD">
              <w:rPr>
                <w:sz w:val="22"/>
                <w:szCs w:val="22"/>
              </w:rPr>
              <w:t>в 20</w:t>
            </w:r>
            <w:r w:rsidR="00EE2B84" w:rsidRPr="00E554CD">
              <w:rPr>
                <w:sz w:val="22"/>
                <w:szCs w:val="22"/>
              </w:rPr>
              <w:t>2</w:t>
            </w:r>
            <w:r w:rsidR="00DD2BE7">
              <w:rPr>
                <w:sz w:val="22"/>
                <w:szCs w:val="22"/>
              </w:rPr>
              <w:t>7</w:t>
            </w:r>
            <w:r w:rsidRPr="00E554CD">
              <w:rPr>
                <w:sz w:val="22"/>
                <w:szCs w:val="22"/>
              </w:rPr>
              <w:t xml:space="preserve"> году</w:t>
            </w:r>
            <w:r w:rsidR="00093F25" w:rsidRPr="00E554CD">
              <w:rPr>
                <w:sz w:val="22"/>
                <w:szCs w:val="22"/>
              </w:rPr>
              <w:t xml:space="preserve">, </w:t>
            </w:r>
            <w:r w:rsidRPr="00E554CD">
              <w:rPr>
                <w:sz w:val="22"/>
                <w:szCs w:val="22"/>
              </w:rPr>
              <w:t>рублей</w:t>
            </w:r>
          </w:p>
        </w:tc>
      </w:tr>
      <w:tr w:rsidR="00093F25" w:rsidRPr="00E554CD" w:rsidTr="002F1ED5">
        <w:tc>
          <w:tcPr>
            <w:tcW w:w="1188" w:type="dxa"/>
            <w:shd w:val="clear" w:color="auto" w:fill="auto"/>
          </w:tcPr>
          <w:p w:rsidR="00093F25" w:rsidRPr="00E554CD" w:rsidRDefault="00093F25" w:rsidP="002F1ED5">
            <w:pPr>
              <w:tabs>
                <w:tab w:val="left" w:pos="7841"/>
              </w:tabs>
              <w:jc w:val="center"/>
              <w:rPr>
                <w:sz w:val="22"/>
                <w:szCs w:val="22"/>
              </w:rPr>
            </w:pPr>
            <w:r w:rsidRPr="00E554CD">
              <w:rPr>
                <w:sz w:val="22"/>
                <w:szCs w:val="22"/>
              </w:rPr>
              <w:t>1.</w:t>
            </w:r>
          </w:p>
        </w:tc>
        <w:tc>
          <w:tcPr>
            <w:tcW w:w="4307" w:type="dxa"/>
            <w:shd w:val="clear" w:color="auto" w:fill="auto"/>
          </w:tcPr>
          <w:p w:rsidR="00093F25" w:rsidRPr="00E554CD" w:rsidRDefault="00093F25" w:rsidP="002F1ED5">
            <w:pPr>
              <w:tabs>
                <w:tab w:val="left" w:pos="7841"/>
              </w:tabs>
              <w:rPr>
                <w:sz w:val="22"/>
                <w:szCs w:val="22"/>
              </w:rPr>
            </w:pPr>
            <w:r w:rsidRPr="00E554CD">
              <w:rPr>
                <w:sz w:val="22"/>
                <w:szCs w:val="22"/>
              </w:rPr>
              <w:t>Муниципальные ценные бумаги</w:t>
            </w:r>
          </w:p>
        </w:tc>
        <w:tc>
          <w:tcPr>
            <w:tcW w:w="1984" w:type="dxa"/>
            <w:shd w:val="clear" w:color="auto" w:fill="auto"/>
          </w:tcPr>
          <w:p w:rsidR="00093F25" w:rsidRPr="00E554CD" w:rsidRDefault="00093F25" w:rsidP="00093F25">
            <w:pPr>
              <w:jc w:val="center"/>
              <w:rPr>
                <w:sz w:val="22"/>
                <w:szCs w:val="22"/>
              </w:rPr>
            </w:pPr>
            <w:r w:rsidRPr="00E554CD">
              <w:rPr>
                <w:sz w:val="22"/>
                <w:szCs w:val="22"/>
              </w:rPr>
              <w:t>0,00</w:t>
            </w:r>
          </w:p>
        </w:tc>
        <w:tc>
          <w:tcPr>
            <w:tcW w:w="1985" w:type="dxa"/>
          </w:tcPr>
          <w:p w:rsidR="00093F25" w:rsidRPr="00E554CD" w:rsidRDefault="00093F25" w:rsidP="00093F25">
            <w:pPr>
              <w:jc w:val="center"/>
              <w:rPr>
                <w:sz w:val="22"/>
                <w:szCs w:val="22"/>
              </w:rPr>
            </w:pPr>
            <w:r w:rsidRPr="00E554CD">
              <w:rPr>
                <w:sz w:val="22"/>
                <w:szCs w:val="22"/>
              </w:rPr>
              <w:t>0,00</w:t>
            </w:r>
          </w:p>
        </w:tc>
      </w:tr>
      <w:tr w:rsidR="00093F25" w:rsidRPr="00E554CD" w:rsidTr="002F1ED5">
        <w:tc>
          <w:tcPr>
            <w:tcW w:w="1188" w:type="dxa"/>
            <w:shd w:val="clear" w:color="auto" w:fill="auto"/>
          </w:tcPr>
          <w:p w:rsidR="00093F25" w:rsidRPr="00E554CD" w:rsidRDefault="00093F25" w:rsidP="002F1ED5">
            <w:pPr>
              <w:tabs>
                <w:tab w:val="left" w:pos="7841"/>
              </w:tabs>
              <w:jc w:val="center"/>
              <w:rPr>
                <w:sz w:val="22"/>
                <w:szCs w:val="22"/>
              </w:rPr>
            </w:pPr>
            <w:r w:rsidRPr="00E554CD">
              <w:rPr>
                <w:sz w:val="22"/>
                <w:szCs w:val="22"/>
              </w:rPr>
              <w:t>2.</w:t>
            </w:r>
          </w:p>
        </w:tc>
        <w:tc>
          <w:tcPr>
            <w:tcW w:w="4307" w:type="dxa"/>
            <w:shd w:val="clear" w:color="auto" w:fill="auto"/>
          </w:tcPr>
          <w:p w:rsidR="00093F25" w:rsidRPr="00E554CD" w:rsidRDefault="00093F25" w:rsidP="00786A1C">
            <w:pPr>
              <w:tabs>
                <w:tab w:val="left" w:pos="7841"/>
              </w:tabs>
              <w:rPr>
                <w:sz w:val="22"/>
                <w:szCs w:val="22"/>
              </w:rPr>
            </w:pPr>
            <w:r w:rsidRPr="00E554CD">
              <w:rPr>
                <w:sz w:val="22"/>
                <w:szCs w:val="22"/>
              </w:rPr>
              <w:t xml:space="preserve">Бюджетные кредиты </w:t>
            </w:r>
            <w:r w:rsidR="00786A1C" w:rsidRPr="00E554CD">
              <w:rPr>
                <w:sz w:val="22"/>
                <w:szCs w:val="22"/>
              </w:rPr>
              <w:t>из</w:t>
            </w:r>
            <w:r w:rsidRPr="00E554CD">
              <w:rPr>
                <w:sz w:val="22"/>
                <w:szCs w:val="22"/>
              </w:rPr>
              <w:t xml:space="preserve"> других бюджетов бюджетной системы Российской Федерации</w:t>
            </w:r>
          </w:p>
        </w:tc>
        <w:tc>
          <w:tcPr>
            <w:tcW w:w="1984" w:type="dxa"/>
            <w:shd w:val="clear" w:color="auto" w:fill="auto"/>
          </w:tcPr>
          <w:p w:rsidR="00093F25" w:rsidRPr="00E554CD" w:rsidRDefault="00093F25" w:rsidP="00093F25">
            <w:pPr>
              <w:jc w:val="center"/>
              <w:rPr>
                <w:sz w:val="22"/>
                <w:szCs w:val="22"/>
              </w:rPr>
            </w:pPr>
            <w:r w:rsidRPr="00E554CD">
              <w:rPr>
                <w:sz w:val="22"/>
                <w:szCs w:val="22"/>
              </w:rPr>
              <w:t>0,00</w:t>
            </w:r>
          </w:p>
        </w:tc>
        <w:tc>
          <w:tcPr>
            <w:tcW w:w="1985" w:type="dxa"/>
          </w:tcPr>
          <w:p w:rsidR="00093F25" w:rsidRPr="00E554CD" w:rsidRDefault="00093F25" w:rsidP="00093F25">
            <w:pPr>
              <w:jc w:val="center"/>
              <w:rPr>
                <w:sz w:val="22"/>
                <w:szCs w:val="22"/>
              </w:rPr>
            </w:pPr>
            <w:r w:rsidRPr="00E554CD">
              <w:rPr>
                <w:sz w:val="22"/>
                <w:szCs w:val="22"/>
              </w:rPr>
              <w:t>0,00</w:t>
            </w:r>
          </w:p>
        </w:tc>
      </w:tr>
      <w:tr w:rsidR="00093F25" w:rsidRPr="00E554CD" w:rsidTr="002F1ED5">
        <w:tc>
          <w:tcPr>
            <w:tcW w:w="1188" w:type="dxa"/>
            <w:shd w:val="clear" w:color="auto" w:fill="auto"/>
          </w:tcPr>
          <w:p w:rsidR="00093F25" w:rsidRPr="00E554CD" w:rsidRDefault="00093F25" w:rsidP="002F1ED5">
            <w:pPr>
              <w:tabs>
                <w:tab w:val="left" w:pos="7841"/>
              </w:tabs>
              <w:jc w:val="center"/>
              <w:rPr>
                <w:sz w:val="22"/>
                <w:szCs w:val="22"/>
              </w:rPr>
            </w:pPr>
            <w:r w:rsidRPr="00E554CD">
              <w:rPr>
                <w:sz w:val="22"/>
                <w:szCs w:val="22"/>
              </w:rPr>
              <w:t>3.</w:t>
            </w:r>
          </w:p>
        </w:tc>
        <w:tc>
          <w:tcPr>
            <w:tcW w:w="4307" w:type="dxa"/>
            <w:shd w:val="clear" w:color="auto" w:fill="auto"/>
          </w:tcPr>
          <w:p w:rsidR="00093F25" w:rsidRPr="00E554CD" w:rsidRDefault="00093F25" w:rsidP="002F1ED5">
            <w:pPr>
              <w:tabs>
                <w:tab w:val="left" w:pos="7841"/>
              </w:tabs>
              <w:rPr>
                <w:sz w:val="22"/>
                <w:szCs w:val="22"/>
              </w:rPr>
            </w:pPr>
            <w:r w:rsidRPr="00E554CD">
              <w:rPr>
                <w:sz w:val="22"/>
                <w:szCs w:val="22"/>
              </w:rPr>
              <w:t>Кредиты кредитных организаций</w:t>
            </w:r>
          </w:p>
        </w:tc>
        <w:tc>
          <w:tcPr>
            <w:tcW w:w="1984" w:type="dxa"/>
            <w:shd w:val="clear" w:color="auto" w:fill="auto"/>
          </w:tcPr>
          <w:p w:rsidR="00093F25" w:rsidRPr="00E554CD" w:rsidRDefault="00093F25" w:rsidP="00093F25">
            <w:pPr>
              <w:jc w:val="center"/>
              <w:rPr>
                <w:sz w:val="22"/>
                <w:szCs w:val="22"/>
              </w:rPr>
            </w:pPr>
            <w:r w:rsidRPr="00E554CD">
              <w:rPr>
                <w:sz w:val="22"/>
                <w:szCs w:val="22"/>
              </w:rPr>
              <w:t>0,00</w:t>
            </w:r>
          </w:p>
        </w:tc>
        <w:tc>
          <w:tcPr>
            <w:tcW w:w="1985" w:type="dxa"/>
          </w:tcPr>
          <w:p w:rsidR="00093F25" w:rsidRPr="00E554CD" w:rsidRDefault="00093F25" w:rsidP="00093F25">
            <w:pPr>
              <w:jc w:val="center"/>
              <w:rPr>
                <w:sz w:val="22"/>
                <w:szCs w:val="22"/>
              </w:rPr>
            </w:pPr>
            <w:r w:rsidRPr="00E554CD">
              <w:rPr>
                <w:sz w:val="22"/>
                <w:szCs w:val="22"/>
              </w:rPr>
              <w:t>0,00</w:t>
            </w:r>
          </w:p>
        </w:tc>
      </w:tr>
      <w:tr w:rsidR="00093F25" w:rsidRPr="00E554CD" w:rsidTr="002F1ED5">
        <w:tc>
          <w:tcPr>
            <w:tcW w:w="1188" w:type="dxa"/>
            <w:shd w:val="clear" w:color="auto" w:fill="auto"/>
          </w:tcPr>
          <w:p w:rsidR="00093F25" w:rsidRPr="00E554CD" w:rsidRDefault="00093F25" w:rsidP="002F1ED5">
            <w:pPr>
              <w:tabs>
                <w:tab w:val="left" w:pos="7841"/>
              </w:tabs>
              <w:jc w:val="center"/>
              <w:rPr>
                <w:sz w:val="22"/>
                <w:szCs w:val="22"/>
              </w:rPr>
            </w:pPr>
          </w:p>
        </w:tc>
        <w:tc>
          <w:tcPr>
            <w:tcW w:w="4307" w:type="dxa"/>
            <w:shd w:val="clear" w:color="auto" w:fill="auto"/>
          </w:tcPr>
          <w:p w:rsidR="00093F25" w:rsidRPr="00E554CD" w:rsidRDefault="00093F25" w:rsidP="002F1ED5">
            <w:pPr>
              <w:tabs>
                <w:tab w:val="left" w:pos="7841"/>
              </w:tabs>
              <w:rPr>
                <w:sz w:val="22"/>
                <w:szCs w:val="22"/>
              </w:rPr>
            </w:pPr>
            <w:r w:rsidRPr="00E554CD">
              <w:rPr>
                <w:sz w:val="22"/>
                <w:szCs w:val="22"/>
              </w:rPr>
              <w:t xml:space="preserve">Итого </w:t>
            </w:r>
          </w:p>
        </w:tc>
        <w:tc>
          <w:tcPr>
            <w:tcW w:w="1984" w:type="dxa"/>
            <w:shd w:val="clear" w:color="auto" w:fill="auto"/>
          </w:tcPr>
          <w:p w:rsidR="00093F25" w:rsidRPr="00E554CD" w:rsidRDefault="00093F25" w:rsidP="00093F25">
            <w:pPr>
              <w:jc w:val="center"/>
              <w:rPr>
                <w:sz w:val="22"/>
                <w:szCs w:val="22"/>
              </w:rPr>
            </w:pPr>
            <w:r w:rsidRPr="00E554CD">
              <w:rPr>
                <w:sz w:val="22"/>
                <w:szCs w:val="22"/>
              </w:rPr>
              <w:t>0,00</w:t>
            </w:r>
          </w:p>
        </w:tc>
        <w:tc>
          <w:tcPr>
            <w:tcW w:w="1985" w:type="dxa"/>
          </w:tcPr>
          <w:p w:rsidR="00093F25" w:rsidRPr="00E554CD" w:rsidRDefault="00093F25" w:rsidP="00093F25">
            <w:pPr>
              <w:jc w:val="center"/>
              <w:rPr>
                <w:sz w:val="22"/>
                <w:szCs w:val="22"/>
              </w:rPr>
            </w:pPr>
            <w:r w:rsidRPr="00E554CD">
              <w:rPr>
                <w:sz w:val="22"/>
                <w:szCs w:val="22"/>
              </w:rPr>
              <w:t>0,00</w:t>
            </w:r>
          </w:p>
        </w:tc>
      </w:tr>
    </w:tbl>
    <w:p w:rsidR="00124CAA" w:rsidRPr="00E554CD" w:rsidRDefault="00124CAA" w:rsidP="00124CAA">
      <w:pPr>
        <w:tabs>
          <w:tab w:val="left" w:pos="7841"/>
        </w:tabs>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F65DF7" w:rsidRPr="00E554CD" w:rsidRDefault="00F65DF7" w:rsidP="00B1266A">
      <w:pPr>
        <w:ind w:left="5670"/>
        <w:rPr>
          <w:sz w:val="22"/>
          <w:szCs w:val="22"/>
        </w:rPr>
      </w:pPr>
    </w:p>
    <w:p w:rsidR="00F65DF7" w:rsidRPr="00E554CD" w:rsidRDefault="00F65DF7" w:rsidP="00B1266A">
      <w:pPr>
        <w:ind w:left="5670"/>
        <w:rPr>
          <w:sz w:val="22"/>
          <w:szCs w:val="22"/>
        </w:rPr>
      </w:pPr>
    </w:p>
    <w:p w:rsidR="00F65DF7" w:rsidRPr="00E554CD" w:rsidRDefault="00F65DF7" w:rsidP="00B1266A">
      <w:pPr>
        <w:ind w:left="5670"/>
        <w:rPr>
          <w:sz w:val="22"/>
          <w:szCs w:val="22"/>
        </w:rPr>
      </w:pPr>
    </w:p>
    <w:p w:rsidR="00F65DF7" w:rsidRPr="00E554CD" w:rsidRDefault="00F65DF7" w:rsidP="00B1266A">
      <w:pPr>
        <w:ind w:left="5670"/>
        <w:rPr>
          <w:sz w:val="22"/>
          <w:szCs w:val="22"/>
        </w:rPr>
      </w:pPr>
    </w:p>
    <w:p w:rsidR="00F65DF7" w:rsidRPr="00E554CD" w:rsidRDefault="00F65DF7" w:rsidP="00B1266A">
      <w:pPr>
        <w:ind w:left="5670"/>
        <w:rPr>
          <w:sz w:val="22"/>
          <w:szCs w:val="22"/>
        </w:rPr>
      </w:pPr>
    </w:p>
    <w:p w:rsidR="00B1266A" w:rsidRPr="00E554CD" w:rsidRDefault="00B1266A" w:rsidP="00B1266A">
      <w:pPr>
        <w:ind w:left="5670"/>
        <w:rPr>
          <w:sz w:val="22"/>
          <w:szCs w:val="22"/>
        </w:rPr>
      </w:pPr>
      <w:r w:rsidRPr="00E554CD">
        <w:rPr>
          <w:sz w:val="22"/>
          <w:szCs w:val="22"/>
        </w:rPr>
        <w:lastRenderedPageBreak/>
        <w:t>Приложение № 8</w:t>
      </w:r>
    </w:p>
    <w:p w:rsidR="00DF400E" w:rsidRPr="00E554CD" w:rsidRDefault="00DF400E" w:rsidP="00DF400E">
      <w:pPr>
        <w:ind w:left="5670"/>
        <w:rPr>
          <w:sz w:val="22"/>
          <w:szCs w:val="22"/>
        </w:rPr>
      </w:pPr>
      <w:r w:rsidRPr="00E554CD">
        <w:rPr>
          <w:sz w:val="22"/>
          <w:szCs w:val="22"/>
        </w:rPr>
        <w:t xml:space="preserve">к решению Собрания депутатов Шумаковского сельсовета </w:t>
      </w:r>
    </w:p>
    <w:p w:rsidR="00DF400E" w:rsidRPr="00E554CD" w:rsidRDefault="00DF400E" w:rsidP="00DF400E">
      <w:pPr>
        <w:ind w:left="5670"/>
        <w:rPr>
          <w:sz w:val="22"/>
          <w:szCs w:val="22"/>
        </w:rPr>
      </w:pPr>
      <w:r w:rsidRPr="00E554CD">
        <w:rPr>
          <w:sz w:val="22"/>
          <w:szCs w:val="22"/>
        </w:rPr>
        <w:t>Курского района Курской области</w:t>
      </w:r>
    </w:p>
    <w:p w:rsidR="00DF400E" w:rsidRPr="00E554CD" w:rsidRDefault="00DF400E" w:rsidP="00DF400E">
      <w:pPr>
        <w:ind w:left="5670"/>
        <w:rPr>
          <w:sz w:val="22"/>
          <w:szCs w:val="22"/>
        </w:rPr>
      </w:pPr>
      <w:r w:rsidRPr="00E554CD">
        <w:rPr>
          <w:sz w:val="22"/>
          <w:szCs w:val="22"/>
        </w:rPr>
        <w:t>«О бюджете  Шумаковского сельсовета</w:t>
      </w:r>
    </w:p>
    <w:p w:rsidR="00DF400E" w:rsidRPr="00E554CD" w:rsidRDefault="00DF400E" w:rsidP="00DF400E">
      <w:pPr>
        <w:ind w:left="5670"/>
        <w:rPr>
          <w:sz w:val="22"/>
          <w:szCs w:val="22"/>
        </w:rPr>
      </w:pPr>
      <w:r w:rsidRPr="00E554CD">
        <w:rPr>
          <w:sz w:val="22"/>
          <w:szCs w:val="22"/>
        </w:rPr>
        <w:t>Курского района Курской области на 202</w:t>
      </w:r>
      <w:r>
        <w:rPr>
          <w:sz w:val="22"/>
          <w:szCs w:val="22"/>
        </w:rPr>
        <w:t>5</w:t>
      </w:r>
      <w:r w:rsidRPr="00E554CD">
        <w:rPr>
          <w:sz w:val="22"/>
          <w:szCs w:val="22"/>
        </w:rPr>
        <w:t xml:space="preserve"> год и на плановый период 202</w:t>
      </w:r>
      <w:r>
        <w:rPr>
          <w:sz w:val="22"/>
          <w:szCs w:val="22"/>
        </w:rPr>
        <w:t>6</w:t>
      </w:r>
      <w:r w:rsidRPr="00E554CD">
        <w:rPr>
          <w:sz w:val="22"/>
          <w:szCs w:val="22"/>
        </w:rPr>
        <w:t xml:space="preserve"> и 202</w:t>
      </w:r>
      <w:r>
        <w:rPr>
          <w:sz w:val="22"/>
          <w:szCs w:val="22"/>
        </w:rPr>
        <w:t>7</w:t>
      </w:r>
      <w:r w:rsidRPr="00E554CD">
        <w:rPr>
          <w:sz w:val="22"/>
          <w:szCs w:val="22"/>
        </w:rPr>
        <w:t xml:space="preserve"> годов»</w:t>
      </w:r>
    </w:p>
    <w:p w:rsidR="00DF400E" w:rsidRPr="00E554CD" w:rsidRDefault="00DF400E" w:rsidP="00DF400E">
      <w:pPr>
        <w:ind w:left="5670" w:right="-499"/>
        <w:rPr>
          <w:sz w:val="22"/>
          <w:szCs w:val="22"/>
        </w:rPr>
      </w:pPr>
      <w:r w:rsidRPr="00E554CD">
        <w:rPr>
          <w:sz w:val="22"/>
          <w:szCs w:val="22"/>
        </w:rPr>
        <w:t>от  декабря 202</w:t>
      </w:r>
      <w:r>
        <w:rPr>
          <w:sz w:val="22"/>
          <w:szCs w:val="22"/>
        </w:rPr>
        <w:t xml:space="preserve">4 </w:t>
      </w:r>
      <w:r w:rsidRPr="00E554CD">
        <w:rPr>
          <w:sz w:val="22"/>
          <w:szCs w:val="22"/>
        </w:rPr>
        <w:t xml:space="preserve">года № </w:t>
      </w:r>
    </w:p>
    <w:p w:rsidR="00124CAA" w:rsidRPr="00E554CD" w:rsidRDefault="00124CAA" w:rsidP="00CA347E">
      <w:pPr>
        <w:ind w:left="3402"/>
        <w:jc w:val="center"/>
        <w:rPr>
          <w:color w:val="FF0000"/>
          <w:sz w:val="28"/>
          <w:szCs w:val="28"/>
        </w:rPr>
      </w:pPr>
    </w:p>
    <w:p w:rsidR="00124CAA" w:rsidRPr="00E554CD" w:rsidRDefault="00124CAA" w:rsidP="00124CAA">
      <w:pPr>
        <w:tabs>
          <w:tab w:val="left" w:pos="7841"/>
        </w:tabs>
        <w:jc w:val="center"/>
        <w:rPr>
          <w:sz w:val="28"/>
          <w:szCs w:val="28"/>
        </w:rPr>
      </w:pPr>
      <w:r w:rsidRPr="00E554CD">
        <w:rPr>
          <w:sz w:val="28"/>
          <w:szCs w:val="28"/>
        </w:rPr>
        <w:t>Программа муниципальных гарантий</w:t>
      </w:r>
    </w:p>
    <w:p w:rsidR="00124CAA" w:rsidRPr="00E554CD" w:rsidRDefault="00614D99" w:rsidP="00124CAA">
      <w:pPr>
        <w:tabs>
          <w:tab w:val="left" w:pos="7841"/>
        </w:tabs>
        <w:jc w:val="center"/>
        <w:rPr>
          <w:sz w:val="28"/>
          <w:szCs w:val="28"/>
        </w:rPr>
      </w:pPr>
      <w:r w:rsidRPr="00E554CD">
        <w:rPr>
          <w:sz w:val="28"/>
          <w:szCs w:val="28"/>
        </w:rPr>
        <w:t>Шумаковского сельсовета</w:t>
      </w:r>
      <w:r w:rsidR="00416CFF" w:rsidRPr="00E554CD">
        <w:rPr>
          <w:sz w:val="28"/>
          <w:szCs w:val="28"/>
        </w:rPr>
        <w:t xml:space="preserve"> </w:t>
      </w:r>
      <w:r w:rsidR="00124CAA" w:rsidRPr="00E554CD">
        <w:rPr>
          <w:sz w:val="28"/>
          <w:szCs w:val="28"/>
        </w:rPr>
        <w:t>Курского района Курской области</w:t>
      </w:r>
    </w:p>
    <w:p w:rsidR="00124CAA" w:rsidRPr="00E554CD" w:rsidRDefault="00124CAA" w:rsidP="00124CAA">
      <w:pPr>
        <w:tabs>
          <w:tab w:val="left" w:pos="7841"/>
        </w:tabs>
        <w:jc w:val="center"/>
        <w:rPr>
          <w:sz w:val="28"/>
          <w:szCs w:val="28"/>
        </w:rPr>
      </w:pPr>
      <w:r w:rsidRPr="00E554CD">
        <w:rPr>
          <w:sz w:val="28"/>
          <w:szCs w:val="28"/>
        </w:rPr>
        <w:t xml:space="preserve"> на 20</w:t>
      </w:r>
      <w:r w:rsidR="00E454B7" w:rsidRPr="00E554CD">
        <w:rPr>
          <w:sz w:val="28"/>
          <w:szCs w:val="28"/>
        </w:rPr>
        <w:t>2</w:t>
      </w:r>
      <w:r w:rsidR="00DD2BE7">
        <w:rPr>
          <w:sz w:val="28"/>
          <w:szCs w:val="28"/>
        </w:rPr>
        <w:t>5</w:t>
      </w:r>
      <w:r w:rsidRPr="00E554CD">
        <w:rPr>
          <w:sz w:val="28"/>
          <w:szCs w:val="28"/>
        </w:rPr>
        <w:t xml:space="preserve"> год</w:t>
      </w:r>
    </w:p>
    <w:p w:rsidR="00124CAA" w:rsidRPr="00E554CD" w:rsidRDefault="00124CAA" w:rsidP="00124CAA">
      <w:pPr>
        <w:tabs>
          <w:tab w:val="left" w:pos="7841"/>
        </w:tabs>
        <w:jc w:val="center"/>
        <w:rPr>
          <w:sz w:val="28"/>
          <w:szCs w:val="28"/>
        </w:rPr>
      </w:pPr>
    </w:p>
    <w:p w:rsidR="00124CAA" w:rsidRPr="00E554CD" w:rsidRDefault="00124CAA" w:rsidP="00124CAA">
      <w:pPr>
        <w:tabs>
          <w:tab w:val="left" w:pos="7841"/>
        </w:tabs>
        <w:jc w:val="center"/>
        <w:rPr>
          <w:b/>
          <w:sz w:val="28"/>
          <w:szCs w:val="28"/>
        </w:rPr>
      </w:pPr>
    </w:p>
    <w:p w:rsidR="00124CAA" w:rsidRPr="00E554CD" w:rsidRDefault="00124CAA" w:rsidP="00B1266A">
      <w:pPr>
        <w:pStyle w:val="af1"/>
        <w:numPr>
          <w:ilvl w:val="0"/>
          <w:numId w:val="17"/>
        </w:numPr>
        <w:ind w:left="0" w:firstLine="851"/>
        <w:rPr>
          <w:sz w:val="28"/>
          <w:szCs w:val="28"/>
        </w:rPr>
      </w:pPr>
      <w:r w:rsidRPr="00E554CD">
        <w:rPr>
          <w:sz w:val="28"/>
          <w:szCs w:val="28"/>
        </w:rPr>
        <w:t>Перечень подлежащих предоставлению муниципальных гарантий в 20</w:t>
      </w:r>
      <w:r w:rsidR="00E454B7" w:rsidRPr="00E554CD">
        <w:rPr>
          <w:sz w:val="28"/>
          <w:szCs w:val="28"/>
        </w:rPr>
        <w:t>2</w:t>
      </w:r>
      <w:r w:rsidR="00547927">
        <w:rPr>
          <w:sz w:val="28"/>
          <w:szCs w:val="28"/>
        </w:rPr>
        <w:t>4</w:t>
      </w:r>
      <w:r w:rsidRPr="00E554CD">
        <w:rPr>
          <w:sz w:val="28"/>
          <w:szCs w:val="28"/>
        </w:rPr>
        <w:t xml:space="preserve"> году</w:t>
      </w:r>
      <w:r w:rsidR="00AC6B0D" w:rsidRPr="00E554CD">
        <w:rPr>
          <w:sz w:val="28"/>
          <w:szCs w:val="28"/>
        </w:rPr>
        <w:t>:</w:t>
      </w:r>
    </w:p>
    <w:tbl>
      <w:tblPr>
        <w:tblpPr w:leftFromText="180" w:rightFromText="180" w:vertAnchor="text" w:horzAnchor="margin" w:tblpXSpec="center" w:tblpY="184"/>
        <w:tblW w:w="9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3"/>
        <w:gridCol w:w="1719"/>
        <w:gridCol w:w="1556"/>
        <w:gridCol w:w="1819"/>
        <w:gridCol w:w="1565"/>
        <w:gridCol w:w="1565"/>
        <w:gridCol w:w="1215"/>
      </w:tblGrid>
      <w:tr w:rsidR="00124CAA" w:rsidRPr="00E554CD" w:rsidTr="00B1266A">
        <w:tc>
          <w:tcPr>
            <w:tcW w:w="543" w:type="dxa"/>
            <w:shd w:val="clear" w:color="auto" w:fill="auto"/>
            <w:vAlign w:val="center"/>
          </w:tcPr>
          <w:p w:rsidR="00124CAA" w:rsidRPr="00E554CD" w:rsidRDefault="00124CAA" w:rsidP="00B1266A">
            <w:pPr>
              <w:jc w:val="center"/>
              <w:rPr>
                <w:sz w:val="22"/>
                <w:szCs w:val="22"/>
              </w:rPr>
            </w:pPr>
            <w:r w:rsidRPr="00E554CD">
              <w:rPr>
                <w:sz w:val="22"/>
                <w:szCs w:val="22"/>
              </w:rPr>
              <w:t>№ п\п</w:t>
            </w:r>
          </w:p>
        </w:tc>
        <w:tc>
          <w:tcPr>
            <w:tcW w:w="1719" w:type="dxa"/>
            <w:shd w:val="clear" w:color="auto" w:fill="auto"/>
            <w:vAlign w:val="center"/>
          </w:tcPr>
          <w:p w:rsidR="00124CAA" w:rsidRPr="00E554CD" w:rsidRDefault="00FF5D7D" w:rsidP="00B1266A">
            <w:pPr>
              <w:ind w:right="-81"/>
              <w:jc w:val="center"/>
              <w:rPr>
                <w:sz w:val="22"/>
                <w:szCs w:val="22"/>
              </w:rPr>
            </w:pPr>
            <w:r w:rsidRPr="00E554CD">
              <w:rPr>
                <w:sz w:val="22"/>
                <w:szCs w:val="22"/>
              </w:rPr>
              <w:t>Направление (ц</w:t>
            </w:r>
            <w:r w:rsidR="00124CAA" w:rsidRPr="00E554CD">
              <w:rPr>
                <w:sz w:val="22"/>
                <w:szCs w:val="22"/>
              </w:rPr>
              <w:t>ель</w:t>
            </w:r>
            <w:r w:rsidRPr="00E554CD">
              <w:rPr>
                <w:sz w:val="22"/>
                <w:szCs w:val="22"/>
              </w:rPr>
              <w:t xml:space="preserve"> )</w:t>
            </w:r>
            <w:r w:rsidR="00124CAA" w:rsidRPr="00E554CD">
              <w:rPr>
                <w:sz w:val="22"/>
                <w:szCs w:val="22"/>
              </w:rPr>
              <w:t>гарантирования</w:t>
            </w:r>
          </w:p>
        </w:tc>
        <w:tc>
          <w:tcPr>
            <w:tcW w:w="1556" w:type="dxa"/>
            <w:shd w:val="clear" w:color="auto" w:fill="auto"/>
            <w:vAlign w:val="center"/>
          </w:tcPr>
          <w:p w:rsidR="00124CAA" w:rsidRPr="00E554CD" w:rsidRDefault="00124CAA" w:rsidP="00B1266A">
            <w:pPr>
              <w:jc w:val="center"/>
              <w:rPr>
                <w:sz w:val="22"/>
                <w:szCs w:val="22"/>
              </w:rPr>
            </w:pPr>
            <w:r w:rsidRPr="00E554CD">
              <w:rPr>
                <w:sz w:val="22"/>
                <w:szCs w:val="22"/>
              </w:rPr>
              <w:t>Наименование принципала</w:t>
            </w:r>
          </w:p>
        </w:tc>
        <w:tc>
          <w:tcPr>
            <w:tcW w:w="1819" w:type="dxa"/>
            <w:shd w:val="clear" w:color="auto" w:fill="auto"/>
            <w:vAlign w:val="center"/>
          </w:tcPr>
          <w:p w:rsidR="00124CAA" w:rsidRPr="00E554CD" w:rsidRDefault="00FF5D7D" w:rsidP="00B1266A">
            <w:pPr>
              <w:jc w:val="center"/>
              <w:rPr>
                <w:sz w:val="22"/>
                <w:szCs w:val="22"/>
              </w:rPr>
            </w:pPr>
            <w:r w:rsidRPr="00E554CD">
              <w:rPr>
                <w:sz w:val="22"/>
                <w:szCs w:val="22"/>
              </w:rPr>
              <w:t>Объем гарантий</w:t>
            </w:r>
          </w:p>
          <w:p w:rsidR="00124CAA" w:rsidRPr="00E554CD" w:rsidRDefault="00124CAA" w:rsidP="00B1266A">
            <w:pPr>
              <w:jc w:val="center"/>
              <w:rPr>
                <w:sz w:val="22"/>
                <w:szCs w:val="22"/>
              </w:rPr>
            </w:pPr>
            <w:r w:rsidRPr="00E554CD">
              <w:rPr>
                <w:sz w:val="22"/>
                <w:szCs w:val="22"/>
              </w:rPr>
              <w:t>руб.</w:t>
            </w:r>
          </w:p>
        </w:tc>
        <w:tc>
          <w:tcPr>
            <w:tcW w:w="1565" w:type="dxa"/>
            <w:shd w:val="clear" w:color="auto" w:fill="auto"/>
            <w:vAlign w:val="center"/>
          </w:tcPr>
          <w:p w:rsidR="00124CAA" w:rsidRPr="00E554CD" w:rsidRDefault="00124CAA" w:rsidP="00B1266A">
            <w:pPr>
              <w:ind w:right="-102"/>
              <w:jc w:val="center"/>
              <w:rPr>
                <w:sz w:val="22"/>
                <w:szCs w:val="22"/>
              </w:rPr>
            </w:pPr>
            <w:r w:rsidRPr="00E554CD">
              <w:rPr>
                <w:sz w:val="22"/>
                <w:szCs w:val="22"/>
              </w:rPr>
              <w:t xml:space="preserve">Наличие </w:t>
            </w:r>
            <w:r w:rsidR="00FF5D7D" w:rsidRPr="00E554CD">
              <w:rPr>
                <w:sz w:val="22"/>
                <w:szCs w:val="22"/>
              </w:rPr>
              <w:t xml:space="preserve">(отсутствие) </w:t>
            </w:r>
            <w:r w:rsidRPr="00E554CD">
              <w:rPr>
                <w:sz w:val="22"/>
                <w:szCs w:val="22"/>
              </w:rPr>
              <w:t>права регрессного требования</w:t>
            </w:r>
          </w:p>
        </w:tc>
        <w:tc>
          <w:tcPr>
            <w:tcW w:w="1565" w:type="dxa"/>
            <w:shd w:val="clear" w:color="auto" w:fill="auto"/>
            <w:vAlign w:val="center"/>
          </w:tcPr>
          <w:p w:rsidR="00124CAA" w:rsidRPr="00E554CD" w:rsidRDefault="00124CAA" w:rsidP="00B1266A">
            <w:pPr>
              <w:jc w:val="center"/>
              <w:rPr>
                <w:sz w:val="22"/>
                <w:szCs w:val="22"/>
              </w:rPr>
            </w:pPr>
            <w:r w:rsidRPr="00E554CD">
              <w:rPr>
                <w:sz w:val="22"/>
                <w:szCs w:val="22"/>
              </w:rPr>
              <w:t>Наименование кредитора</w:t>
            </w:r>
          </w:p>
        </w:tc>
        <w:tc>
          <w:tcPr>
            <w:tcW w:w="1215" w:type="dxa"/>
            <w:shd w:val="clear" w:color="auto" w:fill="auto"/>
            <w:vAlign w:val="center"/>
          </w:tcPr>
          <w:p w:rsidR="00124CAA" w:rsidRPr="00E554CD" w:rsidRDefault="00124CAA" w:rsidP="00B1266A">
            <w:pPr>
              <w:ind w:right="-157"/>
              <w:jc w:val="center"/>
              <w:rPr>
                <w:sz w:val="22"/>
                <w:szCs w:val="22"/>
              </w:rPr>
            </w:pPr>
            <w:r w:rsidRPr="00E554CD">
              <w:rPr>
                <w:sz w:val="22"/>
                <w:szCs w:val="22"/>
              </w:rPr>
              <w:t xml:space="preserve">Срок </w:t>
            </w:r>
            <w:r w:rsidR="00FF5D7D" w:rsidRPr="00E554CD">
              <w:rPr>
                <w:sz w:val="22"/>
                <w:szCs w:val="22"/>
              </w:rPr>
              <w:t xml:space="preserve">действия </w:t>
            </w:r>
            <w:r w:rsidRPr="00E554CD">
              <w:rPr>
                <w:sz w:val="22"/>
                <w:szCs w:val="22"/>
              </w:rPr>
              <w:t>гарантии</w:t>
            </w:r>
          </w:p>
        </w:tc>
      </w:tr>
      <w:tr w:rsidR="00124CAA" w:rsidRPr="00E554CD" w:rsidTr="002F1ED5">
        <w:tc>
          <w:tcPr>
            <w:tcW w:w="543" w:type="dxa"/>
            <w:shd w:val="clear" w:color="auto" w:fill="auto"/>
          </w:tcPr>
          <w:p w:rsidR="00124CAA" w:rsidRPr="00E554CD" w:rsidRDefault="00124CAA" w:rsidP="002F1ED5">
            <w:pPr>
              <w:jc w:val="center"/>
              <w:rPr>
                <w:sz w:val="22"/>
                <w:szCs w:val="22"/>
              </w:rPr>
            </w:pPr>
            <w:r w:rsidRPr="00E554CD">
              <w:rPr>
                <w:sz w:val="22"/>
                <w:szCs w:val="22"/>
              </w:rPr>
              <w:t>1</w:t>
            </w:r>
          </w:p>
        </w:tc>
        <w:tc>
          <w:tcPr>
            <w:tcW w:w="1719" w:type="dxa"/>
            <w:shd w:val="clear" w:color="auto" w:fill="auto"/>
          </w:tcPr>
          <w:p w:rsidR="00124CAA" w:rsidRPr="00E554CD" w:rsidRDefault="00124CAA" w:rsidP="002F1ED5">
            <w:pPr>
              <w:jc w:val="center"/>
              <w:rPr>
                <w:sz w:val="22"/>
                <w:szCs w:val="22"/>
              </w:rPr>
            </w:pPr>
            <w:r w:rsidRPr="00E554CD">
              <w:rPr>
                <w:sz w:val="22"/>
                <w:szCs w:val="22"/>
              </w:rPr>
              <w:t>2</w:t>
            </w:r>
          </w:p>
        </w:tc>
        <w:tc>
          <w:tcPr>
            <w:tcW w:w="1556" w:type="dxa"/>
            <w:shd w:val="clear" w:color="auto" w:fill="auto"/>
          </w:tcPr>
          <w:p w:rsidR="00124CAA" w:rsidRPr="00E554CD" w:rsidRDefault="00124CAA" w:rsidP="002F1ED5">
            <w:pPr>
              <w:jc w:val="center"/>
              <w:rPr>
                <w:sz w:val="22"/>
                <w:szCs w:val="22"/>
              </w:rPr>
            </w:pPr>
            <w:r w:rsidRPr="00E554CD">
              <w:rPr>
                <w:sz w:val="22"/>
                <w:szCs w:val="22"/>
              </w:rPr>
              <w:t>3</w:t>
            </w:r>
          </w:p>
        </w:tc>
        <w:tc>
          <w:tcPr>
            <w:tcW w:w="1819" w:type="dxa"/>
            <w:shd w:val="clear" w:color="auto" w:fill="auto"/>
          </w:tcPr>
          <w:p w:rsidR="00124CAA" w:rsidRPr="00E554CD" w:rsidRDefault="00124CAA" w:rsidP="002F1ED5">
            <w:pPr>
              <w:jc w:val="center"/>
              <w:rPr>
                <w:sz w:val="22"/>
                <w:szCs w:val="22"/>
              </w:rPr>
            </w:pPr>
            <w:r w:rsidRPr="00E554CD">
              <w:rPr>
                <w:sz w:val="22"/>
                <w:szCs w:val="22"/>
              </w:rPr>
              <w:t>4</w:t>
            </w:r>
          </w:p>
        </w:tc>
        <w:tc>
          <w:tcPr>
            <w:tcW w:w="1565" w:type="dxa"/>
            <w:shd w:val="clear" w:color="auto" w:fill="auto"/>
          </w:tcPr>
          <w:p w:rsidR="00124CAA" w:rsidRPr="00E554CD" w:rsidRDefault="00124CAA" w:rsidP="002F1ED5">
            <w:pPr>
              <w:jc w:val="center"/>
              <w:rPr>
                <w:sz w:val="22"/>
                <w:szCs w:val="22"/>
              </w:rPr>
            </w:pPr>
            <w:r w:rsidRPr="00E554CD">
              <w:rPr>
                <w:sz w:val="22"/>
                <w:szCs w:val="22"/>
              </w:rPr>
              <w:t>5</w:t>
            </w:r>
          </w:p>
        </w:tc>
        <w:tc>
          <w:tcPr>
            <w:tcW w:w="1565" w:type="dxa"/>
            <w:shd w:val="clear" w:color="auto" w:fill="auto"/>
          </w:tcPr>
          <w:p w:rsidR="00124CAA" w:rsidRPr="00E554CD" w:rsidRDefault="00124CAA" w:rsidP="002F1ED5">
            <w:pPr>
              <w:jc w:val="center"/>
              <w:rPr>
                <w:sz w:val="22"/>
                <w:szCs w:val="22"/>
              </w:rPr>
            </w:pPr>
            <w:r w:rsidRPr="00E554CD">
              <w:rPr>
                <w:sz w:val="22"/>
                <w:szCs w:val="22"/>
              </w:rPr>
              <w:t>6</w:t>
            </w:r>
          </w:p>
        </w:tc>
        <w:tc>
          <w:tcPr>
            <w:tcW w:w="1215" w:type="dxa"/>
            <w:shd w:val="clear" w:color="auto" w:fill="auto"/>
          </w:tcPr>
          <w:p w:rsidR="00124CAA" w:rsidRPr="00E554CD" w:rsidRDefault="00124CAA" w:rsidP="002F1ED5">
            <w:pPr>
              <w:jc w:val="center"/>
              <w:rPr>
                <w:sz w:val="22"/>
                <w:szCs w:val="22"/>
              </w:rPr>
            </w:pPr>
            <w:r w:rsidRPr="00E554CD">
              <w:rPr>
                <w:sz w:val="22"/>
                <w:szCs w:val="22"/>
              </w:rPr>
              <w:t>7</w:t>
            </w:r>
          </w:p>
        </w:tc>
      </w:tr>
      <w:tr w:rsidR="00124CAA" w:rsidRPr="00E554CD" w:rsidTr="002F1ED5">
        <w:tc>
          <w:tcPr>
            <w:tcW w:w="543" w:type="dxa"/>
            <w:shd w:val="clear" w:color="auto" w:fill="auto"/>
          </w:tcPr>
          <w:p w:rsidR="00124CAA" w:rsidRPr="00E554CD" w:rsidRDefault="00FF5D7D" w:rsidP="002F1ED5">
            <w:pPr>
              <w:jc w:val="center"/>
              <w:rPr>
                <w:sz w:val="22"/>
                <w:szCs w:val="22"/>
              </w:rPr>
            </w:pPr>
            <w:r w:rsidRPr="00E554CD">
              <w:rPr>
                <w:sz w:val="22"/>
                <w:szCs w:val="22"/>
              </w:rPr>
              <w:t>-</w:t>
            </w:r>
          </w:p>
        </w:tc>
        <w:tc>
          <w:tcPr>
            <w:tcW w:w="1719" w:type="dxa"/>
            <w:shd w:val="clear" w:color="auto" w:fill="auto"/>
          </w:tcPr>
          <w:p w:rsidR="00124CAA" w:rsidRPr="00E554CD" w:rsidRDefault="00FF5D7D" w:rsidP="002F1ED5">
            <w:pPr>
              <w:jc w:val="center"/>
              <w:rPr>
                <w:sz w:val="22"/>
                <w:szCs w:val="22"/>
              </w:rPr>
            </w:pPr>
            <w:r w:rsidRPr="00E554CD">
              <w:rPr>
                <w:sz w:val="22"/>
                <w:szCs w:val="22"/>
              </w:rPr>
              <w:t>-</w:t>
            </w:r>
          </w:p>
        </w:tc>
        <w:tc>
          <w:tcPr>
            <w:tcW w:w="1556" w:type="dxa"/>
            <w:shd w:val="clear" w:color="auto" w:fill="auto"/>
          </w:tcPr>
          <w:p w:rsidR="00124CAA" w:rsidRPr="00E554CD" w:rsidRDefault="00FF5D7D" w:rsidP="002F1ED5">
            <w:pPr>
              <w:jc w:val="center"/>
              <w:rPr>
                <w:sz w:val="22"/>
                <w:szCs w:val="22"/>
              </w:rPr>
            </w:pPr>
            <w:r w:rsidRPr="00E554CD">
              <w:rPr>
                <w:sz w:val="22"/>
                <w:szCs w:val="22"/>
              </w:rPr>
              <w:t>-</w:t>
            </w:r>
          </w:p>
        </w:tc>
        <w:tc>
          <w:tcPr>
            <w:tcW w:w="1819" w:type="dxa"/>
            <w:shd w:val="clear" w:color="auto" w:fill="auto"/>
          </w:tcPr>
          <w:p w:rsidR="00124CAA" w:rsidRPr="00E554CD" w:rsidRDefault="00FF5D7D" w:rsidP="002F1ED5">
            <w:pPr>
              <w:jc w:val="center"/>
              <w:rPr>
                <w:sz w:val="22"/>
                <w:szCs w:val="22"/>
              </w:rPr>
            </w:pPr>
            <w:r w:rsidRPr="00E554CD">
              <w:rPr>
                <w:sz w:val="22"/>
                <w:szCs w:val="22"/>
              </w:rPr>
              <w:t>-</w:t>
            </w:r>
          </w:p>
        </w:tc>
        <w:tc>
          <w:tcPr>
            <w:tcW w:w="1565" w:type="dxa"/>
            <w:shd w:val="clear" w:color="auto" w:fill="auto"/>
          </w:tcPr>
          <w:p w:rsidR="00124CAA" w:rsidRPr="00E554CD" w:rsidRDefault="00FF5D7D" w:rsidP="002F1ED5">
            <w:pPr>
              <w:jc w:val="center"/>
              <w:rPr>
                <w:sz w:val="22"/>
                <w:szCs w:val="22"/>
              </w:rPr>
            </w:pPr>
            <w:r w:rsidRPr="00E554CD">
              <w:rPr>
                <w:sz w:val="22"/>
                <w:szCs w:val="22"/>
              </w:rPr>
              <w:t>-</w:t>
            </w:r>
          </w:p>
        </w:tc>
        <w:tc>
          <w:tcPr>
            <w:tcW w:w="1565" w:type="dxa"/>
            <w:shd w:val="clear" w:color="auto" w:fill="auto"/>
          </w:tcPr>
          <w:p w:rsidR="00124CAA" w:rsidRPr="00E554CD" w:rsidRDefault="00FF5D7D" w:rsidP="002F1ED5">
            <w:pPr>
              <w:jc w:val="center"/>
              <w:rPr>
                <w:sz w:val="22"/>
                <w:szCs w:val="22"/>
              </w:rPr>
            </w:pPr>
            <w:r w:rsidRPr="00E554CD">
              <w:rPr>
                <w:sz w:val="22"/>
                <w:szCs w:val="22"/>
              </w:rPr>
              <w:t>-</w:t>
            </w:r>
          </w:p>
        </w:tc>
        <w:tc>
          <w:tcPr>
            <w:tcW w:w="1215" w:type="dxa"/>
            <w:shd w:val="clear" w:color="auto" w:fill="auto"/>
          </w:tcPr>
          <w:p w:rsidR="00124CAA" w:rsidRPr="00E554CD" w:rsidRDefault="00FF5D7D" w:rsidP="002F1ED5">
            <w:pPr>
              <w:jc w:val="center"/>
              <w:rPr>
                <w:sz w:val="22"/>
                <w:szCs w:val="22"/>
              </w:rPr>
            </w:pPr>
            <w:r w:rsidRPr="00E554CD">
              <w:rPr>
                <w:sz w:val="22"/>
                <w:szCs w:val="22"/>
              </w:rPr>
              <w:t>-</w:t>
            </w:r>
          </w:p>
        </w:tc>
      </w:tr>
      <w:tr w:rsidR="00124CAA" w:rsidRPr="00E554CD" w:rsidTr="002F1ED5">
        <w:tc>
          <w:tcPr>
            <w:tcW w:w="543" w:type="dxa"/>
            <w:shd w:val="clear" w:color="auto" w:fill="auto"/>
          </w:tcPr>
          <w:p w:rsidR="00124CAA" w:rsidRPr="00E554CD" w:rsidRDefault="00124CAA" w:rsidP="002F1ED5">
            <w:pPr>
              <w:jc w:val="center"/>
              <w:rPr>
                <w:sz w:val="22"/>
                <w:szCs w:val="22"/>
              </w:rPr>
            </w:pPr>
          </w:p>
        </w:tc>
        <w:tc>
          <w:tcPr>
            <w:tcW w:w="1719" w:type="dxa"/>
            <w:shd w:val="clear" w:color="auto" w:fill="auto"/>
          </w:tcPr>
          <w:p w:rsidR="00124CAA" w:rsidRPr="00E554CD" w:rsidRDefault="00124CAA" w:rsidP="002F1ED5">
            <w:pPr>
              <w:jc w:val="center"/>
              <w:rPr>
                <w:sz w:val="22"/>
                <w:szCs w:val="22"/>
              </w:rPr>
            </w:pPr>
            <w:r w:rsidRPr="00E554CD">
              <w:rPr>
                <w:sz w:val="22"/>
                <w:szCs w:val="22"/>
              </w:rPr>
              <w:t>Всего</w:t>
            </w:r>
          </w:p>
        </w:tc>
        <w:tc>
          <w:tcPr>
            <w:tcW w:w="1556" w:type="dxa"/>
            <w:shd w:val="clear" w:color="auto" w:fill="auto"/>
          </w:tcPr>
          <w:p w:rsidR="00124CAA" w:rsidRPr="00E554CD" w:rsidRDefault="00124CAA" w:rsidP="002F1ED5">
            <w:pPr>
              <w:jc w:val="center"/>
              <w:rPr>
                <w:sz w:val="22"/>
                <w:szCs w:val="22"/>
              </w:rPr>
            </w:pPr>
            <w:r w:rsidRPr="00E554CD">
              <w:rPr>
                <w:sz w:val="22"/>
                <w:szCs w:val="22"/>
              </w:rPr>
              <w:t>-</w:t>
            </w:r>
          </w:p>
        </w:tc>
        <w:tc>
          <w:tcPr>
            <w:tcW w:w="1819" w:type="dxa"/>
            <w:shd w:val="clear" w:color="auto" w:fill="auto"/>
          </w:tcPr>
          <w:p w:rsidR="00124CAA" w:rsidRPr="00E554CD" w:rsidRDefault="00FF5D7D" w:rsidP="002F1ED5">
            <w:pPr>
              <w:jc w:val="center"/>
              <w:rPr>
                <w:sz w:val="22"/>
                <w:szCs w:val="22"/>
              </w:rPr>
            </w:pPr>
            <w:r w:rsidRPr="00E554CD">
              <w:rPr>
                <w:sz w:val="22"/>
                <w:szCs w:val="22"/>
              </w:rPr>
              <w:t>-</w:t>
            </w:r>
          </w:p>
        </w:tc>
        <w:tc>
          <w:tcPr>
            <w:tcW w:w="1565" w:type="dxa"/>
            <w:shd w:val="clear" w:color="auto" w:fill="auto"/>
          </w:tcPr>
          <w:p w:rsidR="00124CAA" w:rsidRPr="00E554CD" w:rsidRDefault="00124CAA" w:rsidP="002F1ED5">
            <w:pPr>
              <w:jc w:val="center"/>
              <w:rPr>
                <w:sz w:val="22"/>
                <w:szCs w:val="22"/>
              </w:rPr>
            </w:pPr>
            <w:r w:rsidRPr="00E554CD">
              <w:rPr>
                <w:sz w:val="22"/>
                <w:szCs w:val="22"/>
              </w:rPr>
              <w:t>-</w:t>
            </w:r>
          </w:p>
        </w:tc>
        <w:tc>
          <w:tcPr>
            <w:tcW w:w="1565" w:type="dxa"/>
            <w:shd w:val="clear" w:color="auto" w:fill="auto"/>
          </w:tcPr>
          <w:p w:rsidR="00124CAA" w:rsidRPr="00E554CD" w:rsidRDefault="00124CAA" w:rsidP="002F1ED5">
            <w:pPr>
              <w:jc w:val="center"/>
              <w:rPr>
                <w:sz w:val="22"/>
                <w:szCs w:val="22"/>
              </w:rPr>
            </w:pPr>
            <w:r w:rsidRPr="00E554CD">
              <w:rPr>
                <w:sz w:val="22"/>
                <w:szCs w:val="22"/>
              </w:rPr>
              <w:t>-</w:t>
            </w:r>
          </w:p>
        </w:tc>
        <w:tc>
          <w:tcPr>
            <w:tcW w:w="1215" w:type="dxa"/>
            <w:shd w:val="clear" w:color="auto" w:fill="auto"/>
          </w:tcPr>
          <w:p w:rsidR="00124CAA" w:rsidRPr="00E554CD" w:rsidRDefault="00124CAA" w:rsidP="002F1ED5">
            <w:pPr>
              <w:jc w:val="center"/>
              <w:rPr>
                <w:sz w:val="22"/>
                <w:szCs w:val="22"/>
              </w:rPr>
            </w:pPr>
            <w:r w:rsidRPr="00E554CD">
              <w:rPr>
                <w:sz w:val="22"/>
                <w:szCs w:val="22"/>
              </w:rPr>
              <w:t>-</w:t>
            </w:r>
          </w:p>
        </w:tc>
      </w:tr>
    </w:tbl>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124CAA">
      <w:pPr>
        <w:tabs>
          <w:tab w:val="left" w:pos="7841"/>
        </w:tabs>
        <w:jc w:val="center"/>
        <w:rPr>
          <w:sz w:val="28"/>
          <w:szCs w:val="28"/>
        </w:rPr>
      </w:pPr>
    </w:p>
    <w:p w:rsidR="00124CAA" w:rsidRPr="00E554CD" w:rsidRDefault="00B1266A" w:rsidP="00B1266A">
      <w:pPr>
        <w:pStyle w:val="af1"/>
        <w:tabs>
          <w:tab w:val="left" w:pos="7841"/>
        </w:tabs>
        <w:ind w:left="0" w:firstLine="851"/>
        <w:rPr>
          <w:sz w:val="28"/>
          <w:szCs w:val="28"/>
        </w:rPr>
      </w:pPr>
      <w:r w:rsidRPr="00E554CD">
        <w:rPr>
          <w:sz w:val="28"/>
          <w:szCs w:val="28"/>
        </w:rPr>
        <w:t xml:space="preserve">2. </w:t>
      </w:r>
      <w:r w:rsidR="00124CAA" w:rsidRPr="00E554CD">
        <w:rPr>
          <w:sz w:val="28"/>
          <w:szCs w:val="28"/>
        </w:rPr>
        <w:t>Общий объем бюджетных ассигнований, предусмотренных на исполнение муниципальных гарантий  по возможным гарантийным случаям, в 20</w:t>
      </w:r>
      <w:r w:rsidR="00E454B7" w:rsidRPr="00E554CD">
        <w:rPr>
          <w:sz w:val="28"/>
          <w:szCs w:val="28"/>
        </w:rPr>
        <w:t>2</w:t>
      </w:r>
      <w:r w:rsidR="00DD2BE7">
        <w:rPr>
          <w:sz w:val="28"/>
          <w:szCs w:val="28"/>
        </w:rPr>
        <w:t>5</w:t>
      </w:r>
      <w:r w:rsidR="00124CAA" w:rsidRPr="00E554CD">
        <w:rPr>
          <w:sz w:val="28"/>
          <w:szCs w:val="28"/>
        </w:rPr>
        <w:t xml:space="preserve"> году</w:t>
      </w:r>
      <w:r w:rsidR="00AC6B0D" w:rsidRPr="00E554CD">
        <w:rPr>
          <w:sz w:val="28"/>
          <w:szCs w:val="28"/>
        </w:rPr>
        <w:t>:</w:t>
      </w:r>
    </w:p>
    <w:p w:rsidR="00124CAA" w:rsidRPr="00E554CD" w:rsidRDefault="00124CAA" w:rsidP="00124CAA">
      <w:pPr>
        <w:tabs>
          <w:tab w:val="left" w:pos="7841"/>
        </w:tabs>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2"/>
        <w:gridCol w:w="5138"/>
      </w:tblGrid>
      <w:tr w:rsidR="00124CAA" w:rsidRPr="00E554CD" w:rsidTr="00B1266A">
        <w:tc>
          <w:tcPr>
            <w:tcW w:w="5186" w:type="dxa"/>
            <w:shd w:val="clear" w:color="auto" w:fill="auto"/>
            <w:vAlign w:val="center"/>
          </w:tcPr>
          <w:p w:rsidR="00124CAA" w:rsidRPr="00E554CD" w:rsidRDefault="00124CAA" w:rsidP="00B1266A">
            <w:pPr>
              <w:tabs>
                <w:tab w:val="left" w:pos="7841"/>
              </w:tabs>
              <w:jc w:val="center"/>
              <w:rPr>
                <w:sz w:val="22"/>
                <w:szCs w:val="22"/>
              </w:rPr>
            </w:pPr>
            <w:r w:rsidRPr="00E554CD">
              <w:rPr>
                <w:sz w:val="22"/>
                <w:szCs w:val="22"/>
              </w:rPr>
              <w:t>Исполнение муниципальных гарантий</w:t>
            </w:r>
          </w:p>
        </w:tc>
        <w:tc>
          <w:tcPr>
            <w:tcW w:w="5186" w:type="dxa"/>
            <w:shd w:val="clear" w:color="auto" w:fill="auto"/>
            <w:vAlign w:val="center"/>
          </w:tcPr>
          <w:p w:rsidR="00124CAA" w:rsidRPr="00E554CD" w:rsidRDefault="00124CAA" w:rsidP="00B1266A">
            <w:pPr>
              <w:tabs>
                <w:tab w:val="left" w:pos="8679"/>
              </w:tabs>
              <w:jc w:val="center"/>
              <w:rPr>
                <w:sz w:val="22"/>
                <w:szCs w:val="22"/>
              </w:rPr>
            </w:pPr>
            <w:r w:rsidRPr="00E554CD">
              <w:rPr>
                <w:sz w:val="22"/>
                <w:szCs w:val="22"/>
              </w:rPr>
              <w:t>Объем бюджетных ассигнований на исполнение гарантий по воз</w:t>
            </w:r>
            <w:r w:rsidR="004E6CEE" w:rsidRPr="00E554CD">
              <w:rPr>
                <w:sz w:val="22"/>
                <w:szCs w:val="22"/>
              </w:rPr>
              <w:t>можным гарантийным случаям,</w:t>
            </w:r>
            <w:r w:rsidRPr="00E554CD">
              <w:rPr>
                <w:sz w:val="22"/>
                <w:szCs w:val="22"/>
              </w:rPr>
              <w:t xml:space="preserve"> руб.</w:t>
            </w:r>
          </w:p>
        </w:tc>
      </w:tr>
      <w:tr w:rsidR="00124CAA" w:rsidRPr="00E554CD" w:rsidTr="002F1ED5">
        <w:tc>
          <w:tcPr>
            <w:tcW w:w="5186" w:type="dxa"/>
            <w:shd w:val="clear" w:color="auto" w:fill="auto"/>
          </w:tcPr>
          <w:p w:rsidR="00124CAA" w:rsidRPr="00E554CD" w:rsidRDefault="00124CAA" w:rsidP="002F1ED5">
            <w:pPr>
              <w:tabs>
                <w:tab w:val="left" w:pos="8679"/>
              </w:tabs>
              <w:rPr>
                <w:sz w:val="22"/>
                <w:szCs w:val="22"/>
              </w:rPr>
            </w:pPr>
            <w:r w:rsidRPr="00E554CD">
              <w:rPr>
                <w:sz w:val="22"/>
                <w:szCs w:val="22"/>
              </w:rPr>
              <w:t>За счет источников финансирования дефицита  местного бюджета</w:t>
            </w:r>
          </w:p>
        </w:tc>
        <w:tc>
          <w:tcPr>
            <w:tcW w:w="5186" w:type="dxa"/>
            <w:shd w:val="clear" w:color="auto" w:fill="auto"/>
          </w:tcPr>
          <w:p w:rsidR="00124CAA" w:rsidRPr="00E554CD" w:rsidRDefault="00FF5D7D" w:rsidP="002F1ED5">
            <w:pPr>
              <w:tabs>
                <w:tab w:val="left" w:pos="8679"/>
              </w:tabs>
              <w:jc w:val="center"/>
              <w:rPr>
                <w:sz w:val="22"/>
                <w:szCs w:val="22"/>
              </w:rPr>
            </w:pPr>
            <w:r w:rsidRPr="00E554CD">
              <w:rPr>
                <w:sz w:val="22"/>
                <w:szCs w:val="22"/>
              </w:rPr>
              <w:t>-</w:t>
            </w:r>
          </w:p>
        </w:tc>
      </w:tr>
      <w:tr w:rsidR="00FF5D7D" w:rsidRPr="00E554CD" w:rsidTr="002F1ED5">
        <w:tc>
          <w:tcPr>
            <w:tcW w:w="5186" w:type="dxa"/>
            <w:shd w:val="clear" w:color="auto" w:fill="auto"/>
          </w:tcPr>
          <w:p w:rsidR="00FF5D7D" w:rsidRPr="00E554CD" w:rsidRDefault="00FF5D7D" w:rsidP="002F1ED5">
            <w:pPr>
              <w:tabs>
                <w:tab w:val="left" w:pos="8679"/>
              </w:tabs>
              <w:rPr>
                <w:sz w:val="22"/>
                <w:szCs w:val="22"/>
              </w:rPr>
            </w:pPr>
            <w:r w:rsidRPr="00E554CD">
              <w:rPr>
                <w:sz w:val="22"/>
                <w:szCs w:val="22"/>
              </w:rPr>
              <w:t>За счет расходов бюджета</w:t>
            </w:r>
          </w:p>
        </w:tc>
        <w:tc>
          <w:tcPr>
            <w:tcW w:w="5186" w:type="dxa"/>
            <w:shd w:val="clear" w:color="auto" w:fill="auto"/>
          </w:tcPr>
          <w:p w:rsidR="00FF5D7D" w:rsidRPr="00E554CD" w:rsidRDefault="00FF5D7D" w:rsidP="002F1ED5">
            <w:pPr>
              <w:tabs>
                <w:tab w:val="left" w:pos="8679"/>
              </w:tabs>
              <w:jc w:val="center"/>
              <w:rPr>
                <w:sz w:val="22"/>
                <w:szCs w:val="22"/>
              </w:rPr>
            </w:pPr>
            <w:r w:rsidRPr="00E554CD">
              <w:rPr>
                <w:sz w:val="22"/>
                <w:szCs w:val="22"/>
              </w:rPr>
              <w:t>-</w:t>
            </w:r>
          </w:p>
        </w:tc>
      </w:tr>
    </w:tbl>
    <w:p w:rsidR="00124CAA" w:rsidRPr="00E554CD" w:rsidRDefault="00124CAA" w:rsidP="00124CAA">
      <w:pPr>
        <w:jc w:val="right"/>
        <w:rPr>
          <w:sz w:val="28"/>
          <w:szCs w:val="28"/>
        </w:rPr>
      </w:pPr>
    </w:p>
    <w:p w:rsidR="00124CAA" w:rsidRPr="00E554CD" w:rsidRDefault="00124CAA" w:rsidP="00124CAA">
      <w:pPr>
        <w:jc w:val="right"/>
        <w:rPr>
          <w:sz w:val="28"/>
          <w:szCs w:val="28"/>
        </w:rPr>
      </w:pPr>
    </w:p>
    <w:p w:rsidR="00124CAA" w:rsidRPr="00E554CD" w:rsidRDefault="00124CAA" w:rsidP="00124CAA">
      <w:pPr>
        <w:jc w:val="right"/>
        <w:rPr>
          <w:color w:val="FF0000"/>
          <w:sz w:val="28"/>
          <w:szCs w:val="28"/>
        </w:rPr>
      </w:pPr>
    </w:p>
    <w:p w:rsidR="00124CAA" w:rsidRPr="00E554CD" w:rsidRDefault="00124CAA" w:rsidP="00124CAA">
      <w:pPr>
        <w:jc w:val="right"/>
        <w:rPr>
          <w:color w:val="FF0000"/>
          <w:sz w:val="28"/>
          <w:szCs w:val="28"/>
        </w:rPr>
      </w:pPr>
    </w:p>
    <w:p w:rsidR="00124CAA" w:rsidRPr="00E554CD" w:rsidRDefault="00124CAA" w:rsidP="00124CAA">
      <w:pPr>
        <w:jc w:val="right"/>
        <w:rPr>
          <w:color w:val="FF0000"/>
          <w:sz w:val="28"/>
          <w:szCs w:val="28"/>
        </w:rPr>
      </w:pPr>
    </w:p>
    <w:p w:rsidR="00124CAA" w:rsidRPr="00E554CD" w:rsidRDefault="00124CAA" w:rsidP="00124CAA">
      <w:pPr>
        <w:jc w:val="right"/>
        <w:rPr>
          <w:color w:val="FF0000"/>
          <w:sz w:val="28"/>
          <w:szCs w:val="28"/>
        </w:rPr>
      </w:pPr>
    </w:p>
    <w:p w:rsidR="00124CAA" w:rsidRPr="00E554CD" w:rsidRDefault="00124CAA" w:rsidP="00124CAA">
      <w:pPr>
        <w:jc w:val="right"/>
        <w:rPr>
          <w:color w:val="FF0000"/>
          <w:sz w:val="28"/>
          <w:szCs w:val="28"/>
        </w:rPr>
      </w:pPr>
    </w:p>
    <w:p w:rsidR="00124CAA" w:rsidRPr="00E554CD" w:rsidRDefault="00124CAA" w:rsidP="00124CAA">
      <w:pPr>
        <w:jc w:val="right"/>
        <w:rPr>
          <w:color w:val="FF0000"/>
          <w:sz w:val="28"/>
          <w:szCs w:val="28"/>
        </w:rPr>
      </w:pPr>
    </w:p>
    <w:p w:rsidR="00124CAA" w:rsidRPr="00E554CD" w:rsidRDefault="00124CAA" w:rsidP="00124CAA">
      <w:pPr>
        <w:jc w:val="right"/>
        <w:rPr>
          <w:color w:val="FF0000"/>
          <w:sz w:val="28"/>
          <w:szCs w:val="28"/>
        </w:rPr>
      </w:pPr>
    </w:p>
    <w:p w:rsidR="00124CAA" w:rsidRPr="00E554CD" w:rsidRDefault="00124CAA" w:rsidP="00124CAA">
      <w:pPr>
        <w:jc w:val="right"/>
        <w:rPr>
          <w:color w:val="FF0000"/>
          <w:sz w:val="28"/>
          <w:szCs w:val="28"/>
        </w:rPr>
      </w:pPr>
    </w:p>
    <w:p w:rsidR="00124CAA" w:rsidRPr="00E554CD" w:rsidRDefault="00124CAA" w:rsidP="00124CAA">
      <w:pPr>
        <w:jc w:val="right"/>
        <w:rPr>
          <w:color w:val="FF0000"/>
          <w:sz w:val="28"/>
          <w:szCs w:val="28"/>
        </w:rPr>
      </w:pPr>
    </w:p>
    <w:p w:rsidR="00124CAA" w:rsidRPr="00E554CD" w:rsidRDefault="00124CAA" w:rsidP="00124CAA">
      <w:pPr>
        <w:jc w:val="right"/>
        <w:rPr>
          <w:color w:val="FF0000"/>
          <w:sz w:val="28"/>
          <w:szCs w:val="28"/>
        </w:rPr>
      </w:pPr>
    </w:p>
    <w:p w:rsidR="003D202E" w:rsidRPr="00E554CD" w:rsidRDefault="003D202E" w:rsidP="00B1266A">
      <w:pPr>
        <w:ind w:left="5670"/>
        <w:rPr>
          <w:sz w:val="22"/>
          <w:szCs w:val="22"/>
        </w:rPr>
      </w:pPr>
    </w:p>
    <w:p w:rsidR="00B1266A" w:rsidRPr="00E554CD" w:rsidRDefault="00B1266A" w:rsidP="00B1266A">
      <w:pPr>
        <w:ind w:left="5670"/>
        <w:rPr>
          <w:sz w:val="22"/>
          <w:szCs w:val="22"/>
        </w:rPr>
      </w:pPr>
      <w:r w:rsidRPr="00E554CD">
        <w:rPr>
          <w:sz w:val="22"/>
          <w:szCs w:val="22"/>
        </w:rPr>
        <w:lastRenderedPageBreak/>
        <w:t>Приложение № 9</w:t>
      </w:r>
    </w:p>
    <w:p w:rsidR="00DF400E" w:rsidRPr="00E554CD" w:rsidRDefault="00DF400E" w:rsidP="00DF400E">
      <w:pPr>
        <w:ind w:left="5670"/>
        <w:rPr>
          <w:sz w:val="22"/>
          <w:szCs w:val="22"/>
        </w:rPr>
      </w:pPr>
      <w:r w:rsidRPr="00E554CD">
        <w:rPr>
          <w:sz w:val="22"/>
          <w:szCs w:val="22"/>
        </w:rPr>
        <w:t xml:space="preserve">к решению Собрания депутатов Шумаковского сельсовета </w:t>
      </w:r>
    </w:p>
    <w:p w:rsidR="00DF400E" w:rsidRPr="00E554CD" w:rsidRDefault="00DF400E" w:rsidP="00DF400E">
      <w:pPr>
        <w:ind w:left="5670"/>
        <w:rPr>
          <w:sz w:val="22"/>
          <w:szCs w:val="22"/>
        </w:rPr>
      </w:pPr>
      <w:r w:rsidRPr="00E554CD">
        <w:rPr>
          <w:sz w:val="22"/>
          <w:szCs w:val="22"/>
        </w:rPr>
        <w:t>Курского района Курской области</w:t>
      </w:r>
    </w:p>
    <w:p w:rsidR="00DF400E" w:rsidRPr="00E554CD" w:rsidRDefault="00DF400E" w:rsidP="00DF400E">
      <w:pPr>
        <w:ind w:left="5670"/>
        <w:rPr>
          <w:sz w:val="22"/>
          <w:szCs w:val="22"/>
        </w:rPr>
      </w:pPr>
      <w:r w:rsidRPr="00E554CD">
        <w:rPr>
          <w:sz w:val="22"/>
          <w:szCs w:val="22"/>
        </w:rPr>
        <w:t>«О бюджете  Шумаковского сельсовета</w:t>
      </w:r>
    </w:p>
    <w:p w:rsidR="00DF400E" w:rsidRPr="00E554CD" w:rsidRDefault="00DF400E" w:rsidP="00DF400E">
      <w:pPr>
        <w:ind w:left="5670"/>
        <w:rPr>
          <w:sz w:val="22"/>
          <w:szCs w:val="22"/>
        </w:rPr>
      </w:pPr>
      <w:r w:rsidRPr="00E554CD">
        <w:rPr>
          <w:sz w:val="22"/>
          <w:szCs w:val="22"/>
        </w:rPr>
        <w:t>Курского района Курской области на 202</w:t>
      </w:r>
      <w:r>
        <w:rPr>
          <w:sz w:val="22"/>
          <w:szCs w:val="22"/>
        </w:rPr>
        <w:t>5</w:t>
      </w:r>
      <w:r w:rsidRPr="00E554CD">
        <w:rPr>
          <w:sz w:val="22"/>
          <w:szCs w:val="22"/>
        </w:rPr>
        <w:t xml:space="preserve"> год и на плановый период 202</w:t>
      </w:r>
      <w:r>
        <w:rPr>
          <w:sz w:val="22"/>
          <w:szCs w:val="22"/>
        </w:rPr>
        <w:t>6</w:t>
      </w:r>
      <w:r w:rsidRPr="00E554CD">
        <w:rPr>
          <w:sz w:val="22"/>
          <w:szCs w:val="22"/>
        </w:rPr>
        <w:t xml:space="preserve"> и 202</w:t>
      </w:r>
      <w:r>
        <w:rPr>
          <w:sz w:val="22"/>
          <w:szCs w:val="22"/>
        </w:rPr>
        <w:t>7</w:t>
      </w:r>
      <w:r w:rsidRPr="00E554CD">
        <w:rPr>
          <w:sz w:val="22"/>
          <w:szCs w:val="22"/>
        </w:rPr>
        <w:t xml:space="preserve"> годов»</w:t>
      </w:r>
    </w:p>
    <w:p w:rsidR="00DF400E" w:rsidRPr="00E554CD" w:rsidRDefault="00DF400E" w:rsidP="00DF400E">
      <w:pPr>
        <w:ind w:left="5670" w:right="-499"/>
        <w:rPr>
          <w:sz w:val="22"/>
          <w:szCs w:val="22"/>
        </w:rPr>
      </w:pPr>
      <w:r w:rsidRPr="00E554CD">
        <w:rPr>
          <w:sz w:val="22"/>
          <w:szCs w:val="22"/>
        </w:rPr>
        <w:t>от  декабря 202</w:t>
      </w:r>
      <w:r>
        <w:rPr>
          <w:sz w:val="22"/>
          <w:szCs w:val="22"/>
        </w:rPr>
        <w:t xml:space="preserve">4 </w:t>
      </w:r>
      <w:r w:rsidRPr="00E554CD">
        <w:rPr>
          <w:sz w:val="22"/>
          <w:szCs w:val="22"/>
        </w:rPr>
        <w:t xml:space="preserve">года № </w:t>
      </w:r>
    </w:p>
    <w:p w:rsidR="00124CAA" w:rsidRPr="00E554CD" w:rsidRDefault="00124CAA" w:rsidP="00E454B7">
      <w:pPr>
        <w:ind w:left="1981" w:right="-499" w:firstLine="851"/>
        <w:jc w:val="center"/>
        <w:rPr>
          <w:color w:val="FF0000"/>
          <w:sz w:val="28"/>
          <w:szCs w:val="28"/>
        </w:rPr>
      </w:pPr>
    </w:p>
    <w:p w:rsidR="00124CAA" w:rsidRPr="00E554CD" w:rsidRDefault="00124CAA" w:rsidP="00124CAA">
      <w:pPr>
        <w:tabs>
          <w:tab w:val="left" w:pos="7841"/>
        </w:tabs>
        <w:jc w:val="center"/>
        <w:rPr>
          <w:sz w:val="28"/>
          <w:szCs w:val="28"/>
        </w:rPr>
      </w:pPr>
      <w:r w:rsidRPr="00E554CD">
        <w:rPr>
          <w:sz w:val="28"/>
          <w:szCs w:val="28"/>
        </w:rPr>
        <w:t>Программа муниципальных гарантий</w:t>
      </w:r>
    </w:p>
    <w:p w:rsidR="00124CAA" w:rsidRPr="00E554CD" w:rsidRDefault="00614D99" w:rsidP="00124CAA">
      <w:pPr>
        <w:tabs>
          <w:tab w:val="left" w:pos="7841"/>
        </w:tabs>
        <w:jc w:val="center"/>
        <w:rPr>
          <w:sz w:val="28"/>
          <w:szCs w:val="28"/>
        </w:rPr>
      </w:pPr>
      <w:r w:rsidRPr="00E554CD">
        <w:rPr>
          <w:sz w:val="28"/>
          <w:szCs w:val="28"/>
        </w:rPr>
        <w:t>Шумаковского сельсовета</w:t>
      </w:r>
      <w:r w:rsidR="00416CFF" w:rsidRPr="00E554CD">
        <w:rPr>
          <w:sz w:val="28"/>
          <w:szCs w:val="28"/>
        </w:rPr>
        <w:t xml:space="preserve"> </w:t>
      </w:r>
      <w:r w:rsidR="00124CAA" w:rsidRPr="00E554CD">
        <w:rPr>
          <w:sz w:val="28"/>
          <w:szCs w:val="28"/>
        </w:rPr>
        <w:t>Курского района Курской области</w:t>
      </w:r>
    </w:p>
    <w:p w:rsidR="00124CAA" w:rsidRPr="00E554CD" w:rsidRDefault="00124CAA" w:rsidP="00124CAA">
      <w:pPr>
        <w:tabs>
          <w:tab w:val="left" w:pos="7841"/>
        </w:tabs>
        <w:jc w:val="center"/>
        <w:rPr>
          <w:sz w:val="28"/>
          <w:szCs w:val="28"/>
        </w:rPr>
      </w:pPr>
      <w:r w:rsidRPr="00E554CD">
        <w:rPr>
          <w:sz w:val="28"/>
          <w:szCs w:val="28"/>
        </w:rPr>
        <w:t xml:space="preserve"> на 20</w:t>
      </w:r>
      <w:r w:rsidR="00E73676" w:rsidRPr="00E554CD">
        <w:rPr>
          <w:sz w:val="28"/>
          <w:szCs w:val="28"/>
        </w:rPr>
        <w:t>2</w:t>
      </w:r>
      <w:r w:rsidR="00DD2BE7">
        <w:rPr>
          <w:sz w:val="28"/>
          <w:szCs w:val="28"/>
        </w:rPr>
        <w:t>6</w:t>
      </w:r>
      <w:r w:rsidR="00416CFF" w:rsidRPr="00E554CD">
        <w:rPr>
          <w:sz w:val="28"/>
          <w:szCs w:val="28"/>
        </w:rPr>
        <w:t xml:space="preserve"> и 202</w:t>
      </w:r>
      <w:r w:rsidR="00DD2BE7">
        <w:rPr>
          <w:sz w:val="28"/>
          <w:szCs w:val="28"/>
        </w:rPr>
        <w:t>7</w:t>
      </w:r>
      <w:r w:rsidRPr="00E554CD">
        <w:rPr>
          <w:sz w:val="28"/>
          <w:szCs w:val="28"/>
        </w:rPr>
        <w:t xml:space="preserve"> год</w:t>
      </w:r>
      <w:r w:rsidR="00416CFF" w:rsidRPr="00E554CD">
        <w:rPr>
          <w:sz w:val="28"/>
          <w:szCs w:val="28"/>
        </w:rPr>
        <w:t>ы</w:t>
      </w:r>
    </w:p>
    <w:p w:rsidR="009C4035" w:rsidRPr="00E554CD" w:rsidRDefault="009C4035" w:rsidP="009C4035">
      <w:pPr>
        <w:tabs>
          <w:tab w:val="left" w:pos="7841"/>
        </w:tabs>
        <w:jc w:val="center"/>
        <w:rPr>
          <w:b/>
          <w:sz w:val="28"/>
          <w:szCs w:val="28"/>
        </w:rPr>
      </w:pPr>
    </w:p>
    <w:p w:rsidR="009C4035" w:rsidRPr="00E554CD" w:rsidRDefault="009C4035" w:rsidP="00B1266A">
      <w:pPr>
        <w:pStyle w:val="af1"/>
        <w:numPr>
          <w:ilvl w:val="0"/>
          <w:numId w:val="23"/>
        </w:numPr>
        <w:ind w:left="0" w:firstLine="851"/>
        <w:rPr>
          <w:sz w:val="28"/>
          <w:szCs w:val="28"/>
        </w:rPr>
      </w:pPr>
      <w:r w:rsidRPr="00E554CD">
        <w:rPr>
          <w:sz w:val="28"/>
          <w:szCs w:val="28"/>
        </w:rPr>
        <w:t>Перечень подлежащих предоставлению муниципальных гарантий в 202</w:t>
      </w:r>
      <w:r w:rsidR="00DD2BE7">
        <w:rPr>
          <w:sz w:val="28"/>
          <w:szCs w:val="28"/>
        </w:rPr>
        <w:t>6</w:t>
      </w:r>
      <w:r w:rsidR="00416CFF" w:rsidRPr="00E554CD">
        <w:rPr>
          <w:sz w:val="28"/>
          <w:szCs w:val="28"/>
        </w:rPr>
        <w:t>-202</w:t>
      </w:r>
      <w:r w:rsidR="00DD2BE7">
        <w:rPr>
          <w:sz w:val="28"/>
          <w:szCs w:val="28"/>
        </w:rPr>
        <w:t>7</w:t>
      </w:r>
      <w:r w:rsidR="00416CFF" w:rsidRPr="00E554CD">
        <w:rPr>
          <w:sz w:val="28"/>
          <w:szCs w:val="28"/>
        </w:rPr>
        <w:t xml:space="preserve"> </w:t>
      </w:r>
      <w:r w:rsidRPr="00E554CD">
        <w:rPr>
          <w:sz w:val="28"/>
          <w:szCs w:val="28"/>
        </w:rPr>
        <w:t xml:space="preserve"> год</w:t>
      </w:r>
      <w:r w:rsidR="00416CFF" w:rsidRPr="00E554CD">
        <w:rPr>
          <w:sz w:val="28"/>
          <w:szCs w:val="28"/>
        </w:rPr>
        <w:t>ах</w:t>
      </w:r>
      <w:r w:rsidRPr="00E554CD">
        <w:rPr>
          <w:sz w:val="28"/>
          <w:szCs w:val="28"/>
        </w:rPr>
        <w:t>:</w:t>
      </w:r>
    </w:p>
    <w:tbl>
      <w:tblPr>
        <w:tblpPr w:leftFromText="180" w:rightFromText="180" w:vertAnchor="text" w:horzAnchor="margin" w:tblpXSpec="center" w:tblpY="184"/>
        <w:tblW w:w="9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3"/>
        <w:gridCol w:w="1719"/>
        <w:gridCol w:w="1556"/>
        <w:gridCol w:w="1819"/>
        <w:gridCol w:w="1565"/>
        <w:gridCol w:w="1565"/>
        <w:gridCol w:w="1215"/>
      </w:tblGrid>
      <w:tr w:rsidR="009C4035" w:rsidRPr="00E554CD" w:rsidTr="00B1266A">
        <w:tc>
          <w:tcPr>
            <w:tcW w:w="543" w:type="dxa"/>
            <w:shd w:val="clear" w:color="auto" w:fill="auto"/>
            <w:vAlign w:val="center"/>
          </w:tcPr>
          <w:p w:rsidR="009C4035" w:rsidRPr="00E554CD" w:rsidRDefault="009C4035" w:rsidP="00B1266A">
            <w:pPr>
              <w:jc w:val="center"/>
              <w:rPr>
                <w:sz w:val="22"/>
                <w:szCs w:val="22"/>
              </w:rPr>
            </w:pPr>
            <w:r w:rsidRPr="00E554CD">
              <w:rPr>
                <w:sz w:val="22"/>
                <w:szCs w:val="22"/>
              </w:rPr>
              <w:t>№ п\п</w:t>
            </w:r>
          </w:p>
        </w:tc>
        <w:tc>
          <w:tcPr>
            <w:tcW w:w="1719" w:type="dxa"/>
            <w:shd w:val="clear" w:color="auto" w:fill="auto"/>
            <w:vAlign w:val="center"/>
          </w:tcPr>
          <w:p w:rsidR="009C4035" w:rsidRPr="00E554CD" w:rsidRDefault="009C4035" w:rsidP="00B1266A">
            <w:pPr>
              <w:ind w:right="-81"/>
              <w:jc w:val="center"/>
              <w:rPr>
                <w:sz w:val="22"/>
                <w:szCs w:val="22"/>
              </w:rPr>
            </w:pPr>
            <w:r w:rsidRPr="00E554CD">
              <w:rPr>
                <w:sz w:val="22"/>
                <w:szCs w:val="22"/>
              </w:rPr>
              <w:t>Направление (цель ) гарантирования</w:t>
            </w:r>
          </w:p>
        </w:tc>
        <w:tc>
          <w:tcPr>
            <w:tcW w:w="1556" w:type="dxa"/>
            <w:shd w:val="clear" w:color="auto" w:fill="auto"/>
            <w:vAlign w:val="center"/>
          </w:tcPr>
          <w:p w:rsidR="009C4035" w:rsidRPr="00E554CD" w:rsidRDefault="009C4035" w:rsidP="00B1266A">
            <w:pPr>
              <w:jc w:val="center"/>
              <w:rPr>
                <w:sz w:val="22"/>
                <w:szCs w:val="22"/>
              </w:rPr>
            </w:pPr>
            <w:r w:rsidRPr="00E554CD">
              <w:rPr>
                <w:sz w:val="22"/>
                <w:szCs w:val="22"/>
              </w:rPr>
              <w:t>Наименование принципала</w:t>
            </w:r>
          </w:p>
        </w:tc>
        <w:tc>
          <w:tcPr>
            <w:tcW w:w="1819" w:type="dxa"/>
            <w:shd w:val="clear" w:color="auto" w:fill="auto"/>
            <w:vAlign w:val="center"/>
          </w:tcPr>
          <w:p w:rsidR="009C4035" w:rsidRPr="00E554CD" w:rsidRDefault="009C4035" w:rsidP="00B1266A">
            <w:pPr>
              <w:jc w:val="center"/>
              <w:rPr>
                <w:sz w:val="22"/>
                <w:szCs w:val="22"/>
              </w:rPr>
            </w:pPr>
            <w:r w:rsidRPr="00E554CD">
              <w:rPr>
                <w:sz w:val="22"/>
                <w:szCs w:val="22"/>
              </w:rPr>
              <w:t>Объем гарантий</w:t>
            </w:r>
          </w:p>
          <w:p w:rsidR="009C4035" w:rsidRPr="00E554CD" w:rsidRDefault="009C4035" w:rsidP="00B1266A">
            <w:pPr>
              <w:jc w:val="center"/>
              <w:rPr>
                <w:sz w:val="22"/>
                <w:szCs w:val="22"/>
              </w:rPr>
            </w:pPr>
            <w:r w:rsidRPr="00E554CD">
              <w:rPr>
                <w:sz w:val="22"/>
                <w:szCs w:val="22"/>
              </w:rPr>
              <w:t>руб.</w:t>
            </w:r>
          </w:p>
        </w:tc>
        <w:tc>
          <w:tcPr>
            <w:tcW w:w="1565" w:type="dxa"/>
            <w:shd w:val="clear" w:color="auto" w:fill="auto"/>
            <w:vAlign w:val="center"/>
          </w:tcPr>
          <w:p w:rsidR="009C4035" w:rsidRPr="00E554CD" w:rsidRDefault="009C4035" w:rsidP="00B1266A">
            <w:pPr>
              <w:ind w:right="-102"/>
              <w:jc w:val="center"/>
              <w:rPr>
                <w:sz w:val="22"/>
                <w:szCs w:val="22"/>
              </w:rPr>
            </w:pPr>
            <w:r w:rsidRPr="00E554CD">
              <w:rPr>
                <w:sz w:val="22"/>
                <w:szCs w:val="22"/>
              </w:rPr>
              <w:t>Наличие (отсутствие) права регрессного требования</w:t>
            </w:r>
          </w:p>
        </w:tc>
        <w:tc>
          <w:tcPr>
            <w:tcW w:w="1565" w:type="dxa"/>
            <w:shd w:val="clear" w:color="auto" w:fill="auto"/>
            <w:vAlign w:val="center"/>
          </w:tcPr>
          <w:p w:rsidR="009C4035" w:rsidRPr="00E554CD" w:rsidRDefault="009C4035" w:rsidP="00B1266A">
            <w:pPr>
              <w:jc w:val="center"/>
              <w:rPr>
                <w:sz w:val="22"/>
                <w:szCs w:val="22"/>
              </w:rPr>
            </w:pPr>
            <w:r w:rsidRPr="00E554CD">
              <w:rPr>
                <w:sz w:val="22"/>
                <w:szCs w:val="22"/>
              </w:rPr>
              <w:t>Наименование кредитора</w:t>
            </w:r>
          </w:p>
        </w:tc>
        <w:tc>
          <w:tcPr>
            <w:tcW w:w="1215" w:type="dxa"/>
            <w:shd w:val="clear" w:color="auto" w:fill="auto"/>
            <w:vAlign w:val="center"/>
          </w:tcPr>
          <w:p w:rsidR="009C4035" w:rsidRPr="00E554CD" w:rsidRDefault="009C4035" w:rsidP="00B1266A">
            <w:pPr>
              <w:ind w:right="-157"/>
              <w:jc w:val="center"/>
              <w:rPr>
                <w:sz w:val="22"/>
                <w:szCs w:val="22"/>
              </w:rPr>
            </w:pPr>
            <w:r w:rsidRPr="00E554CD">
              <w:rPr>
                <w:sz w:val="22"/>
                <w:szCs w:val="22"/>
              </w:rPr>
              <w:t>Срок действия гарантии</w:t>
            </w:r>
          </w:p>
        </w:tc>
      </w:tr>
      <w:tr w:rsidR="009C4035" w:rsidRPr="00E554CD" w:rsidTr="00BD0075">
        <w:tc>
          <w:tcPr>
            <w:tcW w:w="543" w:type="dxa"/>
            <w:shd w:val="clear" w:color="auto" w:fill="auto"/>
          </w:tcPr>
          <w:p w:rsidR="009C4035" w:rsidRPr="00E554CD" w:rsidRDefault="009C4035" w:rsidP="00BD0075">
            <w:pPr>
              <w:jc w:val="center"/>
              <w:rPr>
                <w:sz w:val="22"/>
                <w:szCs w:val="22"/>
              </w:rPr>
            </w:pPr>
            <w:r w:rsidRPr="00E554CD">
              <w:rPr>
                <w:sz w:val="22"/>
                <w:szCs w:val="22"/>
              </w:rPr>
              <w:t>1</w:t>
            </w:r>
          </w:p>
        </w:tc>
        <w:tc>
          <w:tcPr>
            <w:tcW w:w="1719" w:type="dxa"/>
            <w:shd w:val="clear" w:color="auto" w:fill="auto"/>
          </w:tcPr>
          <w:p w:rsidR="009C4035" w:rsidRPr="00E554CD" w:rsidRDefault="009C4035" w:rsidP="00BD0075">
            <w:pPr>
              <w:jc w:val="center"/>
              <w:rPr>
                <w:sz w:val="22"/>
                <w:szCs w:val="22"/>
              </w:rPr>
            </w:pPr>
            <w:r w:rsidRPr="00E554CD">
              <w:rPr>
                <w:sz w:val="22"/>
                <w:szCs w:val="22"/>
              </w:rPr>
              <w:t>2</w:t>
            </w:r>
          </w:p>
        </w:tc>
        <w:tc>
          <w:tcPr>
            <w:tcW w:w="1556" w:type="dxa"/>
            <w:shd w:val="clear" w:color="auto" w:fill="auto"/>
          </w:tcPr>
          <w:p w:rsidR="009C4035" w:rsidRPr="00E554CD" w:rsidRDefault="009C4035" w:rsidP="00BD0075">
            <w:pPr>
              <w:jc w:val="center"/>
              <w:rPr>
                <w:sz w:val="22"/>
                <w:szCs w:val="22"/>
              </w:rPr>
            </w:pPr>
            <w:r w:rsidRPr="00E554CD">
              <w:rPr>
                <w:sz w:val="22"/>
                <w:szCs w:val="22"/>
              </w:rPr>
              <w:t>3</w:t>
            </w:r>
          </w:p>
        </w:tc>
        <w:tc>
          <w:tcPr>
            <w:tcW w:w="1819" w:type="dxa"/>
            <w:shd w:val="clear" w:color="auto" w:fill="auto"/>
          </w:tcPr>
          <w:p w:rsidR="009C4035" w:rsidRPr="00E554CD" w:rsidRDefault="009C4035" w:rsidP="00BD0075">
            <w:pPr>
              <w:jc w:val="center"/>
              <w:rPr>
                <w:sz w:val="22"/>
                <w:szCs w:val="22"/>
              </w:rPr>
            </w:pPr>
            <w:r w:rsidRPr="00E554CD">
              <w:rPr>
                <w:sz w:val="22"/>
                <w:szCs w:val="22"/>
              </w:rPr>
              <w:t>4</w:t>
            </w:r>
          </w:p>
        </w:tc>
        <w:tc>
          <w:tcPr>
            <w:tcW w:w="1565" w:type="dxa"/>
            <w:shd w:val="clear" w:color="auto" w:fill="auto"/>
          </w:tcPr>
          <w:p w:rsidR="009C4035" w:rsidRPr="00E554CD" w:rsidRDefault="009C4035" w:rsidP="00BD0075">
            <w:pPr>
              <w:jc w:val="center"/>
              <w:rPr>
                <w:sz w:val="22"/>
                <w:szCs w:val="22"/>
              </w:rPr>
            </w:pPr>
            <w:r w:rsidRPr="00E554CD">
              <w:rPr>
                <w:sz w:val="22"/>
                <w:szCs w:val="22"/>
              </w:rPr>
              <w:t>5</w:t>
            </w:r>
          </w:p>
        </w:tc>
        <w:tc>
          <w:tcPr>
            <w:tcW w:w="1565" w:type="dxa"/>
            <w:shd w:val="clear" w:color="auto" w:fill="auto"/>
          </w:tcPr>
          <w:p w:rsidR="009C4035" w:rsidRPr="00E554CD" w:rsidRDefault="009C4035" w:rsidP="00BD0075">
            <w:pPr>
              <w:jc w:val="center"/>
              <w:rPr>
                <w:sz w:val="22"/>
                <w:szCs w:val="22"/>
              </w:rPr>
            </w:pPr>
            <w:r w:rsidRPr="00E554CD">
              <w:rPr>
                <w:sz w:val="22"/>
                <w:szCs w:val="22"/>
              </w:rPr>
              <w:t>6</w:t>
            </w:r>
          </w:p>
        </w:tc>
        <w:tc>
          <w:tcPr>
            <w:tcW w:w="1215" w:type="dxa"/>
            <w:shd w:val="clear" w:color="auto" w:fill="auto"/>
          </w:tcPr>
          <w:p w:rsidR="009C4035" w:rsidRPr="00E554CD" w:rsidRDefault="009C4035" w:rsidP="00BD0075">
            <w:pPr>
              <w:jc w:val="center"/>
              <w:rPr>
                <w:sz w:val="22"/>
                <w:szCs w:val="22"/>
              </w:rPr>
            </w:pPr>
            <w:r w:rsidRPr="00E554CD">
              <w:rPr>
                <w:sz w:val="22"/>
                <w:szCs w:val="22"/>
              </w:rPr>
              <w:t>7</w:t>
            </w:r>
          </w:p>
        </w:tc>
      </w:tr>
      <w:tr w:rsidR="009C4035" w:rsidRPr="00E554CD" w:rsidTr="00BD0075">
        <w:tc>
          <w:tcPr>
            <w:tcW w:w="543" w:type="dxa"/>
            <w:shd w:val="clear" w:color="auto" w:fill="auto"/>
          </w:tcPr>
          <w:p w:rsidR="009C4035" w:rsidRPr="00E554CD" w:rsidRDefault="009C4035" w:rsidP="00BD0075">
            <w:pPr>
              <w:jc w:val="center"/>
              <w:rPr>
                <w:sz w:val="22"/>
                <w:szCs w:val="22"/>
              </w:rPr>
            </w:pPr>
            <w:r w:rsidRPr="00E554CD">
              <w:rPr>
                <w:sz w:val="22"/>
                <w:szCs w:val="22"/>
              </w:rPr>
              <w:t>-</w:t>
            </w:r>
          </w:p>
        </w:tc>
        <w:tc>
          <w:tcPr>
            <w:tcW w:w="1719" w:type="dxa"/>
            <w:shd w:val="clear" w:color="auto" w:fill="auto"/>
          </w:tcPr>
          <w:p w:rsidR="009C4035" w:rsidRPr="00E554CD" w:rsidRDefault="009C4035" w:rsidP="00BD0075">
            <w:pPr>
              <w:jc w:val="center"/>
              <w:rPr>
                <w:sz w:val="22"/>
                <w:szCs w:val="22"/>
              </w:rPr>
            </w:pPr>
            <w:r w:rsidRPr="00E554CD">
              <w:rPr>
                <w:sz w:val="22"/>
                <w:szCs w:val="22"/>
              </w:rPr>
              <w:t>-</w:t>
            </w:r>
          </w:p>
        </w:tc>
        <w:tc>
          <w:tcPr>
            <w:tcW w:w="1556" w:type="dxa"/>
            <w:shd w:val="clear" w:color="auto" w:fill="auto"/>
          </w:tcPr>
          <w:p w:rsidR="009C4035" w:rsidRPr="00E554CD" w:rsidRDefault="009C4035" w:rsidP="00BD0075">
            <w:pPr>
              <w:jc w:val="center"/>
              <w:rPr>
                <w:sz w:val="22"/>
                <w:szCs w:val="22"/>
              </w:rPr>
            </w:pPr>
            <w:r w:rsidRPr="00E554CD">
              <w:rPr>
                <w:sz w:val="22"/>
                <w:szCs w:val="22"/>
              </w:rPr>
              <w:t>-</w:t>
            </w:r>
          </w:p>
        </w:tc>
        <w:tc>
          <w:tcPr>
            <w:tcW w:w="1819" w:type="dxa"/>
            <w:shd w:val="clear" w:color="auto" w:fill="auto"/>
          </w:tcPr>
          <w:p w:rsidR="009C4035" w:rsidRPr="00E554CD" w:rsidRDefault="009C4035" w:rsidP="00BD0075">
            <w:pPr>
              <w:jc w:val="center"/>
              <w:rPr>
                <w:sz w:val="22"/>
                <w:szCs w:val="22"/>
              </w:rPr>
            </w:pPr>
            <w:r w:rsidRPr="00E554CD">
              <w:rPr>
                <w:sz w:val="22"/>
                <w:szCs w:val="22"/>
              </w:rPr>
              <w:t>-</w:t>
            </w:r>
          </w:p>
        </w:tc>
        <w:tc>
          <w:tcPr>
            <w:tcW w:w="1565" w:type="dxa"/>
            <w:shd w:val="clear" w:color="auto" w:fill="auto"/>
          </w:tcPr>
          <w:p w:rsidR="009C4035" w:rsidRPr="00E554CD" w:rsidRDefault="009C4035" w:rsidP="00BD0075">
            <w:pPr>
              <w:jc w:val="center"/>
              <w:rPr>
                <w:sz w:val="22"/>
                <w:szCs w:val="22"/>
              </w:rPr>
            </w:pPr>
            <w:r w:rsidRPr="00E554CD">
              <w:rPr>
                <w:sz w:val="22"/>
                <w:szCs w:val="22"/>
              </w:rPr>
              <w:t>-</w:t>
            </w:r>
          </w:p>
        </w:tc>
        <w:tc>
          <w:tcPr>
            <w:tcW w:w="1565" w:type="dxa"/>
            <w:shd w:val="clear" w:color="auto" w:fill="auto"/>
          </w:tcPr>
          <w:p w:rsidR="009C4035" w:rsidRPr="00E554CD" w:rsidRDefault="009C4035" w:rsidP="00BD0075">
            <w:pPr>
              <w:jc w:val="center"/>
              <w:rPr>
                <w:sz w:val="22"/>
                <w:szCs w:val="22"/>
              </w:rPr>
            </w:pPr>
            <w:r w:rsidRPr="00E554CD">
              <w:rPr>
                <w:sz w:val="22"/>
                <w:szCs w:val="22"/>
              </w:rPr>
              <w:t>-</w:t>
            </w:r>
          </w:p>
        </w:tc>
        <w:tc>
          <w:tcPr>
            <w:tcW w:w="1215" w:type="dxa"/>
            <w:shd w:val="clear" w:color="auto" w:fill="auto"/>
          </w:tcPr>
          <w:p w:rsidR="009C4035" w:rsidRPr="00E554CD" w:rsidRDefault="009C4035" w:rsidP="00BD0075">
            <w:pPr>
              <w:jc w:val="center"/>
              <w:rPr>
                <w:sz w:val="22"/>
                <w:szCs w:val="22"/>
              </w:rPr>
            </w:pPr>
            <w:r w:rsidRPr="00E554CD">
              <w:rPr>
                <w:sz w:val="22"/>
                <w:szCs w:val="22"/>
              </w:rPr>
              <w:t>-</w:t>
            </w:r>
          </w:p>
        </w:tc>
      </w:tr>
      <w:tr w:rsidR="009C4035" w:rsidRPr="00E554CD" w:rsidTr="00BD0075">
        <w:tc>
          <w:tcPr>
            <w:tcW w:w="543" w:type="dxa"/>
            <w:shd w:val="clear" w:color="auto" w:fill="auto"/>
          </w:tcPr>
          <w:p w:rsidR="009C4035" w:rsidRPr="00E554CD" w:rsidRDefault="009C4035" w:rsidP="00BD0075">
            <w:pPr>
              <w:jc w:val="center"/>
              <w:rPr>
                <w:sz w:val="22"/>
                <w:szCs w:val="22"/>
              </w:rPr>
            </w:pPr>
          </w:p>
        </w:tc>
        <w:tc>
          <w:tcPr>
            <w:tcW w:w="1719" w:type="dxa"/>
            <w:shd w:val="clear" w:color="auto" w:fill="auto"/>
          </w:tcPr>
          <w:p w:rsidR="009C4035" w:rsidRPr="00E554CD" w:rsidRDefault="009C4035" w:rsidP="00BD0075">
            <w:pPr>
              <w:jc w:val="center"/>
              <w:rPr>
                <w:sz w:val="22"/>
                <w:szCs w:val="22"/>
              </w:rPr>
            </w:pPr>
            <w:r w:rsidRPr="00E554CD">
              <w:rPr>
                <w:sz w:val="22"/>
                <w:szCs w:val="22"/>
              </w:rPr>
              <w:t>Всего</w:t>
            </w:r>
          </w:p>
        </w:tc>
        <w:tc>
          <w:tcPr>
            <w:tcW w:w="1556" w:type="dxa"/>
            <w:shd w:val="clear" w:color="auto" w:fill="auto"/>
          </w:tcPr>
          <w:p w:rsidR="009C4035" w:rsidRPr="00E554CD" w:rsidRDefault="009C4035" w:rsidP="00BD0075">
            <w:pPr>
              <w:jc w:val="center"/>
              <w:rPr>
                <w:sz w:val="22"/>
                <w:szCs w:val="22"/>
              </w:rPr>
            </w:pPr>
            <w:r w:rsidRPr="00E554CD">
              <w:rPr>
                <w:sz w:val="22"/>
                <w:szCs w:val="22"/>
              </w:rPr>
              <w:t>-</w:t>
            </w:r>
          </w:p>
        </w:tc>
        <w:tc>
          <w:tcPr>
            <w:tcW w:w="1819" w:type="dxa"/>
            <w:shd w:val="clear" w:color="auto" w:fill="auto"/>
          </w:tcPr>
          <w:p w:rsidR="009C4035" w:rsidRPr="00E554CD" w:rsidRDefault="009C4035" w:rsidP="00BD0075">
            <w:pPr>
              <w:jc w:val="center"/>
              <w:rPr>
                <w:sz w:val="22"/>
                <w:szCs w:val="22"/>
              </w:rPr>
            </w:pPr>
            <w:r w:rsidRPr="00E554CD">
              <w:rPr>
                <w:sz w:val="22"/>
                <w:szCs w:val="22"/>
              </w:rPr>
              <w:t>-</w:t>
            </w:r>
          </w:p>
        </w:tc>
        <w:tc>
          <w:tcPr>
            <w:tcW w:w="1565" w:type="dxa"/>
            <w:shd w:val="clear" w:color="auto" w:fill="auto"/>
          </w:tcPr>
          <w:p w:rsidR="009C4035" w:rsidRPr="00E554CD" w:rsidRDefault="009C4035" w:rsidP="00BD0075">
            <w:pPr>
              <w:jc w:val="center"/>
              <w:rPr>
                <w:sz w:val="22"/>
                <w:szCs w:val="22"/>
              </w:rPr>
            </w:pPr>
            <w:r w:rsidRPr="00E554CD">
              <w:rPr>
                <w:sz w:val="22"/>
                <w:szCs w:val="22"/>
              </w:rPr>
              <w:t>-</w:t>
            </w:r>
          </w:p>
        </w:tc>
        <w:tc>
          <w:tcPr>
            <w:tcW w:w="1565" w:type="dxa"/>
            <w:shd w:val="clear" w:color="auto" w:fill="auto"/>
          </w:tcPr>
          <w:p w:rsidR="009C4035" w:rsidRPr="00E554CD" w:rsidRDefault="009C4035" w:rsidP="00BD0075">
            <w:pPr>
              <w:jc w:val="center"/>
              <w:rPr>
                <w:sz w:val="22"/>
                <w:szCs w:val="22"/>
              </w:rPr>
            </w:pPr>
            <w:r w:rsidRPr="00E554CD">
              <w:rPr>
                <w:sz w:val="22"/>
                <w:szCs w:val="22"/>
              </w:rPr>
              <w:t>-</w:t>
            </w:r>
          </w:p>
        </w:tc>
        <w:tc>
          <w:tcPr>
            <w:tcW w:w="1215" w:type="dxa"/>
            <w:shd w:val="clear" w:color="auto" w:fill="auto"/>
          </w:tcPr>
          <w:p w:rsidR="009C4035" w:rsidRPr="00E554CD" w:rsidRDefault="009C4035" w:rsidP="00BD0075">
            <w:pPr>
              <w:jc w:val="center"/>
              <w:rPr>
                <w:sz w:val="22"/>
                <w:szCs w:val="22"/>
              </w:rPr>
            </w:pPr>
            <w:r w:rsidRPr="00E554CD">
              <w:rPr>
                <w:sz w:val="22"/>
                <w:szCs w:val="22"/>
              </w:rPr>
              <w:t>-</w:t>
            </w:r>
          </w:p>
        </w:tc>
      </w:tr>
    </w:tbl>
    <w:p w:rsidR="009C4035" w:rsidRPr="00E554CD" w:rsidRDefault="009C4035" w:rsidP="009C4035">
      <w:pPr>
        <w:rPr>
          <w:sz w:val="28"/>
          <w:szCs w:val="28"/>
        </w:rPr>
      </w:pPr>
    </w:p>
    <w:p w:rsidR="009C4035" w:rsidRPr="00E554CD" w:rsidRDefault="009C4035" w:rsidP="009C4035">
      <w:pPr>
        <w:rPr>
          <w:sz w:val="28"/>
          <w:szCs w:val="28"/>
        </w:rPr>
      </w:pPr>
    </w:p>
    <w:p w:rsidR="009C4035" w:rsidRPr="00E554CD" w:rsidRDefault="009C4035" w:rsidP="009C4035">
      <w:pPr>
        <w:tabs>
          <w:tab w:val="left" w:pos="7841"/>
        </w:tabs>
        <w:jc w:val="center"/>
        <w:rPr>
          <w:sz w:val="28"/>
          <w:szCs w:val="28"/>
        </w:rPr>
      </w:pPr>
    </w:p>
    <w:p w:rsidR="009C4035" w:rsidRPr="00E554CD" w:rsidRDefault="00B1266A" w:rsidP="00B1266A">
      <w:pPr>
        <w:pStyle w:val="af1"/>
        <w:tabs>
          <w:tab w:val="left" w:pos="7841"/>
        </w:tabs>
        <w:ind w:left="0" w:firstLine="851"/>
        <w:rPr>
          <w:sz w:val="28"/>
          <w:szCs w:val="28"/>
        </w:rPr>
      </w:pPr>
      <w:r w:rsidRPr="00E554CD">
        <w:rPr>
          <w:sz w:val="28"/>
          <w:szCs w:val="28"/>
        </w:rPr>
        <w:t xml:space="preserve">2. </w:t>
      </w:r>
      <w:r w:rsidR="009C4035" w:rsidRPr="00E554CD">
        <w:rPr>
          <w:sz w:val="28"/>
          <w:szCs w:val="28"/>
        </w:rPr>
        <w:t>Общий объем бюджетных ассигнований, предусмотренных на исполнение муниципальных гарантий  по возможным гарантийным случаям, в 202</w:t>
      </w:r>
      <w:r w:rsidR="00DD2BE7">
        <w:rPr>
          <w:sz w:val="28"/>
          <w:szCs w:val="28"/>
        </w:rPr>
        <w:t>6</w:t>
      </w:r>
      <w:r w:rsidR="00416CFF" w:rsidRPr="00E554CD">
        <w:rPr>
          <w:sz w:val="28"/>
          <w:szCs w:val="28"/>
        </w:rPr>
        <w:t>-202</w:t>
      </w:r>
      <w:r w:rsidR="00DD2BE7">
        <w:rPr>
          <w:sz w:val="28"/>
          <w:szCs w:val="28"/>
        </w:rPr>
        <w:t>7</w:t>
      </w:r>
      <w:r w:rsidR="00416CFF" w:rsidRPr="00E554CD">
        <w:rPr>
          <w:sz w:val="28"/>
          <w:szCs w:val="28"/>
        </w:rPr>
        <w:t xml:space="preserve"> </w:t>
      </w:r>
      <w:r w:rsidR="009C4035" w:rsidRPr="00E554CD">
        <w:rPr>
          <w:sz w:val="28"/>
          <w:szCs w:val="28"/>
        </w:rPr>
        <w:t xml:space="preserve"> год</w:t>
      </w:r>
      <w:r w:rsidR="00416CFF" w:rsidRPr="00E554CD">
        <w:rPr>
          <w:sz w:val="28"/>
          <w:szCs w:val="28"/>
        </w:rPr>
        <w:t>ах</w:t>
      </w:r>
      <w:r w:rsidR="009C4035" w:rsidRPr="00E554CD">
        <w:rPr>
          <w:sz w:val="28"/>
          <w:szCs w:val="28"/>
        </w:rPr>
        <w:t>:</w:t>
      </w:r>
    </w:p>
    <w:p w:rsidR="009C4035" w:rsidRPr="00E554CD" w:rsidRDefault="009C4035" w:rsidP="009C4035">
      <w:pPr>
        <w:tabs>
          <w:tab w:val="left" w:pos="7841"/>
        </w:tabs>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2"/>
        <w:gridCol w:w="5138"/>
      </w:tblGrid>
      <w:tr w:rsidR="009C4035" w:rsidRPr="00E554CD" w:rsidTr="00B1266A">
        <w:tc>
          <w:tcPr>
            <w:tcW w:w="5186" w:type="dxa"/>
            <w:shd w:val="clear" w:color="auto" w:fill="auto"/>
            <w:vAlign w:val="center"/>
          </w:tcPr>
          <w:p w:rsidR="009C4035" w:rsidRPr="00E554CD" w:rsidRDefault="009C4035" w:rsidP="00B1266A">
            <w:pPr>
              <w:tabs>
                <w:tab w:val="left" w:pos="7841"/>
              </w:tabs>
              <w:rPr>
                <w:sz w:val="22"/>
                <w:szCs w:val="22"/>
              </w:rPr>
            </w:pPr>
            <w:r w:rsidRPr="00E554CD">
              <w:rPr>
                <w:sz w:val="22"/>
                <w:szCs w:val="22"/>
              </w:rPr>
              <w:t xml:space="preserve">Исполнение муниципальных гарантий </w:t>
            </w:r>
          </w:p>
        </w:tc>
        <w:tc>
          <w:tcPr>
            <w:tcW w:w="5186" w:type="dxa"/>
            <w:shd w:val="clear" w:color="auto" w:fill="auto"/>
            <w:vAlign w:val="center"/>
          </w:tcPr>
          <w:p w:rsidR="009C4035" w:rsidRPr="00E554CD" w:rsidRDefault="009C4035" w:rsidP="00B1266A">
            <w:pPr>
              <w:tabs>
                <w:tab w:val="left" w:pos="8679"/>
              </w:tabs>
              <w:rPr>
                <w:sz w:val="22"/>
                <w:szCs w:val="22"/>
              </w:rPr>
            </w:pPr>
            <w:r w:rsidRPr="00E554CD">
              <w:rPr>
                <w:sz w:val="22"/>
                <w:szCs w:val="22"/>
              </w:rPr>
              <w:t>Объем бюджетных ассигнований на исполнение гарантий по возможным гарантийным случаям, руб.</w:t>
            </w:r>
          </w:p>
        </w:tc>
      </w:tr>
      <w:tr w:rsidR="009C4035" w:rsidRPr="00E554CD" w:rsidTr="00BD0075">
        <w:tc>
          <w:tcPr>
            <w:tcW w:w="5186" w:type="dxa"/>
            <w:shd w:val="clear" w:color="auto" w:fill="auto"/>
          </w:tcPr>
          <w:p w:rsidR="009C4035" w:rsidRPr="00E554CD" w:rsidRDefault="009C4035" w:rsidP="00BD0075">
            <w:pPr>
              <w:tabs>
                <w:tab w:val="left" w:pos="8679"/>
              </w:tabs>
              <w:rPr>
                <w:sz w:val="22"/>
                <w:szCs w:val="22"/>
              </w:rPr>
            </w:pPr>
            <w:r w:rsidRPr="00E554CD">
              <w:rPr>
                <w:sz w:val="22"/>
                <w:szCs w:val="22"/>
              </w:rPr>
              <w:t>За счет источников финансирования дефицита  местного бюджета</w:t>
            </w:r>
          </w:p>
        </w:tc>
        <w:tc>
          <w:tcPr>
            <w:tcW w:w="5186" w:type="dxa"/>
            <w:shd w:val="clear" w:color="auto" w:fill="auto"/>
          </w:tcPr>
          <w:p w:rsidR="009C4035" w:rsidRPr="00E554CD" w:rsidRDefault="009C4035" w:rsidP="00BD0075">
            <w:pPr>
              <w:tabs>
                <w:tab w:val="left" w:pos="8679"/>
              </w:tabs>
              <w:jc w:val="center"/>
              <w:rPr>
                <w:sz w:val="22"/>
                <w:szCs w:val="22"/>
              </w:rPr>
            </w:pPr>
            <w:r w:rsidRPr="00E554CD">
              <w:rPr>
                <w:sz w:val="22"/>
                <w:szCs w:val="22"/>
              </w:rPr>
              <w:t>-</w:t>
            </w:r>
          </w:p>
        </w:tc>
      </w:tr>
      <w:tr w:rsidR="009C4035" w:rsidRPr="00E554CD" w:rsidTr="00BD0075">
        <w:tc>
          <w:tcPr>
            <w:tcW w:w="5186" w:type="dxa"/>
            <w:shd w:val="clear" w:color="auto" w:fill="auto"/>
          </w:tcPr>
          <w:p w:rsidR="009C4035" w:rsidRPr="00E554CD" w:rsidRDefault="009C4035" w:rsidP="00BD0075">
            <w:pPr>
              <w:tabs>
                <w:tab w:val="left" w:pos="8679"/>
              </w:tabs>
              <w:rPr>
                <w:sz w:val="22"/>
                <w:szCs w:val="22"/>
              </w:rPr>
            </w:pPr>
            <w:r w:rsidRPr="00E554CD">
              <w:rPr>
                <w:sz w:val="22"/>
                <w:szCs w:val="22"/>
              </w:rPr>
              <w:t>За счет расходов бюджета</w:t>
            </w:r>
          </w:p>
        </w:tc>
        <w:tc>
          <w:tcPr>
            <w:tcW w:w="5186" w:type="dxa"/>
            <w:shd w:val="clear" w:color="auto" w:fill="auto"/>
          </w:tcPr>
          <w:p w:rsidR="009C4035" w:rsidRPr="00E554CD" w:rsidRDefault="009C4035" w:rsidP="00BD0075">
            <w:pPr>
              <w:tabs>
                <w:tab w:val="left" w:pos="8679"/>
              </w:tabs>
              <w:jc w:val="center"/>
              <w:rPr>
                <w:sz w:val="22"/>
                <w:szCs w:val="22"/>
              </w:rPr>
            </w:pPr>
            <w:r w:rsidRPr="00E554CD">
              <w:rPr>
                <w:sz w:val="22"/>
                <w:szCs w:val="22"/>
              </w:rPr>
              <w:t>-</w:t>
            </w:r>
          </w:p>
        </w:tc>
      </w:tr>
    </w:tbl>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3D202E" w:rsidRPr="00E554CD" w:rsidRDefault="003D202E" w:rsidP="004E0AEF">
      <w:pPr>
        <w:ind w:left="5670"/>
        <w:rPr>
          <w:sz w:val="22"/>
          <w:szCs w:val="22"/>
        </w:rPr>
      </w:pPr>
    </w:p>
    <w:p w:rsidR="004E0AEF" w:rsidRPr="00E554CD" w:rsidRDefault="004E0AEF" w:rsidP="004E0AEF">
      <w:pPr>
        <w:ind w:left="5670"/>
        <w:rPr>
          <w:sz w:val="22"/>
          <w:szCs w:val="22"/>
        </w:rPr>
      </w:pPr>
      <w:r w:rsidRPr="00E554CD">
        <w:rPr>
          <w:sz w:val="22"/>
          <w:szCs w:val="22"/>
        </w:rPr>
        <w:lastRenderedPageBreak/>
        <w:t>Приложение № 1</w:t>
      </w:r>
      <w:r w:rsidR="00416CFF" w:rsidRPr="00E554CD">
        <w:rPr>
          <w:sz w:val="22"/>
          <w:szCs w:val="22"/>
        </w:rPr>
        <w:t>0</w:t>
      </w:r>
    </w:p>
    <w:p w:rsidR="00DF400E" w:rsidRPr="00E554CD" w:rsidRDefault="00DF400E" w:rsidP="00DF400E">
      <w:pPr>
        <w:ind w:left="5670"/>
        <w:rPr>
          <w:sz w:val="22"/>
          <w:szCs w:val="22"/>
        </w:rPr>
      </w:pPr>
      <w:r w:rsidRPr="00E554CD">
        <w:rPr>
          <w:sz w:val="22"/>
          <w:szCs w:val="22"/>
        </w:rPr>
        <w:t xml:space="preserve">к решению Собрания депутатов Шумаковского сельсовета </w:t>
      </w:r>
    </w:p>
    <w:p w:rsidR="00DF400E" w:rsidRPr="00E554CD" w:rsidRDefault="00DF400E" w:rsidP="00DF400E">
      <w:pPr>
        <w:ind w:left="5670"/>
        <w:rPr>
          <w:sz w:val="22"/>
          <w:szCs w:val="22"/>
        </w:rPr>
      </w:pPr>
      <w:r w:rsidRPr="00E554CD">
        <w:rPr>
          <w:sz w:val="22"/>
          <w:szCs w:val="22"/>
        </w:rPr>
        <w:t>Курского района Курской области</w:t>
      </w:r>
    </w:p>
    <w:p w:rsidR="00DF400E" w:rsidRPr="00E554CD" w:rsidRDefault="00DF400E" w:rsidP="00DF400E">
      <w:pPr>
        <w:ind w:left="5670"/>
        <w:rPr>
          <w:sz w:val="22"/>
          <w:szCs w:val="22"/>
        </w:rPr>
      </w:pPr>
      <w:r w:rsidRPr="00E554CD">
        <w:rPr>
          <w:sz w:val="22"/>
          <w:szCs w:val="22"/>
        </w:rPr>
        <w:t>«О бюджете  Шумаковского сельсовета</w:t>
      </w:r>
    </w:p>
    <w:p w:rsidR="00DF400E" w:rsidRPr="00E554CD" w:rsidRDefault="00DF400E" w:rsidP="00DF400E">
      <w:pPr>
        <w:ind w:left="5670"/>
        <w:rPr>
          <w:sz w:val="22"/>
          <w:szCs w:val="22"/>
        </w:rPr>
      </w:pPr>
      <w:r w:rsidRPr="00E554CD">
        <w:rPr>
          <w:sz w:val="22"/>
          <w:szCs w:val="22"/>
        </w:rPr>
        <w:t>Курского района Курской области на 202</w:t>
      </w:r>
      <w:r>
        <w:rPr>
          <w:sz w:val="22"/>
          <w:szCs w:val="22"/>
        </w:rPr>
        <w:t>5</w:t>
      </w:r>
      <w:r w:rsidRPr="00E554CD">
        <w:rPr>
          <w:sz w:val="22"/>
          <w:szCs w:val="22"/>
        </w:rPr>
        <w:t xml:space="preserve"> год и на плановый период 202</w:t>
      </w:r>
      <w:r>
        <w:rPr>
          <w:sz w:val="22"/>
          <w:szCs w:val="22"/>
        </w:rPr>
        <w:t>6</w:t>
      </w:r>
      <w:r w:rsidRPr="00E554CD">
        <w:rPr>
          <w:sz w:val="22"/>
          <w:szCs w:val="22"/>
        </w:rPr>
        <w:t xml:space="preserve"> и 202</w:t>
      </w:r>
      <w:r>
        <w:rPr>
          <w:sz w:val="22"/>
          <w:szCs w:val="22"/>
        </w:rPr>
        <w:t>7</w:t>
      </w:r>
      <w:r w:rsidRPr="00E554CD">
        <w:rPr>
          <w:sz w:val="22"/>
          <w:szCs w:val="22"/>
        </w:rPr>
        <w:t xml:space="preserve"> годов»</w:t>
      </w:r>
    </w:p>
    <w:p w:rsidR="00DF400E" w:rsidRPr="00E554CD" w:rsidRDefault="00DF400E" w:rsidP="00DF400E">
      <w:pPr>
        <w:ind w:left="5670" w:right="-499"/>
        <w:rPr>
          <w:sz w:val="22"/>
          <w:szCs w:val="22"/>
        </w:rPr>
      </w:pPr>
      <w:r w:rsidRPr="00E554CD">
        <w:rPr>
          <w:sz w:val="22"/>
          <w:szCs w:val="22"/>
        </w:rPr>
        <w:t>от  декабря 202</w:t>
      </w:r>
      <w:r>
        <w:rPr>
          <w:sz w:val="22"/>
          <w:szCs w:val="22"/>
        </w:rPr>
        <w:t xml:space="preserve">4 </w:t>
      </w:r>
      <w:r w:rsidRPr="00E554CD">
        <w:rPr>
          <w:sz w:val="22"/>
          <w:szCs w:val="22"/>
        </w:rPr>
        <w:t xml:space="preserve">года № </w:t>
      </w:r>
    </w:p>
    <w:p w:rsidR="00FF0D78" w:rsidRPr="00E554CD" w:rsidRDefault="00FF0D78" w:rsidP="00FF0D78">
      <w:pPr>
        <w:ind w:left="1981" w:right="-499" w:firstLine="851"/>
        <w:jc w:val="center"/>
        <w:rPr>
          <w:sz w:val="28"/>
          <w:szCs w:val="28"/>
        </w:rPr>
      </w:pPr>
    </w:p>
    <w:p w:rsidR="00416CFF" w:rsidRPr="00E554CD" w:rsidRDefault="00416CFF" w:rsidP="00416CFF">
      <w:pPr>
        <w:jc w:val="center"/>
        <w:rPr>
          <w:b/>
          <w:sz w:val="28"/>
          <w:szCs w:val="28"/>
        </w:rPr>
      </w:pPr>
      <w:r w:rsidRPr="00E554CD">
        <w:rPr>
          <w:b/>
          <w:sz w:val="28"/>
          <w:szCs w:val="28"/>
        </w:rPr>
        <w:t xml:space="preserve">Методика 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  по внутреннему муниципальному финансовому контролю </w:t>
      </w:r>
    </w:p>
    <w:p w:rsidR="00416CFF" w:rsidRPr="00E554CD" w:rsidRDefault="00416CFF" w:rsidP="00416CFF">
      <w:pPr>
        <w:jc w:val="center"/>
        <w:rPr>
          <w:b/>
          <w:sz w:val="28"/>
          <w:szCs w:val="28"/>
        </w:rPr>
      </w:pPr>
    </w:p>
    <w:p w:rsidR="00416CFF" w:rsidRPr="00E554CD" w:rsidRDefault="00416CFF" w:rsidP="00416CFF">
      <w:pPr>
        <w:ind w:firstLine="851"/>
        <w:jc w:val="both"/>
        <w:rPr>
          <w:sz w:val="28"/>
          <w:szCs w:val="28"/>
        </w:rPr>
      </w:pPr>
      <w:r w:rsidRPr="00E554CD">
        <w:rPr>
          <w:sz w:val="28"/>
          <w:szCs w:val="28"/>
        </w:rPr>
        <w:t>Объем  иных межбюджетных трансфертов на содержание  работников  отдела внутреннего муниципального контроля Администрации Курского района Курской  области, непосредственно осуществляющих функции по переданным полномочиям, на осуществление  внутреннего муниципального финансового контроля  рассчитывается по формуле:</w:t>
      </w:r>
    </w:p>
    <w:p w:rsidR="00416CFF" w:rsidRPr="00E554CD" w:rsidRDefault="00416CFF" w:rsidP="00416CFF">
      <w:pPr>
        <w:jc w:val="both"/>
        <w:rPr>
          <w:sz w:val="28"/>
          <w:szCs w:val="28"/>
        </w:rPr>
      </w:pPr>
      <w:proofErr w:type="spellStart"/>
      <w:r w:rsidRPr="00E554CD">
        <w:rPr>
          <w:sz w:val="28"/>
          <w:szCs w:val="28"/>
        </w:rPr>
        <w:t>Омбт</w:t>
      </w:r>
      <w:proofErr w:type="spellEnd"/>
      <w:r w:rsidRPr="00E554CD">
        <w:rPr>
          <w:sz w:val="28"/>
          <w:szCs w:val="28"/>
        </w:rPr>
        <w:t xml:space="preserve"> = N </w:t>
      </w:r>
      <w:proofErr w:type="spellStart"/>
      <w:r w:rsidRPr="00E554CD">
        <w:rPr>
          <w:sz w:val="28"/>
          <w:szCs w:val="28"/>
        </w:rPr>
        <w:t>х</w:t>
      </w:r>
      <w:proofErr w:type="spellEnd"/>
      <w:r w:rsidRPr="00E554CD">
        <w:rPr>
          <w:sz w:val="28"/>
          <w:szCs w:val="28"/>
        </w:rPr>
        <w:t xml:space="preserve"> </w:t>
      </w:r>
      <w:proofErr w:type="spellStart"/>
      <w:r w:rsidRPr="00E554CD">
        <w:rPr>
          <w:sz w:val="28"/>
          <w:szCs w:val="28"/>
        </w:rPr>
        <w:t>Чнп</w:t>
      </w:r>
      <w:proofErr w:type="spellEnd"/>
      <w:r w:rsidRPr="00E554CD">
        <w:rPr>
          <w:sz w:val="28"/>
          <w:szCs w:val="28"/>
        </w:rPr>
        <w:t xml:space="preserve"> ,</w:t>
      </w:r>
    </w:p>
    <w:p w:rsidR="00416CFF" w:rsidRPr="00E554CD" w:rsidRDefault="00416CFF" w:rsidP="00416CFF">
      <w:pPr>
        <w:jc w:val="both"/>
        <w:rPr>
          <w:sz w:val="28"/>
          <w:szCs w:val="28"/>
        </w:rPr>
      </w:pPr>
      <w:r w:rsidRPr="00E554CD">
        <w:rPr>
          <w:sz w:val="28"/>
          <w:szCs w:val="28"/>
        </w:rPr>
        <w:t xml:space="preserve">где: </w:t>
      </w:r>
      <w:proofErr w:type="spellStart"/>
      <w:r w:rsidRPr="00E554CD">
        <w:rPr>
          <w:sz w:val="28"/>
          <w:szCs w:val="28"/>
        </w:rPr>
        <w:t>Омбт</w:t>
      </w:r>
      <w:proofErr w:type="spellEnd"/>
      <w:r w:rsidRPr="00E554CD">
        <w:rPr>
          <w:sz w:val="28"/>
          <w:szCs w:val="28"/>
        </w:rPr>
        <w:t xml:space="preserve"> – размер иных межбюджетных трансфертов на осуществление части полномочий поселения на осуществление внутреннего муниципального финансового контроля;</w:t>
      </w:r>
    </w:p>
    <w:p w:rsidR="00416CFF" w:rsidRPr="00E554CD" w:rsidRDefault="00416CFF" w:rsidP="00416CFF">
      <w:pPr>
        <w:jc w:val="both"/>
        <w:rPr>
          <w:sz w:val="28"/>
          <w:szCs w:val="28"/>
        </w:rPr>
      </w:pPr>
      <w:r w:rsidRPr="00E554CD">
        <w:rPr>
          <w:sz w:val="28"/>
          <w:szCs w:val="28"/>
        </w:rPr>
        <w:t>N – норматив финансовых затрат на финансирование расходов на осуществление внутреннего муниципального финансового контроля в расчете на 1 жителя Шумаковского сельсовета Курского района Курской области.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определяется по формуле:</w:t>
      </w:r>
    </w:p>
    <w:p w:rsidR="00416CFF" w:rsidRPr="00E554CD" w:rsidRDefault="00416CFF" w:rsidP="00416CFF">
      <w:pPr>
        <w:jc w:val="both"/>
        <w:rPr>
          <w:sz w:val="28"/>
          <w:szCs w:val="28"/>
        </w:rPr>
      </w:pPr>
      <w:r w:rsidRPr="00E554CD">
        <w:rPr>
          <w:sz w:val="28"/>
          <w:szCs w:val="28"/>
        </w:rPr>
        <w:t xml:space="preserve">N = </w:t>
      </w:r>
      <w:proofErr w:type="spellStart"/>
      <w:r w:rsidRPr="00E554CD">
        <w:rPr>
          <w:sz w:val="28"/>
          <w:szCs w:val="28"/>
        </w:rPr>
        <w:t>Sфр:Чнп</w:t>
      </w:r>
      <w:proofErr w:type="spellEnd"/>
    </w:p>
    <w:p w:rsidR="00416CFF" w:rsidRPr="00E554CD" w:rsidRDefault="00416CFF" w:rsidP="00416CFF">
      <w:pPr>
        <w:jc w:val="both"/>
        <w:rPr>
          <w:sz w:val="28"/>
          <w:szCs w:val="28"/>
        </w:rPr>
      </w:pPr>
      <w:r w:rsidRPr="00E554CD">
        <w:rPr>
          <w:sz w:val="28"/>
          <w:szCs w:val="28"/>
        </w:rPr>
        <w:t xml:space="preserve">где: </w:t>
      </w:r>
      <w:proofErr w:type="spellStart"/>
      <w:r w:rsidRPr="00E554CD">
        <w:rPr>
          <w:sz w:val="28"/>
          <w:szCs w:val="28"/>
        </w:rPr>
        <w:t>Sфр</w:t>
      </w:r>
      <w:proofErr w:type="spellEnd"/>
      <w:r w:rsidRPr="00E554CD">
        <w:rPr>
          <w:sz w:val="28"/>
          <w:szCs w:val="28"/>
        </w:rPr>
        <w:t xml:space="preserve"> - сумма  расходов на содержание в год работников,  непосредственно осуществляющих функции по переданным полномочиям за предыдущий финансовый год.</w:t>
      </w:r>
    </w:p>
    <w:p w:rsidR="00416CFF" w:rsidRPr="00E554CD" w:rsidRDefault="00416CFF" w:rsidP="00416CFF">
      <w:pPr>
        <w:jc w:val="both"/>
        <w:rPr>
          <w:sz w:val="28"/>
          <w:szCs w:val="28"/>
        </w:rPr>
      </w:pPr>
      <w:proofErr w:type="spellStart"/>
      <w:r w:rsidRPr="00E554CD">
        <w:rPr>
          <w:sz w:val="28"/>
          <w:szCs w:val="28"/>
        </w:rPr>
        <w:t>Чнп</w:t>
      </w:r>
      <w:proofErr w:type="spellEnd"/>
      <w:r w:rsidRPr="00E554CD">
        <w:rPr>
          <w:sz w:val="28"/>
          <w:szCs w:val="28"/>
        </w:rPr>
        <w:t xml:space="preserve"> – численность населения поселения.  </w:t>
      </w:r>
    </w:p>
    <w:p w:rsidR="00416CFF" w:rsidRPr="00E554CD" w:rsidRDefault="00416CFF" w:rsidP="00416CFF">
      <w:pPr>
        <w:ind w:firstLine="851"/>
        <w:jc w:val="both"/>
        <w:rPr>
          <w:sz w:val="28"/>
          <w:szCs w:val="28"/>
        </w:rPr>
      </w:pPr>
      <w:r w:rsidRPr="00E554CD">
        <w:rPr>
          <w:sz w:val="28"/>
          <w:szCs w:val="28"/>
        </w:rPr>
        <w:t xml:space="preserve">Численность определяется по  данным статистики на 1 января.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рассчитывается ежегодно.     </w:t>
      </w:r>
    </w:p>
    <w:p w:rsidR="00DF400E" w:rsidRPr="00A47928" w:rsidRDefault="00DF400E" w:rsidP="00DF400E">
      <w:pPr>
        <w:jc w:val="both"/>
        <w:rPr>
          <w:sz w:val="28"/>
          <w:szCs w:val="28"/>
        </w:rPr>
      </w:pPr>
      <w:r w:rsidRPr="00A47928">
        <w:rPr>
          <w:sz w:val="28"/>
          <w:szCs w:val="28"/>
        </w:rPr>
        <w:t>РАСЧЕТ на 202</w:t>
      </w:r>
      <w:r>
        <w:rPr>
          <w:sz w:val="28"/>
          <w:szCs w:val="28"/>
        </w:rPr>
        <w:t>5</w:t>
      </w:r>
      <w:r w:rsidRPr="00A47928">
        <w:rPr>
          <w:sz w:val="28"/>
          <w:szCs w:val="28"/>
        </w:rPr>
        <w:t xml:space="preserve"> год: N = </w:t>
      </w:r>
      <w:proofErr w:type="spellStart"/>
      <w:r w:rsidRPr="00A47928">
        <w:rPr>
          <w:sz w:val="28"/>
          <w:szCs w:val="28"/>
        </w:rPr>
        <w:t>Sфр:Чнп=</w:t>
      </w:r>
      <w:proofErr w:type="spellEnd"/>
      <w:r w:rsidRPr="00A47928">
        <w:rPr>
          <w:sz w:val="28"/>
          <w:szCs w:val="28"/>
        </w:rPr>
        <w:t xml:space="preserve"> </w:t>
      </w:r>
      <w:r>
        <w:rPr>
          <w:sz w:val="28"/>
          <w:szCs w:val="28"/>
        </w:rPr>
        <w:t>12026</w:t>
      </w:r>
      <w:r w:rsidRPr="00A47928">
        <w:rPr>
          <w:sz w:val="28"/>
          <w:szCs w:val="28"/>
        </w:rPr>
        <w:t>,00:12</w:t>
      </w:r>
      <w:r>
        <w:rPr>
          <w:sz w:val="28"/>
          <w:szCs w:val="28"/>
        </w:rPr>
        <w:t>4</w:t>
      </w:r>
      <w:r w:rsidRPr="00A47928">
        <w:rPr>
          <w:sz w:val="28"/>
          <w:szCs w:val="28"/>
        </w:rPr>
        <w:t>4=9,667</w:t>
      </w:r>
      <w:r>
        <w:rPr>
          <w:sz w:val="28"/>
          <w:szCs w:val="28"/>
        </w:rPr>
        <w:t>2025</w:t>
      </w:r>
    </w:p>
    <w:p w:rsidR="00DF400E" w:rsidRPr="00A47928" w:rsidRDefault="00DF400E" w:rsidP="00DF400E">
      <w:pPr>
        <w:jc w:val="both"/>
        <w:rPr>
          <w:sz w:val="28"/>
          <w:szCs w:val="28"/>
        </w:rPr>
      </w:pPr>
      <w:proofErr w:type="spellStart"/>
      <w:r>
        <w:rPr>
          <w:sz w:val="28"/>
          <w:szCs w:val="28"/>
        </w:rPr>
        <w:t>Омбт</w:t>
      </w:r>
      <w:proofErr w:type="spellEnd"/>
      <w:r>
        <w:rPr>
          <w:sz w:val="28"/>
          <w:szCs w:val="28"/>
        </w:rPr>
        <w:t xml:space="preserve"> = N </w:t>
      </w:r>
      <w:proofErr w:type="spellStart"/>
      <w:r>
        <w:rPr>
          <w:sz w:val="28"/>
          <w:szCs w:val="28"/>
        </w:rPr>
        <w:t>х</w:t>
      </w:r>
      <w:proofErr w:type="spellEnd"/>
      <w:r>
        <w:rPr>
          <w:sz w:val="28"/>
          <w:szCs w:val="28"/>
        </w:rPr>
        <w:t xml:space="preserve"> </w:t>
      </w:r>
      <w:proofErr w:type="spellStart"/>
      <w:r>
        <w:rPr>
          <w:sz w:val="28"/>
          <w:szCs w:val="28"/>
        </w:rPr>
        <w:t>Чнп</w:t>
      </w:r>
      <w:proofErr w:type="spellEnd"/>
      <w:r>
        <w:rPr>
          <w:sz w:val="28"/>
          <w:szCs w:val="28"/>
        </w:rPr>
        <w:t xml:space="preserve"> =9,6672025</w:t>
      </w:r>
      <w:r w:rsidRPr="00A47928">
        <w:rPr>
          <w:sz w:val="28"/>
          <w:szCs w:val="28"/>
        </w:rPr>
        <w:t>х12</w:t>
      </w:r>
      <w:r>
        <w:rPr>
          <w:sz w:val="28"/>
          <w:szCs w:val="28"/>
        </w:rPr>
        <w:t>4</w:t>
      </w:r>
      <w:r w:rsidRPr="00A47928">
        <w:rPr>
          <w:sz w:val="28"/>
          <w:szCs w:val="28"/>
        </w:rPr>
        <w:t>4=12</w:t>
      </w:r>
      <w:r>
        <w:rPr>
          <w:sz w:val="28"/>
          <w:szCs w:val="28"/>
        </w:rPr>
        <w:t>026,</w:t>
      </w:r>
      <w:r w:rsidRPr="00A47928">
        <w:rPr>
          <w:sz w:val="28"/>
          <w:szCs w:val="28"/>
        </w:rPr>
        <w:t xml:space="preserve">00  рублей.  </w:t>
      </w:r>
    </w:p>
    <w:p w:rsidR="004E0AEF" w:rsidRPr="00E554CD" w:rsidRDefault="004E0AEF" w:rsidP="004E0AEF">
      <w:pPr>
        <w:ind w:left="5670"/>
        <w:rPr>
          <w:sz w:val="22"/>
          <w:szCs w:val="22"/>
        </w:rPr>
      </w:pPr>
    </w:p>
    <w:p w:rsidR="00416CFF" w:rsidRPr="00E554CD" w:rsidRDefault="00416CFF" w:rsidP="004E0AEF">
      <w:pPr>
        <w:ind w:left="5670"/>
        <w:rPr>
          <w:sz w:val="22"/>
          <w:szCs w:val="22"/>
        </w:rPr>
      </w:pPr>
    </w:p>
    <w:p w:rsidR="00416CFF" w:rsidRDefault="00416CFF" w:rsidP="004E0AEF">
      <w:pPr>
        <w:ind w:left="5670"/>
        <w:rPr>
          <w:sz w:val="22"/>
          <w:szCs w:val="22"/>
        </w:rPr>
      </w:pPr>
    </w:p>
    <w:p w:rsidR="003475B4" w:rsidRPr="00E554CD" w:rsidRDefault="003475B4" w:rsidP="004E0AEF">
      <w:pPr>
        <w:ind w:left="5670"/>
        <w:rPr>
          <w:sz w:val="22"/>
          <w:szCs w:val="22"/>
        </w:rPr>
      </w:pPr>
    </w:p>
    <w:p w:rsidR="009E164F" w:rsidRPr="00E554CD" w:rsidRDefault="009E164F" w:rsidP="004E0AEF">
      <w:pPr>
        <w:ind w:left="5670"/>
        <w:rPr>
          <w:sz w:val="22"/>
          <w:szCs w:val="22"/>
        </w:rPr>
      </w:pPr>
    </w:p>
    <w:p w:rsidR="004E0AEF" w:rsidRPr="00E554CD" w:rsidRDefault="004E0AEF" w:rsidP="004E0AEF">
      <w:pPr>
        <w:ind w:left="5670"/>
        <w:rPr>
          <w:sz w:val="22"/>
          <w:szCs w:val="22"/>
        </w:rPr>
      </w:pPr>
      <w:r w:rsidRPr="00E554CD">
        <w:rPr>
          <w:sz w:val="22"/>
          <w:szCs w:val="22"/>
        </w:rPr>
        <w:t>Приложение № 1</w:t>
      </w:r>
      <w:r w:rsidR="00416CFF" w:rsidRPr="00E554CD">
        <w:rPr>
          <w:sz w:val="22"/>
          <w:szCs w:val="22"/>
        </w:rPr>
        <w:t>1</w:t>
      </w:r>
    </w:p>
    <w:p w:rsidR="00DF400E" w:rsidRPr="00E554CD" w:rsidRDefault="00DF400E" w:rsidP="00DF400E">
      <w:pPr>
        <w:ind w:left="5670"/>
        <w:rPr>
          <w:sz w:val="22"/>
          <w:szCs w:val="22"/>
        </w:rPr>
      </w:pPr>
      <w:r w:rsidRPr="00E554CD">
        <w:rPr>
          <w:sz w:val="22"/>
          <w:szCs w:val="22"/>
        </w:rPr>
        <w:lastRenderedPageBreak/>
        <w:t xml:space="preserve">к решению Собрания депутатов Шумаковского сельсовета </w:t>
      </w:r>
    </w:p>
    <w:p w:rsidR="00DF400E" w:rsidRPr="00E554CD" w:rsidRDefault="00DF400E" w:rsidP="00DF400E">
      <w:pPr>
        <w:ind w:left="5670"/>
        <w:rPr>
          <w:sz w:val="22"/>
          <w:szCs w:val="22"/>
        </w:rPr>
      </w:pPr>
      <w:r w:rsidRPr="00E554CD">
        <w:rPr>
          <w:sz w:val="22"/>
          <w:szCs w:val="22"/>
        </w:rPr>
        <w:t>Курского района Курской области</w:t>
      </w:r>
    </w:p>
    <w:p w:rsidR="00DF400E" w:rsidRPr="00E554CD" w:rsidRDefault="00DF400E" w:rsidP="00DF400E">
      <w:pPr>
        <w:ind w:left="5670"/>
        <w:rPr>
          <w:sz w:val="22"/>
          <w:szCs w:val="22"/>
        </w:rPr>
      </w:pPr>
      <w:r w:rsidRPr="00E554CD">
        <w:rPr>
          <w:sz w:val="22"/>
          <w:szCs w:val="22"/>
        </w:rPr>
        <w:t>«О бюджете  Шумаковского сельсовета</w:t>
      </w:r>
    </w:p>
    <w:p w:rsidR="00DF400E" w:rsidRPr="00E554CD" w:rsidRDefault="00DF400E" w:rsidP="00DF400E">
      <w:pPr>
        <w:ind w:left="5670"/>
        <w:rPr>
          <w:sz w:val="22"/>
          <w:szCs w:val="22"/>
        </w:rPr>
      </w:pPr>
      <w:r w:rsidRPr="00E554CD">
        <w:rPr>
          <w:sz w:val="22"/>
          <w:szCs w:val="22"/>
        </w:rPr>
        <w:t>Курского района Курской области на 202</w:t>
      </w:r>
      <w:r>
        <w:rPr>
          <w:sz w:val="22"/>
          <w:szCs w:val="22"/>
        </w:rPr>
        <w:t>5</w:t>
      </w:r>
      <w:r w:rsidRPr="00E554CD">
        <w:rPr>
          <w:sz w:val="22"/>
          <w:szCs w:val="22"/>
        </w:rPr>
        <w:t xml:space="preserve"> год и на плановый период 202</w:t>
      </w:r>
      <w:r>
        <w:rPr>
          <w:sz w:val="22"/>
          <w:szCs w:val="22"/>
        </w:rPr>
        <w:t>6</w:t>
      </w:r>
      <w:r w:rsidRPr="00E554CD">
        <w:rPr>
          <w:sz w:val="22"/>
          <w:szCs w:val="22"/>
        </w:rPr>
        <w:t xml:space="preserve"> и 202</w:t>
      </w:r>
      <w:r>
        <w:rPr>
          <w:sz w:val="22"/>
          <w:szCs w:val="22"/>
        </w:rPr>
        <w:t>7</w:t>
      </w:r>
      <w:r w:rsidRPr="00E554CD">
        <w:rPr>
          <w:sz w:val="22"/>
          <w:szCs w:val="22"/>
        </w:rPr>
        <w:t xml:space="preserve"> годов»</w:t>
      </w:r>
    </w:p>
    <w:p w:rsidR="00DF400E" w:rsidRPr="00E554CD" w:rsidRDefault="00DF400E" w:rsidP="00DF400E">
      <w:pPr>
        <w:ind w:left="5670" w:right="-499"/>
        <w:rPr>
          <w:sz w:val="22"/>
          <w:szCs w:val="22"/>
        </w:rPr>
      </w:pPr>
      <w:r w:rsidRPr="00E554CD">
        <w:rPr>
          <w:sz w:val="22"/>
          <w:szCs w:val="22"/>
        </w:rPr>
        <w:t>от  декабря 202</w:t>
      </w:r>
      <w:r>
        <w:rPr>
          <w:sz w:val="22"/>
          <w:szCs w:val="22"/>
        </w:rPr>
        <w:t xml:space="preserve">4 </w:t>
      </w:r>
      <w:r w:rsidRPr="00E554CD">
        <w:rPr>
          <w:sz w:val="22"/>
          <w:szCs w:val="22"/>
        </w:rPr>
        <w:t xml:space="preserve">года № </w:t>
      </w:r>
    </w:p>
    <w:p w:rsidR="004E0AEF" w:rsidRPr="00E554CD" w:rsidRDefault="004E0AEF" w:rsidP="004E0AEF">
      <w:pPr>
        <w:ind w:firstLine="851"/>
        <w:jc w:val="both"/>
        <w:rPr>
          <w:sz w:val="28"/>
          <w:szCs w:val="28"/>
        </w:rPr>
      </w:pPr>
    </w:p>
    <w:p w:rsidR="00A92FF6" w:rsidRPr="00E554CD" w:rsidRDefault="00A92FF6" w:rsidP="00A92FF6">
      <w:pPr>
        <w:jc w:val="center"/>
        <w:rPr>
          <w:b/>
          <w:sz w:val="28"/>
          <w:szCs w:val="28"/>
        </w:rPr>
      </w:pPr>
      <w:r w:rsidRPr="00E554CD">
        <w:rPr>
          <w:b/>
          <w:sz w:val="28"/>
          <w:szCs w:val="28"/>
        </w:rPr>
        <w:t xml:space="preserve">Методика 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 по внешнему муниципальному финансовому контролю </w:t>
      </w:r>
    </w:p>
    <w:p w:rsidR="00A92FF6" w:rsidRPr="00E554CD" w:rsidRDefault="00A92FF6" w:rsidP="00A92FF6">
      <w:pPr>
        <w:jc w:val="center"/>
        <w:rPr>
          <w:b/>
          <w:sz w:val="28"/>
          <w:szCs w:val="28"/>
        </w:rPr>
      </w:pPr>
    </w:p>
    <w:p w:rsidR="00A92FF6" w:rsidRPr="00E554CD" w:rsidRDefault="00A92FF6" w:rsidP="00A92FF6">
      <w:pPr>
        <w:jc w:val="center"/>
        <w:rPr>
          <w:b/>
          <w:sz w:val="28"/>
          <w:szCs w:val="28"/>
        </w:rPr>
      </w:pPr>
    </w:p>
    <w:p w:rsidR="00A92FF6" w:rsidRPr="00E554CD" w:rsidRDefault="00A92FF6" w:rsidP="00A92FF6">
      <w:pPr>
        <w:ind w:firstLine="851"/>
        <w:jc w:val="both"/>
        <w:rPr>
          <w:sz w:val="28"/>
          <w:szCs w:val="28"/>
        </w:rPr>
      </w:pPr>
      <w:r w:rsidRPr="00E554CD">
        <w:rPr>
          <w:sz w:val="28"/>
          <w:szCs w:val="28"/>
        </w:rPr>
        <w:t>Объем иных межбюджетных трансфертов на содержание  работников контрольно-счетного органа муниципального района "Курский район" Курской области, непосредственно осуществляющих функции по переданным полномочиям, на осуществление  внешнего муниципального финансового контроля  рассчитывается по формуле:</w:t>
      </w:r>
    </w:p>
    <w:p w:rsidR="00A92FF6" w:rsidRPr="00E554CD" w:rsidRDefault="00A92FF6" w:rsidP="00A92FF6">
      <w:pPr>
        <w:jc w:val="both"/>
        <w:rPr>
          <w:sz w:val="28"/>
          <w:szCs w:val="28"/>
        </w:rPr>
      </w:pPr>
      <w:proofErr w:type="spellStart"/>
      <w:r w:rsidRPr="00E554CD">
        <w:rPr>
          <w:sz w:val="28"/>
          <w:szCs w:val="28"/>
        </w:rPr>
        <w:t>Омбт</w:t>
      </w:r>
      <w:proofErr w:type="spellEnd"/>
      <w:r w:rsidRPr="00E554CD">
        <w:rPr>
          <w:sz w:val="28"/>
          <w:szCs w:val="28"/>
        </w:rPr>
        <w:t xml:space="preserve"> = N </w:t>
      </w:r>
      <w:proofErr w:type="spellStart"/>
      <w:r w:rsidRPr="00E554CD">
        <w:rPr>
          <w:sz w:val="28"/>
          <w:szCs w:val="28"/>
        </w:rPr>
        <w:t>хЧнп</w:t>
      </w:r>
      <w:proofErr w:type="spellEnd"/>
      <w:r w:rsidRPr="00E554CD">
        <w:rPr>
          <w:sz w:val="28"/>
          <w:szCs w:val="28"/>
        </w:rPr>
        <w:t xml:space="preserve"> ,</w:t>
      </w:r>
    </w:p>
    <w:p w:rsidR="00A92FF6" w:rsidRPr="00E554CD" w:rsidRDefault="00A92FF6" w:rsidP="00A92FF6">
      <w:pPr>
        <w:jc w:val="both"/>
        <w:rPr>
          <w:sz w:val="28"/>
          <w:szCs w:val="28"/>
        </w:rPr>
      </w:pPr>
      <w:r w:rsidRPr="00E554CD">
        <w:rPr>
          <w:sz w:val="28"/>
          <w:szCs w:val="28"/>
        </w:rPr>
        <w:t xml:space="preserve">где: </w:t>
      </w:r>
      <w:proofErr w:type="spellStart"/>
      <w:r w:rsidRPr="00E554CD">
        <w:rPr>
          <w:sz w:val="28"/>
          <w:szCs w:val="28"/>
        </w:rPr>
        <w:t>Омбт</w:t>
      </w:r>
      <w:proofErr w:type="spellEnd"/>
      <w:r w:rsidRPr="00E554CD">
        <w:rPr>
          <w:sz w:val="28"/>
          <w:szCs w:val="28"/>
        </w:rPr>
        <w:t xml:space="preserve"> – размер межбюджетных трансфертов на осуществление части полномочий поселения на осуществление внешнего муниципального финансового контроля;</w:t>
      </w:r>
    </w:p>
    <w:p w:rsidR="00A92FF6" w:rsidRPr="00E554CD" w:rsidRDefault="00A92FF6" w:rsidP="00A92FF6">
      <w:pPr>
        <w:jc w:val="both"/>
        <w:rPr>
          <w:sz w:val="28"/>
          <w:szCs w:val="28"/>
        </w:rPr>
      </w:pPr>
      <w:r w:rsidRPr="00E554CD">
        <w:rPr>
          <w:sz w:val="28"/>
          <w:szCs w:val="28"/>
        </w:rPr>
        <w:t>N – норматив финансовых затрат на финансирование расходов на осуществление внешнего муниципального финансового контроля в расчете на 1 жителя.  Норматив финансовых затрат включает в себя  затраты на содержание работников контрольно-счетного органа муниципального района "Курский район" Курской области  и определяется по формуле:</w:t>
      </w:r>
    </w:p>
    <w:p w:rsidR="00A92FF6" w:rsidRPr="00E554CD" w:rsidRDefault="00A92FF6" w:rsidP="00A92FF6">
      <w:pPr>
        <w:jc w:val="both"/>
        <w:rPr>
          <w:sz w:val="28"/>
          <w:szCs w:val="28"/>
        </w:rPr>
      </w:pPr>
      <w:r w:rsidRPr="00E554CD">
        <w:rPr>
          <w:sz w:val="28"/>
          <w:szCs w:val="28"/>
        </w:rPr>
        <w:t xml:space="preserve">N = </w:t>
      </w:r>
      <w:proofErr w:type="spellStart"/>
      <w:r w:rsidRPr="00E554CD">
        <w:rPr>
          <w:sz w:val="28"/>
          <w:szCs w:val="28"/>
        </w:rPr>
        <w:t>Sфр:Чнп</w:t>
      </w:r>
      <w:proofErr w:type="spellEnd"/>
    </w:p>
    <w:p w:rsidR="00A92FF6" w:rsidRPr="00E554CD" w:rsidRDefault="00A92FF6" w:rsidP="00A92FF6">
      <w:pPr>
        <w:jc w:val="both"/>
        <w:rPr>
          <w:sz w:val="28"/>
          <w:szCs w:val="28"/>
        </w:rPr>
      </w:pPr>
      <w:r w:rsidRPr="00E554CD">
        <w:rPr>
          <w:sz w:val="28"/>
          <w:szCs w:val="28"/>
        </w:rPr>
        <w:t xml:space="preserve">где: </w:t>
      </w:r>
      <w:proofErr w:type="spellStart"/>
      <w:r w:rsidRPr="00E554CD">
        <w:rPr>
          <w:sz w:val="28"/>
          <w:szCs w:val="28"/>
        </w:rPr>
        <w:t>Sфр</w:t>
      </w:r>
      <w:proofErr w:type="spellEnd"/>
      <w:r w:rsidRPr="00E554CD">
        <w:rPr>
          <w:sz w:val="28"/>
          <w:szCs w:val="28"/>
        </w:rPr>
        <w:t xml:space="preserve"> - сумма  расходов на содержание в год работников, непосредственно осуществляющих функции по переданным полномочиям за предыдущий финансовый год.</w:t>
      </w:r>
    </w:p>
    <w:p w:rsidR="00A92FF6" w:rsidRPr="00E554CD" w:rsidRDefault="00A92FF6" w:rsidP="00A92FF6">
      <w:pPr>
        <w:jc w:val="both"/>
        <w:rPr>
          <w:sz w:val="28"/>
          <w:szCs w:val="28"/>
        </w:rPr>
      </w:pPr>
      <w:proofErr w:type="spellStart"/>
      <w:r w:rsidRPr="00E554CD">
        <w:rPr>
          <w:sz w:val="28"/>
          <w:szCs w:val="28"/>
        </w:rPr>
        <w:t>Чнп</w:t>
      </w:r>
      <w:proofErr w:type="spellEnd"/>
      <w:r w:rsidRPr="00E554CD">
        <w:rPr>
          <w:sz w:val="28"/>
          <w:szCs w:val="28"/>
        </w:rPr>
        <w:t xml:space="preserve"> – численность населения поселения. Численность определяется на основе статистических данных на 1 января.</w:t>
      </w:r>
    </w:p>
    <w:p w:rsidR="00A92FF6" w:rsidRPr="00E554CD" w:rsidRDefault="00A92FF6" w:rsidP="00A92FF6">
      <w:pPr>
        <w:jc w:val="both"/>
        <w:rPr>
          <w:sz w:val="28"/>
          <w:szCs w:val="28"/>
        </w:rPr>
      </w:pPr>
      <w:r w:rsidRPr="00E554CD">
        <w:rPr>
          <w:sz w:val="28"/>
          <w:szCs w:val="28"/>
        </w:rPr>
        <w:t xml:space="preserve">Норматив финансовых затрат включает в себя  затраты на содержание работников контрольно-счетного органа муниципального района"Курский район" Курской области и  рассчитывается ежегодно.  </w:t>
      </w:r>
    </w:p>
    <w:p w:rsidR="00DF400E" w:rsidRPr="00A47928" w:rsidRDefault="00DF400E" w:rsidP="00DF400E">
      <w:pPr>
        <w:jc w:val="both"/>
        <w:rPr>
          <w:sz w:val="28"/>
          <w:szCs w:val="28"/>
        </w:rPr>
      </w:pPr>
      <w:r w:rsidRPr="00A47928">
        <w:rPr>
          <w:sz w:val="28"/>
          <w:szCs w:val="28"/>
        </w:rPr>
        <w:t>РАСЧЕТ на 202</w:t>
      </w:r>
      <w:r>
        <w:rPr>
          <w:sz w:val="28"/>
          <w:szCs w:val="28"/>
        </w:rPr>
        <w:t>5</w:t>
      </w:r>
      <w:r w:rsidRPr="00A47928">
        <w:rPr>
          <w:sz w:val="28"/>
          <w:szCs w:val="28"/>
        </w:rPr>
        <w:t xml:space="preserve"> год: N = Sфр:Чнп=1</w:t>
      </w:r>
      <w:r>
        <w:rPr>
          <w:sz w:val="28"/>
          <w:szCs w:val="28"/>
        </w:rPr>
        <w:t>3906</w:t>
      </w:r>
      <w:r w:rsidRPr="00A47928">
        <w:rPr>
          <w:sz w:val="28"/>
          <w:szCs w:val="28"/>
        </w:rPr>
        <w:t>,00:12</w:t>
      </w:r>
      <w:r>
        <w:rPr>
          <w:sz w:val="28"/>
          <w:szCs w:val="28"/>
        </w:rPr>
        <w:t>4</w:t>
      </w:r>
      <w:r w:rsidRPr="00A47928">
        <w:rPr>
          <w:sz w:val="28"/>
          <w:szCs w:val="28"/>
        </w:rPr>
        <w:t>4=11,</w:t>
      </w:r>
      <w:r>
        <w:rPr>
          <w:sz w:val="28"/>
          <w:szCs w:val="28"/>
        </w:rPr>
        <w:t>1784566</w:t>
      </w:r>
    </w:p>
    <w:p w:rsidR="00DF400E" w:rsidRPr="00A47928" w:rsidRDefault="00DF400E" w:rsidP="00DF400E">
      <w:pPr>
        <w:jc w:val="both"/>
        <w:rPr>
          <w:sz w:val="28"/>
          <w:szCs w:val="28"/>
        </w:rPr>
      </w:pPr>
      <w:proofErr w:type="spellStart"/>
      <w:r w:rsidRPr="00A47928">
        <w:rPr>
          <w:sz w:val="28"/>
          <w:szCs w:val="28"/>
        </w:rPr>
        <w:t>Омбт</w:t>
      </w:r>
      <w:proofErr w:type="spellEnd"/>
      <w:r w:rsidRPr="00A47928">
        <w:rPr>
          <w:sz w:val="28"/>
          <w:szCs w:val="28"/>
        </w:rPr>
        <w:t xml:space="preserve"> = N </w:t>
      </w:r>
      <w:proofErr w:type="spellStart"/>
      <w:r w:rsidRPr="00A47928">
        <w:rPr>
          <w:sz w:val="28"/>
          <w:szCs w:val="28"/>
        </w:rPr>
        <w:t>хЧнп</w:t>
      </w:r>
      <w:proofErr w:type="spellEnd"/>
      <w:r w:rsidRPr="00A47928">
        <w:rPr>
          <w:sz w:val="28"/>
          <w:szCs w:val="28"/>
        </w:rPr>
        <w:t xml:space="preserve"> , =11,</w:t>
      </w:r>
      <w:r>
        <w:rPr>
          <w:sz w:val="28"/>
          <w:szCs w:val="28"/>
        </w:rPr>
        <w:t>1784566</w:t>
      </w:r>
      <w:r w:rsidRPr="00A47928">
        <w:rPr>
          <w:sz w:val="28"/>
          <w:szCs w:val="28"/>
        </w:rPr>
        <w:t>х12</w:t>
      </w:r>
      <w:r>
        <w:rPr>
          <w:sz w:val="28"/>
          <w:szCs w:val="28"/>
        </w:rPr>
        <w:t>4</w:t>
      </w:r>
      <w:r w:rsidRPr="00A47928">
        <w:rPr>
          <w:sz w:val="28"/>
          <w:szCs w:val="28"/>
        </w:rPr>
        <w:t>4=1</w:t>
      </w:r>
      <w:r>
        <w:rPr>
          <w:sz w:val="28"/>
          <w:szCs w:val="28"/>
        </w:rPr>
        <w:t>3906</w:t>
      </w:r>
      <w:r w:rsidRPr="00A47928">
        <w:rPr>
          <w:sz w:val="28"/>
          <w:szCs w:val="28"/>
        </w:rPr>
        <w:t xml:space="preserve">,00 рублей. </w:t>
      </w:r>
    </w:p>
    <w:p w:rsidR="00CF6D6F" w:rsidRPr="00E554CD" w:rsidRDefault="00CF6D6F" w:rsidP="00CF6D6F">
      <w:pPr>
        <w:rPr>
          <w:sz w:val="28"/>
          <w:szCs w:val="28"/>
        </w:rPr>
      </w:pPr>
    </w:p>
    <w:p w:rsidR="00A92FF6" w:rsidRPr="00E554CD" w:rsidRDefault="00A92FF6" w:rsidP="00CF6D6F">
      <w:pPr>
        <w:rPr>
          <w:sz w:val="28"/>
          <w:szCs w:val="28"/>
        </w:rPr>
      </w:pPr>
    </w:p>
    <w:p w:rsidR="00A92FF6" w:rsidRPr="00E554CD" w:rsidRDefault="00A92FF6" w:rsidP="00CF6D6F">
      <w:pPr>
        <w:rPr>
          <w:sz w:val="28"/>
          <w:szCs w:val="28"/>
        </w:rPr>
      </w:pPr>
    </w:p>
    <w:p w:rsidR="00A92FF6" w:rsidRPr="00E554CD" w:rsidRDefault="00A92FF6" w:rsidP="00CF6D6F">
      <w:pPr>
        <w:rPr>
          <w:sz w:val="28"/>
          <w:szCs w:val="28"/>
        </w:rPr>
      </w:pPr>
    </w:p>
    <w:p w:rsidR="00A92FF6" w:rsidRPr="00E554CD" w:rsidRDefault="00A92FF6" w:rsidP="00CF6D6F">
      <w:pPr>
        <w:rPr>
          <w:sz w:val="28"/>
          <w:szCs w:val="28"/>
        </w:rPr>
      </w:pPr>
    </w:p>
    <w:p w:rsidR="00A92FF6" w:rsidRPr="00E554CD" w:rsidRDefault="00A92FF6" w:rsidP="00CF6D6F">
      <w:pPr>
        <w:rPr>
          <w:sz w:val="28"/>
          <w:szCs w:val="28"/>
        </w:rPr>
      </w:pPr>
    </w:p>
    <w:p w:rsidR="004E0AEF" w:rsidRPr="00E554CD" w:rsidRDefault="004E0AEF" w:rsidP="004E0AEF">
      <w:pPr>
        <w:ind w:left="5670"/>
        <w:rPr>
          <w:sz w:val="22"/>
          <w:szCs w:val="22"/>
        </w:rPr>
      </w:pPr>
      <w:r w:rsidRPr="00E554CD">
        <w:rPr>
          <w:sz w:val="22"/>
          <w:szCs w:val="22"/>
        </w:rPr>
        <w:lastRenderedPageBreak/>
        <w:t>Приложение № 1</w:t>
      </w:r>
      <w:r w:rsidR="00A92FF6" w:rsidRPr="00E554CD">
        <w:rPr>
          <w:sz w:val="22"/>
          <w:szCs w:val="22"/>
        </w:rPr>
        <w:t>2</w:t>
      </w:r>
    </w:p>
    <w:p w:rsidR="00DF400E" w:rsidRPr="00E554CD" w:rsidRDefault="00DF400E" w:rsidP="00DF400E">
      <w:pPr>
        <w:ind w:left="5670"/>
        <w:rPr>
          <w:sz w:val="22"/>
          <w:szCs w:val="22"/>
        </w:rPr>
      </w:pPr>
      <w:r w:rsidRPr="00E554CD">
        <w:rPr>
          <w:sz w:val="22"/>
          <w:szCs w:val="22"/>
        </w:rPr>
        <w:t xml:space="preserve">к решению Собрания депутатов Шумаковского сельсовета </w:t>
      </w:r>
    </w:p>
    <w:p w:rsidR="00DF400E" w:rsidRPr="00E554CD" w:rsidRDefault="00DF400E" w:rsidP="00DF400E">
      <w:pPr>
        <w:ind w:left="5670"/>
        <w:rPr>
          <w:sz w:val="22"/>
          <w:szCs w:val="22"/>
        </w:rPr>
      </w:pPr>
      <w:r w:rsidRPr="00E554CD">
        <w:rPr>
          <w:sz w:val="22"/>
          <w:szCs w:val="22"/>
        </w:rPr>
        <w:t>Курского района Курской области</w:t>
      </w:r>
    </w:p>
    <w:p w:rsidR="00DF400E" w:rsidRPr="00E554CD" w:rsidRDefault="00DF400E" w:rsidP="00DF400E">
      <w:pPr>
        <w:ind w:left="5670"/>
        <w:rPr>
          <w:sz w:val="22"/>
          <w:szCs w:val="22"/>
        </w:rPr>
      </w:pPr>
      <w:r w:rsidRPr="00E554CD">
        <w:rPr>
          <w:sz w:val="22"/>
          <w:szCs w:val="22"/>
        </w:rPr>
        <w:t>«О бюджете  Шумаковского сельсовета</w:t>
      </w:r>
    </w:p>
    <w:p w:rsidR="00DF400E" w:rsidRPr="00E554CD" w:rsidRDefault="00DF400E" w:rsidP="00DF400E">
      <w:pPr>
        <w:ind w:left="5670"/>
        <w:rPr>
          <w:sz w:val="22"/>
          <w:szCs w:val="22"/>
        </w:rPr>
      </w:pPr>
      <w:r w:rsidRPr="00E554CD">
        <w:rPr>
          <w:sz w:val="22"/>
          <w:szCs w:val="22"/>
        </w:rPr>
        <w:t>Курского района Курской области на 202</w:t>
      </w:r>
      <w:r>
        <w:rPr>
          <w:sz w:val="22"/>
          <w:szCs w:val="22"/>
        </w:rPr>
        <w:t>5</w:t>
      </w:r>
      <w:r w:rsidRPr="00E554CD">
        <w:rPr>
          <w:sz w:val="22"/>
          <w:szCs w:val="22"/>
        </w:rPr>
        <w:t xml:space="preserve"> год и на плановый период 202</w:t>
      </w:r>
      <w:r>
        <w:rPr>
          <w:sz w:val="22"/>
          <w:szCs w:val="22"/>
        </w:rPr>
        <w:t>6</w:t>
      </w:r>
      <w:r w:rsidRPr="00E554CD">
        <w:rPr>
          <w:sz w:val="22"/>
          <w:szCs w:val="22"/>
        </w:rPr>
        <w:t xml:space="preserve"> и 202</w:t>
      </w:r>
      <w:r>
        <w:rPr>
          <w:sz w:val="22"/>
          <w:szCs w:val="22"/>
        </w:rPr>
        <w:t>7</w:t>
      </w:r>
      <w:r w:rsidRPr="00E554CD">
        <w:rPr>
          <w:sz w:val="22"/>
          <w:szCs w:val="22"/>
        </w:rPr>
        <w:t xml:space="preserve"> годов»</w:t>
      </w:r>
    </w:p>
    <w:p w:rsidR="00DF400E" w:rsidRPr="00E554CD" w:rsidRDefault="00DF400E" w:rsidP="00DF400E">
      <w:pPr>
        <w:ind w:left="5670" w:right="-499"/>
        <w:rPr>
          <w:sz w:val="22"/>
          <w:szCs w:val="22"/>
        </w:rPr>
      </w:pPr>
      <w:r w:rsidRPr="00E554CD">
        <w:rPr>
          <w:sz w:val="22"/>
          <w:szCs w:val="22"/>
        </w:rPr>
        <w:t>от  декабря 202</w:t>
      </w:r>
      <w:r>
        <w:rPr>
          <w:sz w:val="22"/>
          <w:szCs w:val="22"/>
        </w:rPr>
        <w:t xml:space="preserve">4 </w:t>
      </w:r>
      <w:r w:rsidRPr="00E554CD">
        <w:rPr>
          <w:sz w:val="22"/>
          <w:szCs w:val="22"/>
        </w:rPr>
        <w:t xml:space="preserve">года № </w:t>
      </w:r>
    </w:p>
    <w:p w:rsidR="009E164F" w:rsidRPr="00E554CD" w:rsidRDefault="009E164F" w:rsidP="009E164F">
      <w:pPr>
        <w:ind w:left="5670" w:right="-499"/>
        <w:rPr>
          <w:sz w:val="22"/>
          <w:szCs w:val="22"/>
        </w:rPr>
      </w:pPr>
    </w:p>
    <w:p w:rsidR="00D066D8" w:rsidRPr="00E554CD" w:rsidRDefault="00D066D8" w:rsidP="00D066D8">
      <w:pPr>
        <w:jc w:val="center"/>
        <w:rPr>
          <w:sz w:val="28"/>
          <w:szCs w:val="28"/>
        </w:rPr>
      </w:pPr>
      <w:r w:rsidRPr="00E554CD">
        <w:rPr>
          <w:b/>
          <w:sz w:val="28"/>
          <w:szCs w:val="28"/>
        </w:rPr>
        <w:t>Объем межбюджетных трансфертов, получаемых из других бюджетов бюджетной системы Российской Федерации  на 202</w:t>
      </w:r>
      <w:r w:rsidR="002B4ADD">
        <w:rPr>
          <w:b/>
          <w:sz w:val="28"/>
          <w:szCs w:val="28"/>
        </w:rPr>
        <w:t>5</w:t>
      </w:r>
      <w:r w:rsidRPr="00E554CD">
        <w:rPr>
          <w:b/>
          <w:sz w:val="28"/>
          <w:szCs w:val="28"/>
        </w:rPr>
        <w:t xml:space="preserve"> год и на плановый период 202</w:t>
      </w:r>
      <w:r w:rsidR="002B4ADD">
        <w:rPr>
          <w:b/>
          <w:sz w:val="28"/>
          <w:szCs w:val="28"/>
        </w:rPr>
        <w:t>6</w:t>
      </w:r>
      <w:r w:rsidRPr="00E554CD">
        <w:rPr>
          <w:b/>
          <w:sz w:val="28"/>
          <w:szCs w:val="28"/>
        </w:rPr>
        <w:t xml:space="preserve"> и 202</w:t>
      </w:r>
      <w:r w:rsidR="002B4ADD">
        <w:rPr>
          <w:b/>
          <w:sz w:val="28"/>
          <w:szCs w:val="28"/>
        </w:rPr>
        <w:t>7</w:t>
      </w:r>
      <w:r w:rsidRPr="00E554CD">
        <w:rPr>
          <w:b/>
          <w:sz w:val="28"/>
          <w:szCs w:val="28"/>
        </w:rPr>
        <w:t xml:space="preserve"> годов</w:t>
      </w:r>
    </w:p>
    <w:tbl>
      <w:tblPr>
        <w:tblW w:w="1056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86"/>
        <w:gridCol w:w="3119"/>
        <w:gridCol w:w="1701"/>
        <w:gridCol w:w="1559"/>
        <w:gridCol w:w="1701"/>
      </w:tblGrid>
      <w:tr w:rsidR="00200E95" w:rsidRPr="00E554CD" w:rsidTr="004E0AEF">
        <w:trPr>
          <w:trHeight w:val="928"/>
        </w:trPr>
        <w:tc>
          <w:tcPr>
            <w:tcW w:w="2486" w:type="dxa"/>
            <w:tcBorders>
              <w:top w:val="single" w:sz="4" w:space="0" w:color="auto"/>
              <w:left w:val="single" w:sz="4" w:space="0" w:color="auto"/>
              <w:bottom w:val="single" w:sz="4" w:space="0" w:color="auto"/>
              <w:right w:val="single" w:sz="4" w:space="0" w:color="auto"/>
            </w:tcBorders>
            <w:vAlign w:val="center"/>
            <w:hideMark/>
          </w:tcPr>
          <w:p w:rsidR="00200E95" w:rsidRPr="00E554CD" w:rsidRDefault="00200E95" w:rsidP="004E0AEF">
            <w:pPr>
              <w:ind w:left="-108" w:right="-250"/>
              <w:jc w:val="center"/>
              <w:rPr>
                <w:bCs/>
                <w:sz w:val="22"/>
                <w:szCs w:val="22"/>
              </w:rPr>
            </w:pPr>
            <w:r w:rsidRPr="00E554CD">
              <w:rPr>
                <w:bCs/>
                <w:sz w:val="22"/>
                <w:szCs w:val="22"/>
              </w:rPr>
              <w:t>Код бюджетной классификации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200E95" w:rsidRPr="00E554CD" w:rsidRDefault="00200E95" w:rsidP="004E0AEF">
            <w:pPr>
              <w:jc w:val="center"/>
              <w:rPr>
                <w:bCs/>
                <w:sz w:val="22"/>
                <w:szCs w:val="22"/>
              </w:rPr>
            </w:pPr>
            <w:r w:rsidRPr="00E554CD">
              <w:rPr>
                <w:bCs/>
                <w:sz w:val="22"/>
                <w:szCs w:val="22"/>
              </w:rPr>
              <w:t>Наименование доходов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200E95" w:rsidP="008C3ADD">
            <w:pPr>
              <w:jc w:val="center"/>
              <w:rPr>
                <w:sz w:val="22"/>
                <w:szCs w:val="22"/>
                <w:lang w:eastAsia="en-US"/>
              </w:rPr>
            </w:pPr>
            <w:r w:rsidRPr="00E554CD">
              <w:rPr>
                <w:sz w:val="22"/>
                <w:szCs w:val="22"/>
                <w:lang w:eastAsia="en-US"/>
              </w:rPr>
              <w:t>202</w:t>
            </w:r>
            <w:r w:rsidR="002B4ADD">
              <w:rPr>
                <w:sz w:val="22"/>
                <w:szCs w:val="22"/>
                <w:lang w:eastAsia="en-US"/>
              </w:rPr>
              <w:t>5</w:t>
            </w:r>
            <w:r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r w:rsidRPr="00E554CD">
              <w:rPr>
                <w:i/>
                <w:sz w:val="22"/>
                <w:szCs w:val="22"/>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6B1098" w:rsidP="008C3ADD">
            <w:pPr>
              <w:jc w:val="center"/>
              <w:rPr>
                <w:sz w:val="22"/>
                <w:szCs w:val="22"/>
                <w:lang w:eastAsia="en-US"/>
              </w:rPr>
            </w:pPr>
            <w:r w:rsidRPr="00E554CD">
              <w:rPr>
                <w:sz w:val="22"/>
                <w:szCs w:val="22"/>
                <w:lang w:eastAsia="en-US"/>
              </w:rPr>
              <w:t>202</w:t>
            </w:r>
            <w:r w:rsidR="002B4ADD">
              <w:rPr>
                <w:sz w:val="22"/>
                <w:szCs w:val="22"/>
                <w:lang w:eastAsia="en-US"/>
              </w:rPr>
              <w:t>6</w:t>
            </w:r>
            <w:r w:rsidR="00200E95"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p>
        </w:tc>
        <w:tc>
          <w:tcPr>
            <w:tcW w:w="1701" w:type="dxa"/>
            <w:tcBorders>
              <w:top w:val="single" w:sz="4" w:space="0" w:color="auto"/>
              <w:left w:val="single" w:sz="4" w:space="0" w:color="auto"/>
              <w:bottom w:val="single" w:sz="4" w:space="0" w:color="auto"/>
              <w:right w:val="single" w:sz="4" w:space="0" w:color="auto"/>
            </w:tcBorders>
            <w:vAlign w:val="center"/>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200E95" w:rsidP="008C3ADD">
            <w:pPr>
              <w:jc w:val="center"/>
              <w:rPr>
                <w:sz w:val="22"/>
                <w:szCs w:val="22"/>
                <w:lang w:eastAsia="en-US"/>
              </w:rPr>
            </w:pPr>
            <w:r w:rsidRPr="00E554CD">
              <w:rPr>
                <w:sz w:val="22"/>
                <w:szCs w:val="22"/>
                <w:lang w:eastAsia="en-US"/>
              </w:rPr>
              <w:t>202</w:t>
            </w:r>
            <w:r w:rsidR="002B4ADD">
              <w:rPr>
                <w:sz w:val="22"/>
                <w:szCs w:val="22"/>
                <w:lang w:eastAsia="en-US"/>
              </w:rPr>
              <w:t>7</w:t>
            </w:r>
            <w:r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p>
        </w:tc>
      </w:tr>
      <w:tr w:rsidR="002B4ADD" w:rsidRPr="00E554CD" w:rsidTr="00511B5B">
        <w:tc>
          <w:tcPr>
            <w:tcW w:w="2486" w:type="dxa"/>
            <w:tcBorders>
              <w:top w:val="single" w:sz="4" w:space="0" w:color="auto"/>
              <w:left w:val="single" w:sz="4" w:space="0" w:color="auto"/>
              <w:bottom w:val="single" w:sz="4" w:space="0" w:color="auto"/>
              <w:right w:val="single" w:sz="4" w:space="0" w:color="auto"/>
            </w:tcBorders>
            <w:vAlign w:val="center"/>
            <w:hideMark/>
          </w:tcPr>
          <w:p w:rsidR="002B4ADD" w:rsidRPr="00E875D8" w:rsidRDefault="002B4ADD" w:rsidP="005779BC">
            <w:pPr>
              <w:rPr>
                <w:snapToGrid w:val="0"/>
                <w:sz w:val="22"/>
                <w:szCs w:val="22"/>
                <w:lang w:eastAsia="en-US"/>
              </w:rPr>
            </w:pPr>
          </w:p>
          <w:p w:rsidR="002B4ADD" w:rsidRPr="00E875D8" w:rsidRDefault="002B4ADD" w:rsidP="005779BC">
            <w:pPr>
              <w:rPr>
                <w:snapToGrid w:val="0"/>
                <w:sz w:val="22"/>
                <w:szCs w:val="22"/>
                <w:lang w:eastAsia="en-US"/>
              </w:rPr>
            </w:pPr>
            <w:r w:rsidRPr="00E875D8">
              <w:rPr>
                <w:snapToGrid w:val="0"/>
                <w:sz w:val="22"/>
                <w:szCs w:val="22"/>
                <w:lang w:eastAsia="en-US"/>
              </w:rPr>
              <w:t>2 00 00000 00 0000 000</w:t>
            </w:r>
          </w:p>
          <w:p w:rsidR="002B4ADD" w:rsidRPr="00E875D8" w:rsidRDefault="002B4ADD" w:rsidP="005779BC">
            <w:pPr>
              <w:rPr>
                <w:snapToGrid w:val="0"/>
                <w:sz w:val="22"/>
                <w:szCs w:val="22"/>
                <w:lang w:eastAsia="en-US"/>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2B4ADD" w:rsidRPr="00E875D8" w:rsidRDefault="002B4ADD" w:rsidP="005779BC">
            <w:pPr>
              <w:snapToGrid w:val="0"/>
              <w:rPr>
                <w:sz w:val="22"/>
                <w:szCs w:val="22"/>
              </w:rPr>
            </w:pPr>
            <w:r w:rsidRPr="00E875D8">
              <w:rPr>
                <w:sz w:val="22"/>
                <w:szCs w:val="22"/>
              </w:rPr>
              <w:t>БЕЗВОЗМЕЗДНЫЕ ПОСТУПЛЕНИЯ</w:t>
            </w:r>
          </w:p>
        </w:tc>
        <w:tc>
          <w:tcPr>
            <w:tcW w:w="1701" w:type="dxa"/>
            <w:tcBorders>
              <w:top w:val="single" w:sz="4" w:space="0" w:color="auto"/>
              <w:left w:val="single" w:sz="4" w:space="0" w:color="auto"/>
              <w:bottom w:val="single" w:sz="4" w:space="0" w:color="auto"/>
              <w:right w:val="single" w:sz="4" w:space="0" w:color="auto"/>
            </w:tcBorders>
            <w:vAlign w:val="bottom"/>
            <w:hideMark/>
          </w:tcPr>
          <w:p w:rsidR="002B4ADD" w:rsidRPr="00E875D8" w:rsidRDefault="002B4ADD" w:rsidP="005779BC">
            <w:pPr>
              <w:jc w:val="right"/>
              <w:rPr>
                <w:sz w:val="22"/>
                <w:szCs w:val="22"/>
              </w:rPr>
            </w:pPr>
            <w:r>
              <w:rPr>
                <w:sz w:val="22"/>
                <w:szCs w:val="22"/>
              </w:rPr>
              <w:t>1968589,00</w:t>
            </w:r>
          </w:p>
        </w:tc>
        <w:tc>
          <w:tcPr>
            <w:tcW w:w="1559" w:type="dxa"/>
            <w:tcBorders>
              <w:top w:val="single" w:sz="4" w:space="0" w:color="auto"/>
              <w:left w:val="single" w:sz="4" w:space="0" w:color="auto"/>
              <w:bottom w:val="single" w:sz="4" w:space="0" w:color="auto"/>
              <w:right w:val="single" w:sz="4" w:space="0" w:color="auto"/>
            </w:tcBorders>
            <w:vAlign w:val="bottom"/>
          </w:tcPr>
          <w:p w:rsidR="002B4ADD" w:rsidRPr="00E875D8" w:rsidRDefault="002B4ADD" w:rsidP="005779BC">
            <w:pPr>
              <w:jc w:val="right"/>
              <w:rPr>
                <w:sz w:val="22"/>
                <w:szCs w:val="22"/>
              </w:rPr>
            </w:pPr>
            <w:r>
              <w:rPr>
                <w:sz w:val="22"/>
                <w:szCs w:val="22"/>
              </w:rPr>
              <w:t>863158,00</w:t>
            </w:r>
          </w:p>
        </w:tc>
        <w:tc>
          <w:tcPr>
            <w:tcW w:w="1701" w:type="dxa"/>
            <w:tcBorders>
              <w:top w:val="single" w:sz="4" w:space="0" w:color="auto"/>
              <w:left w:val="single" w:sz="4" w:space="0" w:color="auto"/>
              <w:bottom w:val="single" w:sz="4" w:space="0" w:color="auto"/>
              <w:right w:val="single" w:sz="4" w:space="0" w:color="auto"/>
            </w:tcBorders>
            <w:vAlign w:val="bottom"/>
          </w:tcPr>
          <w:p w:rsidR="002B4ADD" w:rsidRPr="00E875D8" w:rsidRDefault="002B4ADD" w:rsidP="005779BC">
            <w:pPr>
              <w:jc w:val="right"/>
              <w:rPr>
                <w:sz w:val="22"/>
                <w:szCs w:val="22"/>
              </w:rPr>
            </w:pPr>
            <w:r>
              <w:rPr>
                <w:sz w:val="22"/>
                <w:szCs w:val="22"/>
              </w:rPr>
              <w:t>858683,00</w:t>
            </w:r>
          </w:p>
        </w:tc>
      </w:tr>
      <w:tr w:rsidR="002B4ADD" w:rsidRPr="00E554CD" w:rsidTr="005779BC">
        <w:tc>
          <w:tcPr>
            <w:tcW w:w="2486" w:type="dxa"/>
            <w:tcBorders>
              <w:top w:val="single" w:sz="4" w:space="0" w:color="auto"/>
              <w:left w:val="single" w:sz="4" w:space="0" w:color="auto"/>
              <w:bottom w:val="single" w:sz="4" w:space="0" w:color="auto"/>
              <w:right w:val="single" w:sz="4" w:space="0" w:color="auto"/>
            </w:tcBorders>
            <w:vAlign w:val="center"/>
            <w:hideMark/>
          </w:tcPr>
          <w:p w:rsidR="002B4ADD" w:rsidRPr="00E875D8" w:rsidRDefault="002B4ADD" w:rsidP="005779BC">
            <w:pPr>
              <w:rPr>
                <w:snapToGrid w:val="0"/>
                <w:sz w:val="22"/>
                <w:szCs w:val="22"/>
                <w:lang w:eastAsia="en-US"/>
              </w:rPr>
            </w:pPr>
            <w:r w:rsidRPr="00E875D8">
              <w:rPr>
                <w:snapToGrid w:val="0"/>
                <w:sz w:val="22"/>
                <w:szCs w:val="22"/>
                <w:lang w:eastAsia="en-US"/>
              </w:rPr>
              <w:t>2 02 00000 00 0000 000</w:t>
            </w:r>
          </w:p>
        </w:tc>
        <w:tc>
          <w:tcPr>
            <w:tcW w:w="3119" w:type="dxa"/>
            <w:tcBorders>
              <w:top w:val="single" w:sz="4" w:space="0" w:color="auto"/>
              <w:left w:val="single" w:sz="4" w:space="0" w:color="auto"/>
              <w:bottom w:val="single" w:sz="4" w:space="0" w:color="auto"/>
              <w:right w:val="single" w:sz="4" w:space="0" w:color="auto"/>
            </w:tcBorders>
            <w:vAlign w:val="center"/>
            <w:hideMark/>
          </w:tcPr>
          <w:p w:rsidR="002B4ADD" w:rsidRPr="00E875D8" w:rsidRDefault="002B4ADD" w:rsidP="005779BC">
            <w:pPr>
              <w:snapToGrid w:val="0"/>
              <w:rPr>
                <w:sz w:val="22"/>
                <w:szCs w:val="22"/>
              </w:rPr>
            </w:pPr>
            <w:r w:rsidRPr="00E875D8">
              <w:rPr>
                <w:sz w:val="22"/>
                <w:szCs w:val="22"/>
              </w:rPr>
              <w:t>Безвозмездные поступления от других бюджетов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2B4ADD" w:rsidRPr="00E875D8" w:rsidRDefault="002B4ADD" w:rsidP="005779BC">
            <w:pPr>
              <w:jc w:val="right"/>
              <w:rPr>
                <w:sz w:val="22"/>
                <w:szCs w:val="22"/>
              </w:rPr>
            </w:pPr>
            <w:r>
              <w:rPr>
                <w:sz w:val="22"/>
                <w:szCs w:val="22"/>
              </w:rPr>
              <w:t>1968589,00</w:t>
            </w:r>
          </w:p>
        </w:tc>
        <w:tc>
          <w:tcPr>
            <w:tcW w:w="1559" w:type="dxa"/>
            <w:tcBorders>
              <w:top w:val="single" w:sz="4" w:space="0" w:color="auto"/>
              <w:left w:val="single" w:sz="4" w:space="0" w:color="auto"/>
              <w:bottom w:val="single" w:sz="4" w:space="0" w:color="auto"/>
              <w:right w:val="single" w:sz="4" w:space="0" w:color="auto"/>
            </w:tcBorders>
            <w:vAlign w:val="bottom"/>
          </w:tcPr>
          <w:p w:rsidR="002B4ADD" w:rsidRPr="00E875D8" w:rsidRDefault="002B4ADD" w:rsidP="005779BC">
            <w:pPr>
              <w:jc w:val="right"/>
              <w:rPr>
                <w:sz w:val="22"/>
                <w:szCs w:val="22"/>
              </w:rPr>
            </w:pPr>
            <w:r>
              <w:rPr>
                <w:sz w:val="22"/>
                <w:szCs w:val="22"/>
              </w:rPr>
              <w:t>863158,00</w:t>
            </w:r>
          </w:p>
        </w:tc>
        <w:tc>
          <w:tcPr>
            <w:tcW w:w="1701" w:type="dxa"/>
            <w:tcBorders>
              <w:top w:val="single" w:sz="4" w:space="0" w:color="auto"/>
              <w:left w:val="single" w:sz="4" w:space="0" w:color="auto"/>
              <w:bottom w:val="single" w:sz="4" w:space="0" w:color="auto"/>
              <w:right w:val="single" w:sz="4" w:space="0" w:color="auto"/>
            </w:tcBorders>
            <w:vAlign w:val="bottom"/>
          </w:tcPr>
          <w:p w:rsidR="002B4ADD" w:rsidRPr="00E875D8" w:rsidRDefault="002B4ADD" w:rsidP="005779BC">
            <w:pPr>
              <w:jc w:val="right"/>
              <w:rPr>
                <w:sz w:val="22"/>
                <w:szCs w:val="22"/>
              </w:rPr>
            </w:pPr>
            <w:r>
              <w:rPr>
                <w:sz w:val="22"/>
                <w:szCs w:val="22"/>
              </w:rPr>
              <w:t>858683,00</w:t>
            </w:r>
          </w:p>
        </w:tc>
      </w:tr>
      <w:tr w:rsidR="002B4ADD" w:rsidRPr="00E554CD" w:rsidTr="005779BC">
        <w:tc>
          <w:tcPr>
            <w:tcW w:w="2486" w:type="dxa"/>
            <w:tcBorders>
              <w:top w:val="single" w:sz="4" w:space="0" w:color="auto"/>
              <w:left w:val="single" w:sz="4" w:space="0" w:color="auto"/>
              <w:bottom w:val="single" w:sz="4" w:space="0" w:color="auto"/>
              <w:right w:val="single" w:sz="4" w:space="0" w:color="auto"/>
            </w:tcBorders>
            <w:vAlign w:val="center"/>
            <w:hideMark/>
          </w:tcPr>
          <w:p w:rsidR="002B4ADD" w:rsidRPr="00E875D8" w:rsidRDefault="002B4ADD" w:rsidP="005779BC">
            <w:pPr>
              <w:rPr>
                <w:sz w:val="22"/>
                <w:szCs w:val="22"/>
              </w:rPr>
            </w:pPr>
            <w:r w:rsidRPr="00E875D8">
              <w:rPr>
                <w:sz w:val="22"/>
                <w:szCs w:val="22"/>
              </w:rPr>
              <w:t>2 02 10000 00 0000 150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2B4ADD" w:rsidRPr="00E875D8" w:rsidRDefault="002B4ADD" w:rsidP="005779BC">
            <w:pPr>
              <w:snapToGrid w:val="0"/>
              <w:rPr>
                <w:sz w:val="22"/>
                <w:szCs w:val="22"/>
              </w:rPr>
            </w:pPr>
            <w:r w:rsidRPr="00E875D8">
              <w:rPr>
                <w:sz w:val="22"/>
                <w:szCs w:val="22"/>
              </w:rPr>
              <w:t>Дотации бюджетам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2B4ADD" w:rsidRPr="00E875D8" w:rsidRDefault="002B4ADD" w:rsidP="005779BC">
            <w:pPr>
              <w:jc w:val="right"/>
              <w:rPr>
                <w:sz w:val="22"/>
                <w:szCs w:val="22"/>
              </w:rPr>
            </w:pPr>
            <w:r>
              <w:rPr>
                <w:sz w:val="22"/>
                <w:szCs w:val="22"/>
              </w:rPr>
              <w:t>1065131,00</w:t>
            </w:r>
          </w:p>
        </w:tc>
        <w:tc>
          <w:tcPr>
            <w:tcW w:w="1559" w:type="dxa"/>
            <w:tcBorders>
              <w:top w:val="single" w:sz="4" w:space="0" w:color="auto"/>
              <w:left w:val="single" w:sz="4" w:space="0" w:color="auto"/>
              <w:bottom w:val="single" w:sz="4" w:space="0" w:color="auto"/>
              <w:right w:val="single" w:sz="4" w:space="0" w:color="auto"/>
            </w:tcBorders>
            <w:vAlign w:val="bottom"/>
          </w:tcPr>
          <w:p w:rsidR="002B4ADD" w:rsidRPr="00E875D8" w:rsidRDefault="002B4ADD" w:rsidP="005779BC">
            <w:pPr>
              <w:jc w:val="right"/>
              <w:rPr>
                <w:sz w:val="22"/>
                <w:szCs w:val="22"/>
              </w:rPr>
            </w:pPr>
            <w:r>
              <w:rPr>
                <w:sz w:val="22"/>
                <w:szCs w:val="22"/>
              </w:rPr>
              <w:t>692199,00</w:t>
            </w:r>
          </w:p>
        </w:tc>
        <w:tc>
          <w:tcPr>
            <w:tcW w:w="1701" w:type="dxa"/>
            <w:tcBorders>
              <w:top w:val="single" w:sz="4" w:space="0" w:color="auto"/>
              <w:left w:val="single" w:sz="4" w:space="0" w:color="auto"/>
              <w:bottom w:val="single" w:sz="4" w:space="0" w:color="auto"/>
              <w:right w:val="single" w:sz="4" w:space="0" w:color="auto"/>
            </w:tcBorders>
            <w:vAlign w:val="bottom"/>
          </w:tcPr>
          <w:p w:rsidR="002B4ADD" w:rsidRPr="00E875D8" w:rsidRDefault="002B4ADD" w:rsidP="005779BC">
            <w:pPr>
              <w:jc w:val="right"/>
              <w:rPr>
                <w:sz w:val="22"/>
                <w:szCs w:val="22"/>
              </w:rPr>
            </w:pPr>
            <w:r>
              <w:rPr>
                <w:sz w:val="22"/>
                <w:szCs w:val="22"/>
              </w:rPr>
              <w:t>651482,00</w:t>
            </w:r>
          </w:p>
        </w:tc>
      </w:tr>
      <w:tr w:rsidR="002B4ADD" w:rsidRPr="00E554CD" w:rsidTr="005779BC">
        <w:tc>
          <w:tcPr>
            <w:tcW w:w="2486" w:type="dxa"/>
            <w:tcBorders>
              <w:top w:val="single" w:sz="4" w:space="0" w:color="auto"/>
              <w:left w:val="single" w:sz="4" w:space="0" w:color="auto"/>
              <w:bottom w:val="single" w:sz="4" w:space="0" w:color="auto"/>
              <w:right w:val="single" w:sz="4" w:space="0" w:color="auto"/>
            </w:tcBorders>
            <w:vAlign w:val="center"/>
            <w:hideMark/>
          </w:tcPr>
          <w:p w:rsidR="002B4ADD" w:rsidRPr="00E875D8" w:rsidRDefault="002B4ADD" w:rsidP="005779BC">
            <w:pPr>
              <w:rPr>
                <w:sz w:val="22"/>
                <w:szCs w:val="22"/>
              </w:rPr>
            </w:pPr>
            <w:r w:rsidRPr="00E875D8">
              <w:rPr>
                <w:sz w:val="22"/>
                <w:szCs w:val="22"/>
              </w:rPr>
              <w:t>2 02 15002 00 0000 150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2B4ADD" w:rsidRPr="00E875D8" w:rsidRDefault="002B4ADD" w:rsidP="005779BC">
            <w:pPr>
              <w:rPr>
                <w:sz w:val="22"/>
                <w:szCs w:val="22"/>
              </w:rPr>
            </w:pPr>
            <w:r w:rsidRPr="00E875D8">
              <w:rPr>
                <w:sz w:val="22"/>
                <w:szCs w:val="22"/>
                <w:shd w:val="clear" w:color="auto" w:fill="FFFFFF"/>
              </w:rPr>
              <w:t xml:space="preserve">Дотации бюджетам на поддержку мер по обеспечению сбалансированности бюджетов </w:t>
            </w:r>
          </w:p>
        </w:tc>
        <w:tc>
          <w:tcPr>
            <w:tcW w:w="1701" w:type="dxa"/>
            <w:tcBorders>
              <w:top w:val="single" w:sz="4" w:space="0" w:color="auto"/>
              <w:left w:val="single" w:sz="4" w:space="0" w:color="auto"/>
              <w:bottom w:val="single" w:sz="4" w:space="0" w:color="auto"/>
              <w:right w:val="single" w:sz="4" w:space="0" w:color="auto"/>
            </w:tcBorders>
            <w:vAlign w:val="bottom"/>
            <w:hideMark/>
          </w:tcPr>
          <w:p w:rsidR="002B4ADD" w:rsidRPr="00E875D8" w:rsidRDefault="002B4ADD" w:rsidP="005779BC">
            <w:pPr>
              <w:jc w:val="right"/>
              <w:rPr>
                <w:sz w:val="22"/>
                <w:szCs w:val="22"/>
              </w:rPr>
            </w:pPr>
            <w:r>
              <w:rPr>
                <w:sz w:val="22"/>
                <w:szCs w:val="22"/>
              </w:rPr>
              <w:t>250779,00</w:t>
            </w:r>
          </w:p>
        </w:tc>
        <w:tc>
          <w:tcPr>
            <w:tcW w:w="1559" w:type="dxa"/>
            <w:tcBorders>
              <w:top w:val="single" w:sz="4" w:space="0" w:color="auto"/>
              <w:left w:val="single" w:sz="4" w:space="0" w:color="auto"/>
              <w:bottom w:val="single" w:sz="4" w:space="0" w:color="auto"/>
              <w:right w:val="single" w:sz="4" w:space="0" w:color="auto"/>
            </w:tcBorders>
            <w:vAlign w:val="bottom"/>
          </w:tcPr>
          <w:p w:rsidR="002B4ADD" w:rsidRPr="00E875D8" w:rsidRDefault="002B4ADD" w:rsidP="005779BC">
            <w:pPr>
              <w:jc w:val="right"/>
              <w:rPr>
                <w:sz w:val="22"/>
                <w:szCs w:val="22"/>
              </w:rPr>
            </w:pPr>
            <w:r w:rsidRPr="00E875D8">
              <w:rPr>
                <w:sz w:val="22"/>
                <w:szCs w:val="22"/>
              </w:rPr>
              <w:t>0,00</w:t>
            </w:r>
          </w:p>
        </w:tc>
        <w:tc>
          <w:tcPr>
            <w:tcW w:w="1701" w:type="dxa"/>
            <w:tcBorders>
              <w:top w:val="single" w:sz="4" w:space="0" w:color="auto"/>
              <w:left w:val="single" w:sz="4" w:space="0" w:color="auto"/>
              <w:bottom w:val="single" w:sz="4" w:space="0" w:color="auto"/>
              <w:right w:val="single" w:sz="4" w:space="0" w:color="auto"/>
            </w:tcBorders>
            <w:vAlign w:val="bottom"/>
          </w:tcPr>
          <w:p w:rsidR="002B4ADD" w:rsidRPr="00E875D8" w:rsidRDefault="002B4ADD" w:rsidP="005779BC">
            <w:pPr>
              <w:jc w:val="right"/>
              <w:rPr>
                <w:sz w:val="22"/>
                <w:szCs w:val="22"/>
              </w:rPr>
            </w:pPr>
            <w:r w:rsidRPr="00E875D8">
              <w:rPr>
                <w:sz w:val="22"/>
                <w:szCs w:val="22"/>
              </w:rPr>
              <w:t>0,00</w:t>
            </w:r>
          </w:p>
        </w:tc>
      </w:tr>
      <w:tr w:rsidR="002B4ADD" w:rsidRPr="00E554CD" w:rsidTr="005779BC">
        <w:trPr>
          <w:trHeight w:val="470"/>
        </w:trPr>
        <w:tc>
          <w:tcPr>
            <w:tcW w:w="2486" w:type="dxa"/>
            <w:tcBorders>
              <w:top w:val="single" w:sz="4" w:space="0" w:color="auto"/>
              <w:left w:val="single" w:sz="4" w:space="0" w:color="auto"/>
              <w:bottom w:val="single" w:sz="4" w:space="0" w:color="auto"/>
              <w:right w:val="single" w:sz="4" w:space="0" w:color="auto"/>
            </w:tcBorders>
            <w:vAlign w:val="center"/>
            <w:hideMark/>
          </w:tcPr>
          <w:p w:rsidR="002B4ADD" w:rsidRPr="00E875D8" w:rsidRDefault="002B4ADD" w:rsidP="005779BC">
            <w:pPr>
              <w:rPr>
                <w:sz w:val="22"/>
                <w:szCs w:val="22"/>
              </w:rPr>
            </w:pPr>
            <w:r w:rsidRPr="00E875D8">
              <w:rPr>
                <w:sz w:val="22"/>
                <w:szCs w:val="22"/>
              </w:rPr>
              <w:t>2 02 15002 10 0000 150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2B4ADD" w:rsidRPr="00E875D8" w:rsidRDefault="002B4ADD" w:rsidP="005779BC">
            <w:pPr>
              <w:rPr>
                <w:sz w:val="22"/>
                <w:szCs w:val="22"/>
              </w:rPr>
            </w:pPr>
            <w:r w:rsidRPr="00E875D8">
              <w:rPr>
                <w:sz w:val="22"/>
                <w:szCs w:val="22"/>
              </w:rPr>
              <w:t>Дотации бюджетам сельских поселений на поддержку мер по обеспечению сбалансированности бюджетов</w:t>
            </w:r>
          </w:p>
        </w:tc>
        <w:tc>
          <w:tcPr>
            <w:tcW w:w="1701" w:type="dxa"/>
            <w:tcBorders>
              <w:top w:val="single" w:sz="4" w:space="0" w:color="auto"/>
              <w:left w:val="single" w:sz="4" w:space="0" w:color="auto"/>
              <w:bottom w:val="single" w:sz="4" w:space="0" w:color="auto"/>
              <w:right w:val="single" w:sz="4" w:space="0" w:color="auto"/>
            </w:tcBorders>
            <w:vAlign w:val="bottom"/>
            <w:hideMark/>
          </w:tcPr>
          <w:p w:rsidR="002B4ADD" w:rsidRPr="00E875D8" w:rsidRDefault="002B4ADD" w:rsidP="005779BC">
            <w:pPr>
              <w:jc w:val="right"/>
              <w:rPr>
                <w:sz w:val="22"/>
                <w:szCs w:val="22"/>
              </w:rPr>
            </w:pPr>
            <w:r>
              <w:rPr>
                <w:sz w:val="22"/>
                <w:szCs w:val="22"/>
              </w:rPr>
              <w:t>250779,00</w:t>
            </w:r>
          </w:p>
        </w:tc>
        <w:tc>
          <w:tcPr>
            <w:tcW w:w="1559" w:type="dxa"/>
            <w:tcBorders>
              <w:top w:val="single" w:sz="4" w:space="0" w:color="auto"/>
              <w:left w:val="single" w:sz="4" w:space="0" w:color="auto"/>
              <w:bottom w:val="single" w:sz="4" w:space="0" w:color="auto"/>
              <w:right w:val="single" w:sz="4" w:space="0" w:color="auto"/>
            </w:tcBorders>
            <w:vAlign w:val="bottom"/>
          </w:tcPr>
          <w:p w:rsidR="002B4ADD" w:rsidRPr="00E875D8" w:rsidRDefault="002B4ADD" w:rsidP="005779BC">
            <w:pPr>
              <w:jc w:val="right"/>
              <w:rPr>
                <w:sz w:val="22"/>
                <w:szCs w:val="22"/>
              </w:rPr>
            </w:pPr>
            <w:r w:rsidRPr="00E875D8">
              <w:rPr>
                <w:sz w:val="22"/>
                <w:szCs w:val="22"/>
              </w:rPr>
              <w:t>0,00</w:t>
            </w:r>
          </w:p>
        </w:tc>
        <w:tc>
          <w:tcPr>
            <w:tcW w:w="1701" w:type="dxa"/>
            <w:tcBorders>
              <w:top w:val="single" w:sz="4" w:space="0" w:color="auto"/>
              <w:left w:val="single" w:sz="4" w:space="0" w:color="auto"/>
              <w:bottom w:val="single" w:sz="4" w:space="0" w:color="auto"/>
              <w:right w:val="single" w:sz="4" w:space="0" w:color="auto"/>
            </w:tcBorders>
            <w:vAlign w:val="bottom"/>
          </w:tcPr>
          <w:p w:rsidR="002B4ADD" w:rsidRPr="00E875D8" w:rsidRDefault="002B4ADD" w:rsidP="005779BC">
            <w:pPr>
              <w:jc w:val="right"/>
              <w:rPr>
                <w:sz w:val="22"/>
                <w:szCs w:val="22"/>
              </w:rPr>
            </w:pPr>
            <w:r w:rsidRPr="00E875D8">
              <w:rPr>
                <w:sz w:val="22"/>
                <w:szCs w:val="22"/>
              </w:rPr>
              <w:t>0,00</w:t>
            </w:r>
          </w:p>
        </w:tc>
      </w:tr>
      <w:tr w:rsidR="002B4ADD" w:rsidRPr="00E554CD" w:rsidTr="00511B5B">
        <w:trPr>
          <w:trHeight w:val="470"/>
        </w:trPr>
        <w:tc>
          <w:tcPr>
            <w:tcW w:w="2486" w:type="dxa"/>
            <w:tcBorders>
              <w:top w:val="single" w:sz="4" w:space="0" w:color="auto"/>
              <w:left w:val="single" w:sz="4" w:space="0" w:color="auto"/>
              <w:bottom w:val="single" w:sz="4" w:space="0" w:color="auto"/>
              <w:right w:val="single" w:sz="4" w:space="0" w:color="auto"/>
            </w:tcBorders>
            <w:vAlign w:val="center"/>
            <w:hideMark/>
          </w:tcPr>
          <w:p w:rsidR="002B4ADD" w:rsidRPr="00E875D8" w:rsidRDefault="002B4ADD" w:rsidP="005779BC">
            <w:pPr>
              <w:rPr>
                <w:sz w:val="22"/>
                <w:szCs w:val="22"/>
              </w:rPr>
            </w:pPr>
            <w:r w:rsidRPr="00E875D8">
              <w:rPr>
                <w:sz w:val="22"/>
                <w:szCs w:val="22"/>
              </w:rPr>
              <w:t>2 02 16001 00 0000 150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2B4ADD" w:rsidRPr="00E875D8" w:rsidRDefault="002B4ADD" w:rsidP="005779BC">
            <w:pPr>
              <w:rPr>
                <w:sz w:val="22"/>
                <w:szCs w:val="22"/>
              </w:rPr>
            </w:pPr>
            <w:r w:rsidRPr="00E875D8">
              <w:rPr>
                <w:sz w:val="22"/>
                <w:szCs w:val="22"/>
              </w:rPr>
              <w:t>Дотации на выравнивание бюджетной обеспеченности из бюджетов муниципальных районов</w:t>
            </w:r>
          </w:p>
        </w:tc>
        <w:tc>
          <w:tcPr>
            <w:tcW w:w="1701" w:type="dxa"/>
            <w:tcBorders>
              <w:top w:val="single" w:sz="4" w:space="0" w:color="auto"/>
              <w:left w:val="single" w:sz="4" w:space="0" w:color="auto"/>
              <w:bottom w:val="single" w:sz="4" w:space="0" w:color="auto"/>
              <w:right w:val="single" w:sz="4" w:space="0" w:color="auto"/>
            </w:tcBorders>
            <w:vAlign w:val="bottom"/>
            <w:hideMark/>
          </w:tcPr>
          <w:p w:rsidR="002B4ADD" w:rsidRPr="00E875D8" w:rsidRDefault="002B4ADD" w:rsidP="005779BC">
            <w:pPr>
              <w:jc w:val="right"/>
              <w:rPr>
                <w:sz w:val="22"/>
                <w:szCs w:val="22"/>
              </w:rPr>
            </w:pPr>
            <w:r>
              <w:rPr>
                <w:sz w:val="22"/>
                <w:szCs w:val="22"/>
              </w:rPr>
              <w:t>814352,00</w:t>
            </w:r>
          </w:p>
        </w:tc>
        <w:tc>
          <w:tcPr>
            <w:tcW w:w="1559" w:type="dxa"/>
            <w:tcBorders>
              <w:top w:val="single" w:sz="4" w:space="0" w:color="auto"/>
              <w:left w:val="single" w:sz="4" w:space="0" w:color="auto"/>
              <w:bottom w:val="single" w:sz="4" w:space="0" w:color="auto"/>
              <w:right w:val="single" w:sz="4" w:space="0" w:color="auto"/>
            </w:tcBorders>
            <w:vAlign w:val="bottom"/>
          </w:tcPr>
          <w:p w:rsidR="002B4ADD" w:rsidRPr="00E875D8" w:rsidRDefault="002B4ADD" w:rsidP="005779BC">
            <w:pPr>
              <w:jc w:val="right"/>
              <w:rPr>
                <w:sz w:val="22"/>
                <w:szCs w:val="22"/>
              </w:rPr>
            </w:pPr>
            <w:r>
              <w:rPr>
                <w:sz w:val="22"/>
                <w:szCs w:val="22"/>
              </w:rPr>
              <w:t>692199,00</w:t>
            </w:r>
          </w:p>
        </w:tc>
        <w:tc>
          <w:tcPr>
            <w:tcW w:w="1701" w:type="dxa"/>
            <w:tcBorders>
              <w:top w:val="single" w:sz="4" w:space="0" w:color="auto"/>
              <w:left w:val="single" w:sz="4" w:space="0" w:color="auto"/>
              <w:bottom w:val="single" w:sz="4" w:space="0" w:color="auto"/>
              <w:right w:val="single" w:sz="4" w:space="0" w:color="auto"/>
            </w:tcBorders>
            <w:vAlign w:val="bottom"/>
          </w:tcPr>
          <w:p w:rsidR="002B4ADD" w:rsidRPr="00E875D8" w:rsidRDefault="002B4ADD" w:rsidP="005779BC">
            <w:pPr>
              <w:jc w:val="right"/>
              <w:rPr>
                <w:sz w:val="22"/>
                <w:szCs w:val="22"/>
              </w:rPr>
            </w:pPr>
            <w:r>
              <w:rPr>
                <w:sz w:val="22"/>
                <w:szCs w:val="22"/>
              </w:rPr>
              <w:t>651482,00</w:t>
            </w:r>
          </w:p>
        </w:tc>
      </w:tr>
      <w:tr w:rsidR="002B4ADD" w:rsidRPr="00E554CD" w:rsidTr="00511B5B">
        <w:trPr>
          <w:trHeight w:val="470"/>
        </w:trPr>
        <w:tc>
          <w:tcPr>
            <w:tcW w:w="2486" w:type="dxa"/>
            <w:tcBorders>
              <w:top w:val="single" w:sz="4" w:space="0" w:color="auto"/>
              <w:left w:val="single" w:sz="4" w:space="0" w:color="auto"/>
              <w:bottom w:val="single" w:sz="4" w:space="0" w:color="auto"/>
              <w:right w:val="single" w:sz="4" w:space="0" w:color="auto"/>
            </w:tcBorders>
            <w:vAlign w:val="center"/>
            <w:hideMark/>
          </w:tcPr>
          <w:p w:rsidR="002B4ADD" w:rsidRPr="00E875D8" w:rsidRDefault="002B4ADD" w:rsidP="005779BC">
            <w:pPr>
              <w:rPr>
                <w:sz w:val="22"/>
                <w:szCs w:val="22"/>
              </w:rPr>
            </w:pPr>
            <w:r w:rsidRPr="00E875D8">
              <w:rPr>
                <w:sz w:val="22"/>
                <w:szCs w:val="22"/>
              </w:rPr>
              <w:t>2 02 16001 10 0000 150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2B4ADD" w:rsidRPr="00E875D8" w:rsidRDefault="002B4ADD" w:rsidP="005779BC">
            <w:pPr>
              <w:rPr>
                <w:sz w:val="22"/>
                <w:szCs w:val="22"/>
              </w:rPr>
            </w:pPr>
            <w:r w:rsidRPr="00E875D8">
              <w:rPr>
                <w:sz w:val="22"/>
                <w:szCs w:val="22"/>
              </w:rPr>
              <w:t>Дотации бюджетам сельских поселений на выравнивание бюджетной обеспеченности из бюджетов муниципальных районов</w:t>
            </w:r>
          </w:p>
        </w:tc>
        <w:tc>
          <w:tcPr>
            <w:tcW w:w="1701" w:type="dxa"/>
            <w:tcBorders>
              <w:top w:val="single" w:sz="4" w:space="0" w:color="auto"/>
              <w:left w:val="single" w:sz="4" w:space="0" w:color="auto"/>
              <w:bottom w:val="single" w:sz="4" w:space="0" w:color="auto"/>
              <w:right w:val="single" w:sz="4" w:space="0" w:color="auto"/>
            </w:tcBorders>
            <w:vAlign w:val="bottom"/>
            <w:hideMark/>
          </w:tcPr>
          <w:p w:rsidR="002B4ADD" w:rsidRPr="00E875D8" w:rsidRDefault="002B4ADD" w:rsidP="005779BC">
            <w:pPr>
              <w:jc w:val="right"/>
              <w:rPr>
                <w:sz w:val="22"/>
                <w:szCs w:val="22"/>
              </w:rPr>
            </w:pPr>
            <w:r>
              <w:rPr>
                <w:sz w:val="22"/>
                <w:szCs w:val="22"/>
              </w:rPr>
              <w:t>814352,00</w:t>
            </w:r>
          </w:p>
        </w:tc>
        <w:tc>
          <w:tcPr>
            <w:tcW w:w="1559" w:type="dxa"/>
            <w:tcBorders>
              <w:top w:val="single" w:sz="4" w:space="0" w:color="auto"/>
              <w:left w:val="single" w:sz="4" w:space="0" w:color="auto"/>
              <w:bottom w:val="single" w:sz="4" w:space="0" w:color="auto"/>
              <w:right w:val="single" w:sz="4" w:space="0" w:color="auto"/>
            </w:tcBorders>
            <w:vAlign w:val="bottom"/>
          </w:tcPr>
          <w:p w:rsidR="002B4ADD" w:rsidRPr="00E875D8" w:rsidRDefault="002B4ADD" w:rsidP="005779BC">
            <w:pPr>
              <w:jc w:val="right"/>
              <w:rPr>
                <w:sz w:val="22"/>
                <w:szCs w:val="22"/>
              </w:rPr>
            </w:pPr>
            <w:r>
              <w:rPr>
                <w:sz w:val="22"/>
                <w:szCs w:val="22"/>
              </w:rPr>
              <w:t>692199,00</w:t>
            </w:r>
          </w:p>
        </w:tc>
        <w:tc>
          <w:tcPr>
            <w:tcW w:w="1701" w:type="dxa"/>
            <w:tcBorders>
              <w:top w:val="single" w:sz="4" w:space="0" w:color="auto"/>
              <w:left w:val="single" w:sz="4" w:space="0" w:color="auto"/>
              <w:bottom w:val="single" w:sz="4" w:space="0" w:color="auto"/>
              <w:right w:val="single" w:sz="4" w:space="0" w:color="auto"/>
            </w:tcBorders>
            <w:vAlign w:val="bottom"/>
          </w:tcPr>
          <w:p w:rsidR="002B4ADD" w:rsidRPr="00E875D8" w:rsidRDefault="002B4ADD" w:rsidP="005779BC">
            <w:pPr>
              <w:jc w:val="right"/>
              <w:rPr>
                <w:sz w:val="22"/>
                <w:szCs w:val="22"/>
              </w:rPr>
            </w:pPr>
            <w:r>
              <w:rPr>
                <w:sz w:val="22"/>
                <w:szCs w:val="22"/>
              </w:rPr>
              <w:t>651482,00</w:t>
            </w:r>
          </w:p>
        </w:tc>
      </w:tr>
      <w:tr w:rsidR="002B4ADD" w:rsidRPr="00E554CD" w:rsidTr="005779BC">
        <w:trPr>
          <w:trHeight w:val="60"/>
        </w:trPr>
        <w:tc>
          <w:tcPr>
            <w:tcW w:w="2486" w:type="dxa"/>
            <w:tcBorders>
              <w:top w:val="single" w:sz="4" w:space="0" w:color="auto"/>
              <w:left w:val="single" w:sz="4" w:space="0" w:color="auto"/>
              <w:bottom w:val="single" w:sz="4" w:space="0" w:color="auto"/>
              <w:right w:val="single" w:sz="4" w:space="0" w:color="auto"/>
            </w:tcBorders>
            <w:vAlign w:val="center"/>
            <w:hideMark/>
          </w:tcPr>
          <w:p w:rsidR="002B4ADD" w:rsidRPr="00E875D8" w:rsidRDefault="002B4ADD" w:rsidP="005779BC">
            <w:pPr>
              <w:rPr>
                <w:sz w:val="22"/>
                <w:szCs w:val="22"/>
              </w:rPr>
            </w:pPr>
            <w:r w:rsidRPr="00E875D8">
              <w:rPr>
                <w:sz w:val="22"/>
                <w:szCs w:val="22"/>
              </w:rPr>
              <w:t>2 02 30000 00 0000 150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2B4ADD" w:rsidRPr="00E875D8" w:rsidRDefault="002B4ADD" w:rsidP="005779BC">
            <w:pPr>
              <w:snapToGrid w:val="0"/>
              <w:rPr>
                <w:sz w:val="22"/>
                <w:szCs w:val="22"/>
              </w:rPr>
            </w:pPr>
            <w:r w:rsidRPr="00E875D8">
              <w:rPr>
                <w:sz w:val="22"/>
                <w:szCs w:val="22"/>
              </w:rPr>
              <w:t>Субвенции бюджетам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2B4ADD" w:rsidRPr="00E875D8" w:rsidRDefault="002B4ADD" w:rsidP="005779BC">
            <w:pPr>
              <w:jc w:val="right"/>
              <w:rPr>
                <w:sz w:val="22"/>
                <w:szCs w:val="22"/>
              </w:rPr>
            </w:pPr>
            <w:r>
              <w:rPr>
                <w:sz w:val="22"/>
                <w:szCs w:val="22"/>
              </w:rPr>
              <w:t>155873,00</w:t>
            </w:r>
          </w:p>
        </w:tc>
        <w:tc>
          <w:tcPr>
            <w:tcW w:w="1559" w:type="dxa"/>
            <w:tcBorders>
              <w:top w:val="single" w:sz="4" w:space="0" w:color="auto"/>
              <w:left w:val="single" w:sz="4" w:space="0" w:color="auto"/>
              <w:bottom w:val="single" w:sz="4" w:space="0" w:color="auto"/>
              <w:right w:val="single" w:sz="4" w:space="0" w:color="auto"/>
            </w:tcBorders>
            <w:vAlign w:val="bottom"/>
          </w:tcPr>
          <w:p w:rsidR="002B4ADD" w:rsidRPr="00E875D8" w:rsidRDefault="002B4ADD" w:rsidP="005779BC">
            <w:pPr>
              <w:jc w:val="right"/>
              <w:rPr>
                <w:sz w:val="22"/>
                <w:szCs w:val="22"/>
              </w:rPr>
            </w:pPr>
            <w:r>
              <w:rPr>
                <w:sz w:val="22"/>
                <w:szCs w:val="22"/>
              </w:rPr>
              <w:t>170959,00</w:t>
            </w:r>
          </w:p>
        </w:tc>
        <w:tc>
          <w:tcPr>
            <w:tcW w:w="1701" w:type="dxa"/>
            <w:tcBorders>
              <w:top w:val="single" w:sz="4" w:space="0" w:color="auto"/>
              <w:left w:val="single" w:sz="4" w:space="0" w:color="auto"/>
              <w:bottom w:val="single" w:sz="4" w:space="0" w:color="auto"/>
              <w:right w:val="single" w:sz="4" w:space="0" w:color="auto"/>
            </w:tcBorders>
            <w:vAlign w:val="bottom"/>
          </w:tcPr>
          <w:p w:rsidR="002B4ADD" w:rsidRPr="00E875D8" w:rsidRDefault="002B4ADD" w:rsidP="005779BC">
            <w:pPr>
              <w:jc w:val="right"/>
              <w:rPr>
                <w:sz w:val="22"/>
                <w:szCs w:val="22"/>
              </w:rPr>
            </w:pPr>
            <w:r>
              <w:rPr>
                <w:sz w:val="22"/>
                <w:szCs w:val="22"/>
              </w:rPr>
              <w:t>177201,00</w:t>
            </w:r>
          </w:p>
        </w:tc>
      </w:tr>
      <w:tr w:rsidR="002B4ADD" w:rsidRPr="00E554CD" w:rsidTr="005779BC">
        <w:trPr>
          <w:trHeight w:val="60"/>
        </w:trPr>
        <w:tc>
          <w:tcPr>
            <w:tcW w:w="2486" w:type="dxa"/>
            <w:tcBorders>
              <w:top w:val="single" w:sz="4" w:space="0" w:color="auto"/>
              <w:left w:val="single" w:sz="4" w:space="0" w:color="auto"/>
              <w:bottom w:val="single" w:sz="4" w:space="0" w:color="auto"/>
              <w:right w:val="single" w:sz="4" w:space="0" w:color="auto"/>
            </w:tcBorders>
            <w:vAlign w:val="center"/>
            <w:hideMark/>
          </w:tcPr>
          <w:p w:rsidR="002B4ADD" w:rsidRPr="00E875D8" w:rsidRDefault="002B4ADD" w:rsidP="005779BC">
            <w:pPr>
              <w:rPr>
                <w:sz w:val="22"/>
                <w:szCs w:val="22"/>
              </w:rPr>
            </w:pPr>
            <w:r w:rsidRPr="00E875D8">
              <w:rPr>
                <w:sz w:val="22"/>
                <w:szCs w:val="22"/>
              </w:rPr>
              <w:t>2 02 35118 00 0000 150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2B4ADD" w:rsidRPr="00E875D8" w:rsidRDefault="002B4ADD" w:rsidP="005779BC">
            <w:pPr>
              <w:snapToGrid w:val="0"/>
              <w:rPr>
                <w:sz w:val="22"/>
                <w:szCs w:val="22"/>
              </w:rPr>
            </w:pPr>
            <w:r w:rsidRPr="00E875D8">
              <w:rPr>
                <w:sz w:val="22"/>
                <w:szCs w:val="22"/>
              </w:rPr>
              <w:t>Субвенции бюджетам на 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vAlign w:val="bottom"/>
            <w:hideMark/>
          </w:tcPr>
          <w:p w:rsidR="002B4ADD" w:rsidRPr="00E875D8" w:rsidRDefault="002B4ADD" w:rsidP="005779BC">
            <w:pPr>
              <w:jc w:val="right"/>
              <w:rPr>
                <w:sz w:val="22"/>
                <w:szCs w:val="22"/>
              </w:rPr>
            </w:pPr>
            <w:r>
              <w:rPr>
                <w:sz w:val="22"/>
                <w:szCs w:val="22"/>
              </w:rPr>
              <w:t>155873,00</w:t>
            </w:r>
          </w:p>
        </w:tc>
        <w:tc>
          <w:tcPr>
            <w:tcW w:w="1559" w:type="dxa"/>
            <w:tcBorders>
              <w:top w:val="single" w:sz="4" w:space="0" w:color="auto"/>
              <w:left w:val="single" w:sz="4" w:space="0" w:color="auto"/>
              <w:bottom w:val="single" w:sz="4" w:space="0" w:color="auto"/>
              <w:right w:val="single" w:sz="4" w:space="0" w:color="auto"/>
            </w:tcBorders>
            <w:vAlign w:val="bottom"/>
          </w:tcPr>
          <w:p w:rsidR="002B4ADD" w:rsidRPr="00E875D8" w:rsidRDefault="002B4ADD" w:rsidP="005779BC">
            <w:pPr>
              <w:jc w:val="right"/>
              <w:rPr>
                <w:sz w:val="22"/>
                <w:szCs w:val="22"/>
              </w:rPr>
            </w:pPr>
            <w:r>
              <w:rPr>
                <w:sz w:val="22"/>
                <w:szCs w:val="22"/>
              </w:rPr>
              <w:t>170959,00</w:t>
            </w:r>
          </w:p>
        </w:tc>
        <w:tc>
          <w:tcPr>
            <w:tcW w:w="1701" w:type="dxa"/>
            <w:tcBorders>
              <w:top w:val="single" w:sz="4" w:space="0" w:color="auto"/>
              <w:left w:val="single" w:sz="4" w:space="0" w:color="auto"/>
              <w:bottom w:val="single" w:sz="4" w:space="0" w:color="auto"/>
              <w:right w:val="single" w:sz="4" w:space="0" w:color="auto"/>
            </w:tcBorders>
            <w:vAlign w:val="bottom"/>
          </w:tcPr>
          <w:p w:rsidR="002B4ADD" w:rsidRPr="00E875D8" w:rsidRDefault="002B4ADD" w:rsidP="005779BC">
            <w:pPr>
              <w:jc w:val="right"/>
              <w:rPr>
                <w:sz w:val="22"/>
                <w:szCs w:val="22"/>
              </w:rPr>
            </w:pPr>
            <w:r>
              <w:rPr>
                <w:sz w:val="22"/>
                <w:szCs w:val="22"/>
              </w:rPr>
              <w:t>177201,00</w:t>
            </w:r>
          </w:p>
        </w:tc>
      </w:tr>
      <w:tr w:rsidR="002B4ADD" w:rsidRPr="00E554CD" w:rsidTr="005779BC">
        <w:tc>
          <w:tcPr>
            <w:tcW w:w="2486" w:type="dxa"/>
            <w:tcBorders>
              <w:top w:val="single" w:sz="4" w:space="0" w:color="auto"/>
              <w:left w:val="single" w:sz="4" w:space="0" w:color="auto"/>
              <w:bottom w:val="single" w:sz="4" w:space="0" w:color="auto"/>
              <w:right w:val="single" w:sz="4" w:space="0" w:color="auto"/>
            </w:tcBorders>
            <w:vAlign w:val="center"/>
            <w:hideMark/>
          </w:tcPr>
          <w:p w:rsidR="002B4ADD" w:rsidRPr="00E875D8" w:rsidRDefault="002B4ADD" w:rsidP="005779BC">
            <w:pPr>
              <w:rPr>
                <w:sz w:val="22"/>
                <w:szCs w:val="22"/>
              </w:rPr>
            </w:pPr>
            <w:bookmarkStart w:id="0" w:name="_GoBack" w:colFirst="3" w:colLast="4"/>
            <w:r w:rsidRPr="00E875D8">
              <w:rPr>
                <w:sz w:val="22"/>
                <w:szCs w:val="22"/>
              </w:rPr>
              <w:t>2 02 35118 10 0000 150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2B4ADD" w:rsidRPr="00E875D8" w:rsidRDefault="002B4ADD" w:rsidP="005779BC">
            <w:pPr>
              <w:snapToGrid w:val="0"/>
              <w:rPr>
                <w:sz w:val="22"/>
                <w:szCs w:val="22"/>
              </w:rPr>
            </w:pPr>
            <w:r w:rsidRPr="00E875D8">
              <w:rPr>
                <w:sz w:val="22"/>
                <w:szCs w:val="22"/>
              </w:rPr>
              <w:t xml:space="preserve">Субвенции бюджетам сельских поселений на осуществление первичного </w:t>
            </w:r>
            <w:r w:rsidRPr="00E875D8">
              <w:rPr>
                <w:sz w:val="22"/>
                <w:szCs w:val="22"/>
              </w:rPr>
              <w:lastRenderedPageBreak/>
              <w:t>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vAlign w:val="bottom"/>
          </w:tcPr>
          <w:p w:rsidR="002B4ADD" w:rsidRPr="00E875D8" w:rsidRDefault="002B4ADD" w:rsidP="005779BC">
            <w:pPr>
              <w:jc w:val="right"/>
              <w:rPr>
                <w:sz w:val="22"/>
                <w:szCs w:val="22"/>
              </w:rPr>
            </w:pPr>
            <w:r>
              <w:rPr>
                <w:sz w:val="22"/>
                <w:szCs w:val="22"/>
              </w:rPr>
              <w:lastRenderedPageBreak/>
              <w:t>155873,00</w:t>
            </w:r>
          </w:p>
        </w:tc>
        <w:tc>
          <w:tcPr>
            <w:tcW w:w="1559" w:type="dxa"/>
            <w:tcBorders>
              <w:top w:val="single" w:sz="4" w:space="0" w:color="auto"/>
              <w:left w:val="single" w:sz="4" w:space="0" w:color="auto"/>
              <w:bottom w:val="single" w:sz="4" w:space="0" w:color="auto"/>
              <w:right w:val="single" w:sz="4" w:space="0" w:color="auto"/>
            </w:tcBorders>
            <w:vAlign w:val="bottom"/>
          </w:tcPr>
          <w:p w:rsidR="002B4ADD" w:rsidRPr="00E875D8" w:rsidRDefault="002B4ADD" w:rsidP="005779BC">
            <w:pPr>
              <w:jc w:val="right"/>
              <w:rPr>
                <w:sz w:val="22"/>
                <w:szCs w:val="22"/>
              </w:rPr>
            </w:pPr>
            <w:r>
              <w:rPr>
                <w:sz w:val="22"/>
                <w:szCs w:val="22"/>
              </w:rPr>
              <w:t>170959,00</w:t>
            </w:r>
          </w:p>
        </w:tc>
        <w:tc>
          <w:tcPr>
            <w:tcW w:w="1701" w:type="dxa"/>
            <w:tcBorders>
              <w:top w:val="single" w:sz="4" w:space="0" w:color="auto"/>
              <w:left w:val="single" w:sz="4" w:space="0" w:color="auto"/>
              <w:bottom w:val="single" w:sz="4" w:space="0" w:color="auto"/>
              <w:right w:val="single" w:sz="4" w:space="0" w:color="auto"/>
            </w:tcBorders>
            <w:vAlign w:val="bottom"/>
          </w:tcPr>
          <w:p w:rsidR="002B4ADD" w:rsidRPr="00E875D8" w:rsidRDefault="002B4ADD" w:rsidP="005779BC">
            <w:pPr>
              <w:jc w:val="right"/>
              <w:rPr>
                <w:sz w:val="22"/>
                <w:szCs w:val="22"/>
              </w:rPr>
            </w:pPr>
            <w:r>
              <w:rPr>
                <w:sz w:val="22"/>
                <w:szCs w:val="22"/>
              </w:rPr>
              <w:t>177201,00</w:t>
            </w:r>
          </w:p>
        </w:tc>
      </w:tr>
      <w:tr w:rsidR="002B4ADD" w:rsidRPr="00E554CD" w:rsidTr="004829F0">
        <w:tc>
          <w:tcPr>
            <w:tcW w:w="2486" w:type="dxa"/>
            <w:tcBorders>
              <w:top w:val="single" w:sz="4" w:space="0" w:color="auto"/>
              <w:left w:val="single" w:sz="4" w:space="0" w:color="auto"/>
              <w:bottom w:val="single" w:sz="4" w:space="0" w:color="auto"/>
              <w:right w:val="single" w:sz="4" w:space="0" w:color="auto"/>
            </w:tcBorders>
            <w:vAlign w:val="center"/>
          </w:tcPr>
          <w:p w:rsidR="002B4ADD" w:rsidRPr="00E875D8" w:rsidRDefault="002B4ADD" w:rsidP="005779BC">
            <w:pPr>
              <w:rPr>
                <w:sz w:val="22"/>
                <w:szCs w:val="22"/>
              </w:rPr>
            </w:pPr>
            <w:r w:rsidRPr="00E875D8">
              <w:rPr>
                <w:sz w:val="22"/>
                <w:szCs w:val="22"/>
              </w:rPr>
              <w:lastRenderedPageBreak/>
              <w:t>2 02 40000 00 0000 150</w:t>
            </w:r>
          </w:p>
        </w:tc>
        <w:tc>
          <w:tcPr>
            <w:tcW w:w="3119" w:type="dxa"/>
            <w:tcBorders>
              <w:top w:val="single" w:sz="4" w:space="0" w:color="auto"/>
              <w:left w:val="single" w:sz="4" w:space="0" w:color="auto"/>
              <w:bottom w:val="single" w:sz="4" w:space="0" w:color="auto"/>
              <w:right w:val="single" w:sz="4" w:space="0" w:color="auto"/>
            </w:tcBorders>
            <w:vAlign w:val="center"/>
          </w:tcPr>
          <w:p w:rsidR="002B4ADD" w:rsidRPr="00E875D8" w:rsidRDefault="002B4ADD" w:rsidP="005779BC">
            <w:pPr>
              <w:rPr>
                <w:sz w:val="22"/>
                <w:szCs w:val="22"/>
              </w:rPr>
            </w:pPr>
            <w:r w:rsidRPr="00E875D8">
              <w:rPr>
                <w:sz w:val="22"/>
                <w:szCs w:val="22"/>
              </w:rPr>
              <w:t>Иные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center"/>
          </w:tcPr>
          <w:p w:rsidR="002B4ADD" w:rsidRPr="00E875D8" w:rsidRDefault="002B4ADD" w:rsidP="005779BC">
            <w:pPr>
              <w:snapToGrid w:val="0"/>
              <w:jc w:val="center"/>
              <w:rPr>
                <w:sz w:val="22"/>
                <w:szCs w:val="22"/>
              </w:rPr>
            </w:pPr>
            <w:r>
              <w:rPr>
                <w:sz w:val="22"/>
                <w:szCs w:val="22"/>
              </w:rPr>
              <w:t>747585,00</w:t>
            </w:r>
          </w:p>
        </w:tc>
        <w:tc>
          <w:tcPr>
            <w:tcW w:w="1559" w:type="dxa"/>
            <w:tcBorders>
              <w:top w:val="single" w:sz="4" w:space="0" w:color="auto"/>
              <w:left w:val="single" w:sz="4" w:space="0" w:color="auto"/>
              <w:bottom w:val="single" w:sz="4" w:space="0" w:color="auto"/>
              <w:right w:val="single" w:sz="4" w:space="0" w:color="auto"/>
            </w:tcBorders>
            <w:vAlign w:val="center"/>
          </w:tcPr>
          <w:p w:rsidR="002B4ADD" w:rsidRPr="00E875D8" w:rsidRDefault="002B4ADD" w:rsidP="005779BC">
            <w:pPr>
              <w:jc w:val="center"/>
              <w:rPr>
                <w:snapToGrid w:val="0"/>
                <w:sz w:val="22"/>
                <w:szCs w:val="22"/>
                <w:lang w:eastAsia="en-US"/>
              </w:rPr>
            </w:pPr>
            <w:r w:rsidRPr="00E875D8">
              <w:rPr>
                <w:snapToGrid w:val="0"/>
                <w:sz w:val="22"/>
                <w:szCs w:val="22"/>
                <w:lang w:eastAsia="en-US"/>
              </w:rPr>
              <w:t>0,00</w:t>
            </w:r>
          </w:p>
        </w:tc>
        <w:tc>
          <w:tcPr>
            <w:tcW w:w="1701" w:type="dxa"/>
            <w:tcBorders>
              <w:top w:val="single" w:sz="4" w:space="0" w:color="auto"/>
              <w:left w:val="single" w:sz="4" w:space="0" w:color="auto"/>
              <w:bottom w:val="single" w:sz="4" w:space="0" w:color="auto"/>
              <w:right w:val="single" w:sz="4" w:space="0" w:color="auto"/>
            </w:tcBorders>
            <w:vAlign w:val="center"/>
          </w:tcPr>
          <w:p w:rsidR="002B4ADD" w:rsidRPr="00E875D8" w:rsidRDefault="002B4ADD" w:rsidP="005779BC">
            <w:pPr>
              <w:jc w:val="center"/>
              <w:rPr>
                <w:snapToGrid w:val="0"/>
                <w:sz w:val="22"/>
                <w:szCs w:val="22"/>
                <w:lang w:eastAsia="en-US"/>
              </w:rPr>
            </w:pPr>
            <w:r w:rsidRPr="00E875D8">
              <w:rPr>
                <w:snapToGrid w:val="0"/>
                <w:sz w:val="22"/>
                <w:szCs w:val="22"/>
                <w:lang w:eastAsia="en-US"/>
              </w:rPr>
              <w:t>0,00</w:t>
            </w:r>
          </w:p>
        </w:tc>
      </w:tr>
      <w:tr w:rsidR="002B4ADD" w:rsidRPr="00E554CD" w:rsidTr="004829F0">
        <w:tc>
          <w:tcPr>
            <w:tcW w:w="2486" w:type="dxa"/>
            <w:tcBorders>
              <w:top w:val="single" w:sz="4" w:space="0" w:color="auto"/>
              <w:left w:val="single" w:sz="4" w:space="0" w:color="auto"/>
              <w:bottom w:val="single" w:sz="4" w:space="0" w:color="auto"/>
              <w:right w:val="single" w:sz="4" w:space="0" w:color="auto"/>
            </w:tcBorders>
            <w:vAlign w:val="center"/>
          </w:tcPr>
          <w:p w:rsidR="002B4ADD" w:rsidRPr="00E875D8" w:rsidRDefault="002B4ADD" w:rsidP="005779BC">
            <w:pPr>
              <w:rPr>
                <w:sz w:val="22"/>
                <w:szCs w:val="22"/>
              </w:rPr>
            </w:pPr>
            <w:r w:rsidRPr="00E875D8">
              <w:rPr>
                <w:sz w:val="22"/>
                <w:szCs w:val="22"/>
              </w:rPr>
              <w:t>2 02 40014 00 0000 150</w:t>
            </w:r>
          </w:p>
        </w:tc>
        <w:tc>
          <w:tcPr>
            <w:tcW w:w="3119" w:type="dxa"/>
            <w:tcBorders>
              <w:top w:val="single" w:sz="4" w:space="0" w:color="auto"/>
              <w:left w:val="single" w:sz="4" w:space="0" w:color="auto"/>
              <w:bottom w:val="single" w:sz="4" w:space="0" w:color="auto"/>
              <w:right w:val="single" w:sz="4" w:space="0" w:color="auto"/>
            </w:tcBorders>
            <w:vAlign w:val="center"/>
          </w:tcPr>
          <w:p w:rsidR="002B4ADD" w:rsidRPr="00E875D8" w:rsidRDefault="002B4ADD" w:rsidP="005779BC">
            <w:pPr>
              <w:rPr>
                <w:sz w:val="22"/>
                <w:szCs w:val="22"/>
              </w:rPr>
            </w:pPr>
            <w:r w:rsidRPr="00E875D8">
              <w:rPr>
                <w:sz w:val="22"/>
                <w:szCs w:val="22"/>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single" w:sz="4" w:space="0" w:color="auto"/>
              <w:left w:val="single" w:sz="4" w:space="0" w:color="auto"/>
              <w:bottom w:val="single" w:sz="4" w:space="0" w:color="auto"/>
              <w:right w:val="single" w:sz="4" w:space="0" w:color="auto"/>
            </w:tcBorders>
            <w:vAlign w:val="center"/>
          </w:tcPr>
          <w:p w:rsidR="002B4ADD" w:rsidRPr="00E875D8" w:rsidRDefault="002B4ADD" w:rsidP="005779BC">
            <w:pPr>
              <w:snapToGrid w:val="0"/>
              <w:jc w:val="center"/>
              <w:rPr>
                <w:sz w:val="22"/>
                <w:szCs w:val="22"/>
              </w:rPr>
            </w:pPr>
            <w:r>
              <w:rPr>
                <w:sz w:val="22"/>
                <w:szCs w:val="22"/>
              </w:rPr>
              <w:t>747585,00</w:t>
            </w:r>
          </w:p>
        </w:tc>
        <w:tc>
          <w:tcPr>
            <w:tcW w:w="1559" w:type="dxa"/>
            <w:tcBorders>
              <w:top w:val="single" w:sz="4" w:space="0" w:color="auto"/>
              <w:left w:val="single" w:sz="4" w:space="0" w:color="auto"/>
              <w:bottom w:val="single" w:sz="4" w:space="0" w:color="auto"/>
              <w:right w:val="single" w:sz="4" w:space="0" w:color="auto"/>
            </w:tcBorders>
            <w:vAlign w:val="center"/>
          </w:tcPr>
          <w:p w:rsidR="002B4ADD" w:rsidRPr="00E875D8" w:rsidRDefault="002B4ADD" w:rsidP="005779BC">
            <w:pPr>
              <w:jc w:val="center"/>
              <w:rPr>
                <w:snapToGrid w:val="0"/>
                <w:sz w:val="22"/>
                <w:szCs w:val="22"/>
                <w:lang w:eastAsia="en-US"/>
              </w:rPr>
            </w:pPr>
            <w:r w:rsidRPr="00E875D8">
              <w:rPr>
                <w:snapToGrid w:val="0"/>
                <w:sz w:val="22"/>
                <w:szCs w:val="22"/>
                <w:lang w:eastAsia="en-US"/>
              </w:rPr>
              <w:t>0,00</w:t>
            </w:r>
          </w:p>
        </w:tc>
        <w:tc>
          <w:tcPr>
            <w:tcW w:w="1701" w:type="dxa"/>
            <w:tcBorders>
              <w:top w:val="single" w:sz="4" w:space="0" w:color="auto"/>
              <w:left w:val="single" w:sz="4" w:space="0" w:color="auto"/>
              <w:bottom w:val="single" w:sz="4" w:space="0" w:color="auto"/>
              <w:right w:val="single" w:sz="4" w:space="0" w:color="auto"/>
            </w:tcBorders>
            <w:vAlign w:val="center"/>
          </w:tcPr>
          <w:p w:rsidR="002B4ADD" w:rsidRPr="00E875D8" w:rsidRDefault="002B4ADD" w:rsidP="005779BC">
            <w:pPr>
              <w:jc w:val="center"/>
              <w:rPr>
                <w:snapToGrid w:val="0"/>
                <w:sz w:val="22"/>
                <w:szCs w:val="22"/>
                <w:lang w:eastAsia="en-US"/>
              </w:rPr>
            </w:pPr>
            <w:r w:rsidRPr="00E875D8">
              <w:rPr>
                <w:snapToGrid w:val="0"/>
                <w:sz w:val="22"/>
                <w:szCs w:val="22"/>
                <w:lang w:eastAsia="en-US"/>
              </w:rPr>
              <w:t>0,00</w:t>
            </w:r>
          </w:p>
        </w:tc>
      </w:tr>
      <w:tr w:rsidR="002B4ADD" w:rsidRPr="00E554CD" w:rsidTr="004829F0">
        <w:tc>
          <w:tcPr>
            <w:tcW w:w="2486" w:type="dxa"/>
            <w:tcBorders>
              <w:top w:val="single" w:sz="4" w:space="0" w:color="auto"/>
              <w:left w:val="single" w:sz="4" w:space="0" w:color="auto"/>
              <w:bottom w:val="single" w:sz="4" w:space="0" w:color="auto"/>
              <w:right w:val="single" w:sz="4" w:space="0" w:color="auto"/>
            </w:tcBorders>
            <w:vAlign w:val="center"/>
          </w:tcPr>
          <w:p w:rsidR="002B4ADD" w:rsidRPr="00E875D8" w:rsidRDefault="002B4ADD" w:rsidP="005779BC">
            <w:pPr>
              <w:rPr>
                <w:sz w:val="22"/>
                <w:szCs w:val="22"/>
              </w:rPr>
            </w:pPr>
            <w:r w:rsidRPr="00E875D8">
              <w:rPr>
                <w:sz w:val="22"/>
                <w:szCs w:val="22"/>
              </w:rPr>
              <w:t>2 02 40014 10 0000 150</w:t>
            </w:r>
          </w:p>
        </w:tc>
        <w:tc>
          <w:tcPr>
            <w:tcW w:w="3119" w:type="dxa"/>
            <w:tcBorders>
              <w:top w:val="single" w:sz="4" w:space="0" w:color="auto"/>
              <w:left w:val="single" w:sz="4" w:space="0" w:color="auto"/>
              <w:bottom w:val="single" w:sz="4" w:space="0" w:color="auto"/>
              <w:right w:val="single" w:sz="4" w:space="0" w:color="auto"/>
            </w:tcBorders>
            <w:vAlign w:val="center"/>
          </w:tcPr>
          <w:p w:rsidR="002B4ADD" w:rsidRPr="00E875D8" w:rsidRDefault="002B4ADD" w:rsidP="005779BC">
            <w:pPr>
              <w:rPr>
                <w:sz w:val="22"/>
                <w:szCs w:val="22"/>
              </w:rPr>
            </w:pPr>
            <w:r w:rsidRPr="00E875D8">
              <w:rPr>
                <w:sz w:val="22"/>
                <w:szCs w:val="22"/>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single" w:sz="4" w:space="0" w:color="auto"/>
              <w:left w:val="single" w:sz="4" w:space="0" w:color="auto"/>
              <w:bottom w:val="single" w:sz="4" w:space="0" w:color="auto"/>
              <w:right w:val="single" w:sz="4" w:space="0" w:color="auto"/>
            </w:tcBorders>
            <w:vAlign w:val="center"/>
          </w:tcPr>
          <w:p w:rsidR="002B4ADD" w:rsidRPr="00E875D8" w:rsidRDefault="002B4ADD" w:rsidP="005779BC">
            <w:pPr>
              <w:snapToGrid w:val="0"/>
              <w:jc w:val="center"/>
              <w:rPr>
                <w:sz w:val="22"/>
                <w:szCs w:val="22"/>
              </w:rPr>
            </w:pPr>
            <w:r>
              <w:rPr>
                <w:sz w:val="22"/>
                <w:szCs w:val="22"/>
              </w:rPr>
              <w:t>747585</w:t>
            </w:r>
            <w:r w:rsidRPr="00E875D8">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center"/>
          </w:tcPr>
          <w:p w:rsidR="002B4ADD" w:rsidRPr="00E875D8" w:rsidRDefault="002B4ADD" w:rsidP="005779BC">
            <w:pPr>
              <w:jc w:val="center"/>
              <w:rPr>
                <w:snapToGrid w:val="0"/>
                <w:sz w:val="22"/>
                <w:szCs w:val="22"/>
                <w:lang w:eastAsia="en-US"/>
              </w:rPr>
            </w:pPr>
            <w:r w:rsidRPr="00E875D8">
              <w:rPr>
                <w:snapToGrid w:val="0"/>
                <w:sz w:val="22"/>
                <w:szCs w:val="22"/>
                <w:lang w:eastAsia="en-US"/>
              </w:rPr>
              <w:t>0,00</w:t>
            </w:r>
          </w:p>
        </w:tc>
        <w:tc>
          <w:tcPr>
            <w:tcW w:w="1701" w:type="dxa"/>
            <w:tcBorders>
              <w:top w:val="single" w:sz="4" w:space="0" w:color="auto"/>
              <w:left w:val="single" w:sz="4" w:space="0" w:color="auto"/>
              <w:bottom w:val="single" w:sz="4" w:space="0" w:color="auto"/>
              <w:right w:val="single" w:sz="4" w:space="0" w:color="auto"/>
            </w:tcBorders>
            <w:vAlign w:val="center"/>
          </w:tcPr>
          <w:p w:rsidR="002B4ADD" w:rsidRPr="00E875D8" w:rsidRDefault="002B4ADD" w:rsidP="005779BC">
            <w:pPr>
              <w:jc w:val="center"/>
              <w:rPr>
                <w:snapToGrid w:val="0"/>
                <w:sz w:val="22"/>
                <w:szCs w:val="22"/>
                <w:lang w:eastAsia="en-US"/>
              </w:rPr>
            </w:pPr>
            <w:r w:rsidRPr="00E875D8">
              <w:rPr>
                <w:snapToGrid w:val="0"/>
                <w:sz w:val="22"/>
                <w:szCs w:val="22"/>
                <w:lang w:eastAsia="en-US"/>
              </w:rPr>
              <w:t>0,00</w:t>
            </w:r>
          </w:p>
        </w:tc>
      </w:tr>
      <w:bookmarkEnd w:id="0"/>
    </w:tbl>
    <w:p w:rsidR="00D066D8" w:rsidRPr="00E554CD" w:rsidRDefault="00D066D8" w:rsidP="00D066D8">
      <w:pPr>
        <w:ind w:left="3402"/>
        <w:jc w:val="center"/>
        <w:rPr>
          <w:sz w:val="28"/>
          <w:szCs w:val="28"/>
        </w:rPr>
      </w:pPr>
    </w:p>
    <w:p w:rsidR="00D066D8" w:rsidRPr="00E554CD" w:rsidRDefault="00D066D8" w:rsidP="00D066D8">
      <w:pPr>
        <w:ind w:left="3402"/>
        <w:jc w:val="center"/>
        <w:rPr>
          <w:sz w:val="28"/>
          <w:szCs w:val="28"/>
        </w:rPr>
      </w:pPr>
    </w:p>
    <w:p w:rsidR="00874290" w:rsidRPr="00E554CD" w:rsidRDefault="00874290" w:rsidP="00D066D8">
      <w:pPr>
        <w:ind w:left="3402"/>
        <w:jc w:val="center"/>
        <w:rPr>
          <w:sz w:val="28"/>
          <w:szCs w:val="28"/>
        </w:rPr>
      </w:pPr>
    </w:p>
    <w:sectPr w:rsidR="00874290" w:rsidRPr="00E554CD" w:rsidSect="00B80A74">
      <w:pgSz w:w="11906" w:h="16838"/>
      <w:pgMar w:top="1134" w:right="849"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1"/>
      <w:numFmt w:val="decimal"/>
      <w:lvlText w:val="%1."/>
      <w:lvlJc w:val="left"/>
      <w:pPr>
        <w:tabs>
          <w:tab w:val="num" w:pos="0"/>
        </w:tabs>
        <w:ind w:left="1211" w:hanging="360"/>
      </w:pPr>
    </w:lvl>
  </w:abstractNum>
  <w:abstractNum w:abstractNumId="2">
    <w:nsid w:val="00000003"/>
    <w:multiLevelType w:val="singleLevel"/>
    <w:tmpl w:val="00000003"/>
    <w:name w:val="WW8Num4"/>
    <w:lvl w:ilvl="0">
      <w:start w:val="1"/>
      <w:numFmt w:val="decimal"/>
      <w:lvlText w:val="%1)"/>
      <w:lvlJc w:val="left"/>
      <w:pPr>
        <w:tabs>
          <w:tab w:val="num" w:pos="0"/>
        </w:tabs>
        <w:ind w:left="1361" w:hanging="375"/>
      </w:pPr>
    </w:lvl>
  </w:abstractNum>
  <w:abstractNum w:abstractNumId="3">
    <w:nsid w:val="062F649F"/>
    <w:multiLevelType w:val="hybridMultilevel"/>
    <w:tmpl w:val="C39CDA72"/>
    <w:lvl w:ilvl="0" w:tplc="9E4C49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272795"/>
    <w:multiLevelType w:val="hybridMultilevel"/>
    <w:tmpl w:val="9934F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F4000B"/>
    <w:multiLevelType w:val="hybridMultilevel"/>
    <w:tmpl w:val="3DD0C9E2"/>
    <w:lvl w:ilvl="0" w:tplc="643CC496">
      <w:start w:val="1"/>
      <w:numFmt w:val="decimal"/>
      <w:lvlText w:val="%1."/>
      <w:lvlJc w:val="left"/>
      <w:pPr>
        <w:ind w:left="2864" w:hanging="102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6">
    <w:nsid w:val="15D9687E"/>
    <w:multiLevelType w:val="hybridMultilevel"/>
    <w:tmpl w:val="0B785140"/>
    <w:lvl w:ilvl="0" w:tplc="22B044DC">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1C620284"/>
    <w:multiLevelType w:val="hybridMultilevel"/>
    <w:tmpl w:val="20FEF672"/>
    <w:lvl w:ilvl="0" w:tplc="D994B14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242672A5"/>
    <w:multiLevelType w:val="hybridMultilevel"/>
    <w:tmpl w:val="79D0B358"/>
    <w:lvl w:ilvl="0" w:tplc="F9A250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85D2936"/>
    <w:multiLevelType w:val="hybridMultilevel"/>
    <w:tmpl w:val="60E8375E"/>
    <w:lvl w:ilvl="0" w:tplc="841240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A4A0575"/>
    <w:multiLevelType w:val="hybridMultilevel"/>
    <w:tmpl w:val="75FCD284"/>
    <w:lvl w:ilvl="0" w:tplc="EFB226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5B77EDE"/>
    <w:multiLevelType w:val="hybridMultilevel"/>
    <w:tmpl w:val="FDF09F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E2E30E3"/>
    <w:multiLevelType w:val="hybridMultilevel"/>
    <w:tmpl w:val="61209DFE"/>
    <w:lvl w:ilvl="0" w:tplc="0138FF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E3424D1"/>
    <w:multiLevelType w:val="hybridMultilevel"/>
    <w:tmpl w:val="FA9256CC"/>
    <w:lvl w:ilvl="0" w:tplc="7E4A5638">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EAD2211"/>
    <w:multiLevelType w:val="hybridMultilevel"/>
    <w:tmpl w:val="E744A6AE"/>
    <w:lvl w:ilvl="0" w:tplc="DE62E7F2">
      <w:start w:val="1"/>
      <w:numFmt w:val="decimal"/>
      <w:lvlText w:val="%1."/>
      <w:lvlJc w:val="left"/>
      <w:pPr>
        <w:ind w:left="1008" w:hanging="648"/>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330788"/>
    <w:multiLevelType w:val="hybridMultilevel"/>
    <w:tmpl w:val="3E86FDBA"/>
    <w:lvl w:ilvl="0" w:tplc="4D5C4A64">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3C40734"/>
    <w:multiLevelType w:val="hybridMultilevel"/>
    <w:tmpl w:val="56F2F714"/>
    <w:lvl w:ilvl="0" w:tplc="6958B898">
      <w:start w:val="1"/>
      <w:numFmt w:val="decimal"/>
      <w:lvlText w:val="%1."/>
      <w:lvlJc w:val="left"/>
      <w:pPr>
        <w:ind w:left="1741" w:hanging="10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47D353C"/>
    <w:multiLevelType w:val="multilevel"/>
    <w:tmpl w:val="52F6067A"/>
    <w:lvl w:ilvl="0">
      <w:start w:val="1"/>
      <w:numFmt w:val="decimal"/>
      <w:lvlText w:val="%1."/>
      <w:lvlJc w:val="left"/>
      <w:pPr>
        <w:ind w:left="1669" w:hanging="9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
    <w:nsid w:val="5C932C54"/>
    <w:multiLevelType w:val="hybridMultilevel"/>
    <w:tmpl w:val="60E8375E"/>
    <w:lvl w:ilvl="0" w:tplc="841240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nsid w:val="67602343"/>
    <w:multiLevelType w:val="hybridMultilevel"/>
    <w:tmpl w:val="DC22A466"/>
    <w:lvl w:ilvl="0" w:tplc="05607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E2A1FE0"/>
    <w:multiLevelType w:val="hybridMultilevel"/>
    <w:tmpl w:val="FA5888F2"/>
    <w:lvl w:ilvl="0" w:tplc="6298DF3E">
      <w:start w:val="3"/>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1">
    <w:nsid w:val="6FC240BB"/>
    <w:multiLevelType w:val="hybridMultilevel"/>
    <w:tmpl w:val="90823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0A662B0"/>
    <w:multiLevelType w:val="hybridMultilevel"/>
    <w:tmpl w:val="3A8ED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22E25EB"/>
    <w:multiLevelType w:val="hybridMultilevel"/>
    <w:tmpl w:val="60E8375E"/>
    <w:lvl w:ilvl="0" w:tplc="841240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nsid w:val="7C0925BA"/>
    <w:multiLevelType w:val="hybridMultilevel"/>
    <w:tmpl w:val="12467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16"/>
  </w:num>
  <w:num w:numId="4">
    <w:abstractNumId w:val="10"/>
  </w:num>
  <w:num w:numId="5">
    <w:abstractNumId w:val="19"/>
  </w:num>
  <w:num w:numId="6">
    <w:abstractNumId w:val="14"/>
  </w:num>
  <w:num w:numId="7">
    <w:abstractNumId w:val="15"/>
  </w:num>
  <w:num w:numId="8">
    <w:abstractNumId w:val="20"/>
  </w:num>
  <w:num w:numId="9">
    <w:abstractNumId w:val="6"/>
  </w:num>
  <w:num w:numId="10">
    <w:abstractNumId w:val="1"/>
  </w:num>
  <w:num w:numId="11">
    <w:abstractNumId w:val="2"/>
  </w:num>
  <w:num w:numId="12">
    <w:abstractNumId w:val="5"/>
  </w:num>
  <w:num w:numId="13">
    <w:abstractNumId w:val="3"/>
  </w:num>
  <w:num w:numId="14">
    <w:abstractNumId w:val="13"/>
  </w:num>
  <w:num w:numId="15">
    <w:abstractNumId w:val="17"/>
  </w:num>
  <w:num w:numId="16">
    <w:abstractNumId w:val="21"/>
  </w:num>
  <w:num w:numId="17">
    <w:abstractNumId w:val="9"/>
  </w:num>
  <w:num w:numId="18">
    <w:abstractNumId w:val="7"/>
  </w:num>
  <w:num w:numId="19">
    <w:abstractNumId w:val="8"/>
  </w:num>
  <w:num w:numId="20">
    <w:abstractNumId w:val="24"/>
  </w:num>
  <w:num w:numId="21">
    <w:abstractNumId w:val="22"/>
  </w:num>
  <w:num w:numId="22">
    <w:abstractNumId w:val="4"/>
  </w:num>
  <w:num w:numId="23">
    <w:abstractNumId w:val="23"/>
  </w:num>
  <w:num w:numId="24">
    <w:abstractNumId w:val="18"/>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proofState w:spelling="clean"/>
  <w:stylePaneFormatFilter w:val="3F01"/>
  <w:defaultTabStop w:val="708"/>
  <w:characterSpacingControl w:val="doNotCompress"/>
  <w:compat/>
  <w:rsids>
    <w:rsidRoot w:val="00E065D2"/>
    <w:rsid w:val="00000DB3"/>
    <w:rsid w:val="00001373"/>
    <w:rsid w:val="00001EDA"/>
    <w:rsid w:val="00001FC9"/>
    <w:rsid w:val="000020D2"/>
    <w:rsid w:val="00002339"/>
    <w:rsid w:val="00003288"/>
    <w:rsid w:val="0000342F"/>
    <w:rsid w:val="0000482F"/>
    <w:rsid w:val="00004B03"/>
    <w:rsid w:val="00004F66"/>
    <w:rsid w:val="000061D9"/>
    <w:rsid w:val="0000671E"/>
    <w:rsid w:val="00006EB3"/>
    <w:rsid w:val="00006FE6"/>
    <w:rsid w:val="00007150"/>
    <w:rsid w:val="0001065A"/>
    <w:rsid w:val="00010FCA"/>
    <w:rsid w:val="00011683"/>
    <w:rsid w:val="00011C32"/>
    <w:rsid w:val="0001371A"/>
    <w:rsid w:val="00013C6E"/>
    <w:rsid w:val="000140C0"/>
    <w:rsid w:val="000140DC"/>
    <w:rsid w:val="00014891"/>
    <w:rsid w:val="00014F68"/>
    <w:rsid w:val="00014FD5"/>
    <w:rsid w:val="00015D38"/>
    <w:rsid w:val="000171C4"/>
    <w:rsid w:val="0001734C"/>
    <w:rsid w:val="00020E7D"/>
    <w:rsid w:val="00020F3E"/>
    <w:rsid w:val="000219B3"/>
    <w:rsid w:val="00021D35"/>
    <w:rsid w:val="00022949"/>
    <w:rsid w:val="00022A93"/>
    <w:rsid w:val="00023018"/>
    <w:rsid w:val="00024FDA"/>
    <w:rsid w:val="00025E20"/>
    <w:rsid w:val="00027CD3"/>
    <w:rsid w:val="00031970"/>
    <w:rsid w:val="00033774"/>
    <w:rsid w:val="000338E2"/>
    <w:rsid w:val="0003392E"/>
    <w:rsid w:val="00033A23"/>
    <w:rsid w:val="00034224"/>
    <w:rsid w:val="00034D10"/>
    <w:rsid w:val="00035E32"/>
    <w:rsid w:val="00035E38"/>
    <w:rsid w:val="00035EE0"/>
    <w:rsid w:val="00035F41"/>
    <w:rsid w:val="000367A2"/>
    <w:rsid w:val="00036AB8"/>
    <w:rsid w:val="0003787F"/>
    <w:rsid w:val="000378B4"/>
    <w:rsid w:val="00037FD2"/>
    <w:rsid w:val="000407D2"/>
    <w:rsid w:val="00040DD1"/>
    <w:rsid w:val="00041532"/>
    <w:rsid w:val="0004178E"/>
    <w:rsid w:val="00041805"/>
    <w:rsid w:val="00044621"/>
    <w:rsid w:val="00044FB2"/>
    <w:rsid w:val="0004638C"/>
    <w:rsid w:val="00046624"/>
    <w:rsid w:val="00047762"/>
    <w:rsid w:val="00047AD5"/>
    <w:rsid w:val="000500FD"/>
    <w:rsid w:val="00050B31"/>
    <w:rsid w:val="00051229"/>
    <w:rsid w:val="000513C5"/>
    <w:rsid w:val="00051B1E"/>
    <w:rsid w:val="00054C4B"/>
    <w:rsid w:val="00054DF1"/>
    <w:rsid w:val="00056D71"/>
    <w:rsid w:val="00057032"/>
    <w:rsid w:val="0005735F"/>
    <w:rsid w:val="00060650"/>
    <w:rsid w:val="0006339B"/>
    <w:rsid w:val="0006403B"/>
    <w:rsid w:val="0006456E"/>
    <w:rsid w:val="000650D6"/>
    <w:rsid w:val="00065730"/>
    <w:rsid w:val="0006685F"/>
    <w:rsid w:val="00066B6B"/>
    <w:rsid w:val="00070B8C"/>
    <w:rsid w:val="00071F63"/>
    <w:rsid w:val="0007224E"/>
    <w:rsid w:val="00072E38"/>
    <w:rsid w:val="000732B0"/>
    <w:rsid w:val="00073496"/>
    <w:rsid w:val="000738AC"/>
    <w:rsid w:val="00073E4B"/>
    <w:rsid w:val="00073EBD"/>
    <w:rsid w:val="00074191"/>
    <w:rsid w:val="00075083"/>
    <w:rsid w:val="00075FB8"/>
    <w:rsid w:val="00076241"/>
    <w:rsid w:val="000763FF"/>
    <w:rsid w:val="000767D9"/>
    <w:rsid w:val="00076FEB"/>
    <w:rsid w:val="0007757A"/>
    <w:rsid w:val="000779F8"/>
    <w:rsid w:val="00077F57"/>
    <w:rsid w:val="0008068E"/>
    <w:rsid w:val="00080993"/>
    <w:rsid w:val="00082BD9"/>
    <w:rsid w:val="0008314E"/>
    <w:rsid w:val="000845FD"/>
    <w:rsid w:val="0008490B"/>
    <w:rsid w:val="000849AF"/>
    <w:rsid w:val="00085775"/>
    <w:rsid w:val="000859B5"/>
    <w:rsid w:val="0008660A"/>
    <w:rsid w:val="0008687D"/>
    <w:rsid w:val="00086DE4"/>
    <w:rsid w:val="00087525"/>
    <w:rsid w:val="00087639"/>
    <w:rsid w:val="000904F3"/>
    <w:rsid w:val="00090560"/>
    <w:rsid w:val="00090FF1"/>
    <w:rsid w:val="000910AC"/>
    <w:rsid w:val="0009175F"/>
    <w:rsid w:val="0009225F"/>
    <w:rsid w:val="000925F8"/>
    <w:rsid w:val="0009281A"/>
    <w:rsid w:val="000929FC"/>
    <w:rsid w:val="00093056"/>
    <w:rsid w:val="0009378C"/>
    <w:rsid w:val="00093956"/>
    <w:rsid w:val="00093F25"/>
    <w:rsid w:val="00094627"/>
    <w:rsid w:val="00094FDA"/>
    <w:rsid w:val="00095049"/>
    <w:rsid w:val="00095B56"/>
    <w:rsid w:val="00096450"/>
    <w:rsid w:val="00096B39"/>
    <w:rsid w:val="000A0491"/>
    <w:rsid w:val="000A097E"/>
    <w:rsid w:val="000A178F"/>
    <w:rsid w:val="000A4CC3"/>
    <w:rsid w:val="000A535D"/>
    <w:rsid w:val="000A5661"/>
    <w:rsid w:val="000A5D59"/>
    <w:rsid w:val="000A70F0"/>
    <w:rsid w:val="000A7201"/>
    <w:rsid w:val="000A780B"/>
    <w:rsid w:val="000B00CD"/>
    <w:rsid w:val="000B02D2"/>
    <w:rsid w:val="000B05E6"/>
    <w:rsid w:val="000B12D8"/>
    <w:rsid w:val="000B13D1"/>
    <w:rsid w:val="000B1868"/>
    <w:rsid w:val="000B18AE"/>
    <w:rsid w:val="000B262B"/>
    <w:rsid w:val="000B2A1F"/>
    <w:rsid w:val="000B2A8D"/>
    <w:rsid w:val="000B4064"/>
    <w:rsid w:val="000B47A8"/>
    <w:rsid w:val="000B482A"/>
    <w:rsid w:val="000B566B"/>
    <w:rsid w:val="000B567A"/>
    <w:rsid w:val="000B595B"/>
    <w:rsid w:val="000B60D4"/>
    <w:rsid w:val="000B60E4"/>
    <w:rsid w:val="000B679A"/>
    <w:rsid w:val="000B6C5A"/>
    <w:rsid w:val="000B6D2A"/>
    <w:rsid w:val="000C029C"/>
    <w:rsid w:val="000C08F1"/>
    <w:rsid w:val="000C0BCF"/>
    <w:rsid w:val="000C1056"/>
    <w:rsid w:val="000C16D9"/>
    <w:rsid w:val="000C24C8"/>
    <w:rsid w:val="000C28E1"/>
    <w:rsid w:val="000C32A3"/>
    <w:rsid w:val="000C336E"/>
    <w:rsid w:val="000C33DD"/>
    <w:rsid w:val="000C368D"/>
    <w:rsid w:val="000C3741"/>
    <w:rsid w:val="000C4210"/>
    <w:rsid w:val="000C470B"/>
    <w:rsid w:val="000C7865"/>
    <w:rsid w:val="000D0090"/>
    <w:rsid w:val="000D0124"/>
    <w:rsid w:val="000D045B"/>
    <w:rsid w:val="000D05D2"/>
    <w:rsid w:val="000D060A"/>
    <w:rsid w:val="000D06EB"/>
    <w:rsid w:val="000D3036"/>
    <w:rsid w:val="000D3EF2"/>
    <w:rsid w:val="000D5A10"/>
    <w:rsid w:val="000D5D7C"/>
    <w:rsid w:val="000D61FB"/>
    <w:rsid w:val="000D6348"/>
    <w:rsid w:val="000D6606"/>
    <w:rsid w:val="000D667D"/>
    <w:rsid w:val="000D6EA6"/>
    <w:rsid w:val="000D6F2F"/>
    <w:rsid w:val="000D75E3"/>
    <w:rsid w:val="000D7B5E"/>
    <w:rsid w:val="000E024E"/>
    <w:rsid w:val="000E0674"/>
    <w:rsid w:val="000E1C06"/>
    <w:rsid w:val="000E2174"/>
    <w:rsid w:val="000E2270"/>
    <w:rsid w:val="000E23EA"/>
    <w:rsid w:val="000E446A"/>
    <w:rsid w:val="000E52B2"/>
    <w:rsid w:val="000E6664"/>
    <w:rsid w:val="000E6A81"/>
    <w:rsid w:val="000E6D8F"/>
    <w:rsid w:val="000E712A"/>
    <w:rsid w:val="000F08F7"/>
    <w:rsid w:val="000F1762"/>
    <w:rsid w:val="000F1985"/>
    <w:rsid w:val="000F3836"/>
    <w:rsid w:val="000F3D62"/>
    <w:rsid w:val="000F4067"/>
    <w:rsid w:val="000F40AE"/>
    <w:rsid w:val="000F4121"/>
    <w:rsid w:val="000F5F4E"/>
    <w:rsid w:val="000F616A"/>
    <w:rsid w:val="000F6BFA"/>
    <w:rsid w:val="000F6DB8"/>
    <w:rsid w:val="000F7630"/>
    <w:rsid w:val="000F786D"/>
    <w:rsid w:val="00100908"/>
    <w:rsid w:val="00101945"/>
    <w:rsid w:val="00101C7F"/>
    <w:rsid w:val="00103463"/>
    <w:rsid w:val="001037FC"/>
    <w:rsid w:val="001044FF"/>
    <w:rsid w:val="00104DC4"/>
    <w:rsid w:val="00105BA3"/>
    <w:rsid w:val="0010639F"/>
    <w:rsid w:val="00107F45"/>
    <w:rsid w:val="00110855"/>
    <w:rsid w:val="001112AC"/>
    <w:rsid w:val="00111897"/>
    <w:rsid w:val="00111B71"/>
    <w:rsid w:val="00111D99"/>
    <w:rsid w:val="00111E56"/>
    <w:rsid w:val="00113727"/>
    <w:rsid w:val="0011396B"/>
    <w:rsid w:val="00113CBE"/>
    <w:rsid w:val="00113D8B"/>
    <w:rsid w:val="0011405B"/>
    <w:rsid w:val="00115815"/>
    <w:rsid w:val="00116282"/>
    <w:rsid w:val="00120B4C"/>
    <w:rsid w:val="00121352"/>
    <w:rsid w:val="0012188A"/>
    <w:rsid w:val="00122B83"/>
    <w:rsid w:val="00123B3E"/>
    <w:rsid w:val="00123C4D"/>
    <w:rsid w:val="001243C1"/>
    <w:rsid w:val="00124CAA"/>
    <w:rsid w:val="00125F58"/>
    <w:rsid w:val="0012656E"/>
    <w:rsid w:val="0012680F"/>
    <w:rsid w:val="001269AC"/>
    <w:rsid w:val="00126B41"/>
    <w:rsid w:val="00126B58"/>
    <w:rsid w:val="0012791A"/>
    <w:rsid w:val="00130B5B"/>
    <w:rsid w:val="00130EF7"/>
    <w:rsid w:val="001312E8"/>
    <w:rsid w:val="001328D3"/>
    <w:rsid w:val="00133588"/>
    <w:rsid w:val="00133F45"/>
    <w:rsid w:val="0013406C"/>
    <w:rsid w:val="00134792"/>
    <w:rsid w:val="00135156"/>
    <w:rsid w:val="001351D2"/>
    <w:rsid w:val="00135251"/>
    <w:rsid w:val="00135429"/>
    <w:rsid w:val="00136057"/>
    <w:rsid w:val="00137279"/>
    <w:rsid w:val="00140AC2"/>
    <w:rsid w:val="00140BAC"/>
    <w:rsid w:val="0014180D"/>
    <w:rsid w:val="00141C66"/>
    <w:rsid w:val="001422FA"/>
    <w:rsid w:val="00142841"/>
    <w:rsid w:val="00143BC5"/>
    <w:rsid w:val="0014417F"/>
    <w:rsid w:val="001441FE"/>
    <w:rsid w:val="0014493B"/>
    <w:rsid w:val="0014514B"/>
    <w:rsid w:val="00146FE3"/>
    <w:rsid w:val="001478B9"/>
    <w:rsid w:val="00147CB0"/>
    <w:rsid w:val="00150BF2"/>
    <w:rsid w:val="00150FF0"/>
    <w:rsid w:val="00151201"/>
    <w:rsid w:val="0015259F"/>
    <w:rsid w:val="00152895"/>
    <w:rsid w:val="0015310E"/>
    <w:rsid w:val="001540B9"/>
    <w:rsid w:val="00154C2D"/>
    <w:rsid w:val="0015535E"/>
    <w:rsid w:val="001559B3"/>
    <w:rsid w:val="00156343"/>
    <w:rsid w:val="0015670B"/>
    <w:rsid w:val="00156871"/>
    <w:rsid w:val="00156F6F"/>
    <w:rsid w:val="00157F28"/>
    <w:rsid w:val="00160CFE"/>
    <w:rsid w:val="00160E06"/>
    <w:rsid w:val="00160E5E"/>
    <w:rsid w:val="00161421"/>
    <w:rsid w:val="00161AFE"/>
    <w:rsid w:val="00162229"/>
    <w:rsid w:val="00163563"/>
    <w:rsid w:val="0016368A"/>
    <w:rsid w:val="00163BD5"/>
    <w:rsid w:val="00163E1B"/>
    <w:rsid w:val="00164583"/>
    <w:rsid w:val="0016513F"/>
    <w:rsid w:val="00165140"/>
    <w:rsid w:val="0016561C"/>
    <w:rsid w:val="0016565F"/>
    <w:rsid w:val="00166680"/>
    <w:rsid w:val="00166952"/>
    <w:rsid w:val="00166AAE"/>
    <w:rsid w:val="001670D9"/>
    <w:rsid w:val="001703FC"/>
    <w:rsid w:val="001705A0"/>
    <w:rsid w:val="001705BE"/>
    <w:rsid w:val="00171CB2"/>
    <w:rsid w:val="001721CE"/>
    <w:rsid w:val="00172237"/>
    <w:rsid w:val="00172881"/>
    <w:rsid w:val="0017291C"/>
    <w:rsid w:val="001730FB"/>
    <w:rsid w:val="00173338"/>
    <w:rsid w:val="00173762"/>
    <w:rsid w:val="00173E23"/>
    <w:rsid w:val="00174235"/>
    <w:rsid w:val="00174434"/>
    <w:rsid w:val="00174741"/>
    <w:rsid w:val="001749D1"/>
    <w:rsid w:val="00174D82"/>
    <w:rsid w:val="00175567"/>
    <w:rsid w:val="0017652E"/>
    <w:rsid w:val="00176B3C"/>
    <w:rsid w:val="00177015"/>
    <w:rsid w:val="00177794"/>
    <w:rsid w:val="001803FD"/>
    <w:rsid w:val="00180CC3"/>
    <w:rsid w:val="0018144F"/>
    <w:rsid w:val="001818B8"/>
    <w:rsid w:val="00181A70"/>
    <w:rsid w:val="001835FA"/>
    <w:rsid w:val="00183B87"/>
    <w:rsid w:val="00184DB0"/>
    <w:rsid w:val="00185847"/>
    <w:rsid w:val="00185C56"/>
    <w:rsid w:val="00185FA0"/>
    <w:rsid w:val="001866B4"/>
    <w:rsid w:val="00186F0B"/>
    <w:rsid w:val="00187B8A"/>
    <w:rsid w:val="0019038F"/>
    <w:rsid w:val="001924D9"/>
    <w:rsid w:val="001945C6"/>
    <w:rsid w:val="00195DA8"/>
    <w:rsid w:val="001966FD"/>
    <w:rsid w:val="00196E1F"/>
    <w:rsid w:val="00197696"/>
    <w:rsid w:val="001976C8"/>
    <w:rsid w:val="001A15D6"/>
    <w:rsid w:val="001A23F5"/>
    <w:rsid w:val="001A2D6C"/>
    <w:rsid w:val="001A2D90"/>
    <w:rsid w:val="001A3031"/>
    <w:rsid w:val="001A3A60"/>
    <w:rsid w:val="001A448E"/>
    <w:rsid w:val="001A5623"/>
    <w:rsid w:val="001A5E29"/>
    <w:rsid w:val="001A6C81"/>
    <w:rsid w:val="001B008A"/>
    <w:rsid w:val="001B0428"/>
    <w:rsid w:val="001B0499"/>
    <w:rsid w:val="001B0893"/>
    <w:rsid w:val="001B0D5F"/>
    <w:rsid w:val="001B1E47"/>
    <w:rsid w:val="001B22F8"/>
    <w:rsid w:val="001B29AA"/>
    <w:rsid w:val="001B3CBF"/>
    <w:rsid w:val="001B5232"/>
    <w:rsid w:val="001B5F58"/>
    <w:rsid w:val="001B6B7E"/>
    <w:rsid w:val="001B74A2"/>
    <w:rsid w:val="001B7923"/>
    <w:rsid w:val="001B7E00"/>
    <w:rsid w:val="001C01CF"/>
    <w:rsid w:val="001C193C"/>
    <w:rsid w:val="001C3879"/>
    <w:rsid w:val="001C46FB"/>
    <w:rsid w:val="001C4A32"/>
    <w:rsid w:val="001C4D14"/>
    <w:rsid w:val="001C5418"/>
    <w:rsid w:val="001C58D4"/>
    <w:rsid w:val="001C5F8F"/>
    <w:rsid w:val="001C649E"/>
    <w:rsid w:val="001C716E"/>
    <w:rsid w:val="001C774A"/>
    <w:rsid w:val="001D0035"/>
    <w:rsid w:val="001D0A43"/>
    <w:rsid w:val="001D0BC5"/>
    <w:rsid w:val="001D1CF4"/>
    <w:rsid w:val="001D1D30"/>
    <w:rsid w:val="001D1D97"/>
    <w:rsid w:val="001D2998"/>
    <w:rsid w:val="001D2FD7"/>
    <w:rsid w:val="001D539A"/>
    <w:rsid w:val="001D62F0"/>
    <w:rsid w:val="001D76AE"/>
    <w:rsid w:val="001E0142"/>
    <w:rsid w:val="001E15CA"/>
    <w:rsid w:val="001E25F5"/>
    <w:rsid w:val="001E2E64"/>
    <w:rsid w:val="001E3062"/>
    <w:rsid w:val="001E3C45"/>
    <w:rsid w:val="001E405A"/>
    <w:rsid w:val="001E49A3"/>
    <w:rsid w:val="001E5436"/>
    <w:rsid w:val="001E5502"/>
    <w:rsid w:val="001E7633"/>
    <w:rsid w:val="001F00A6"/>
    <w:rsid w:val="001F012C"/>
    <w:rsid w:val="001F0F49"/>
    <w:rsid w:val="001F1C58"/>
    <w:rsid w:val="001F307B"/>
    <w:rsid w:val="001F33D9"/>
    <w:rsid w:val="001F3FFD"/>
    <w:rsid w:val="001F5C69"/>
    <w:rsid w:val="001F7646"/>
    <w:rsid w:val="001F773E"/>
    <w:rsid w:val="001F77B2"/>
    <w:rsid w:val="001F78EA"/>
    <w:rsid w:val="001F7A05"/>
    <w:rsid w:val="001F7D25"/>
    <w:rsid w:val="001F7DAC"/>
    <w:rsid w:val="001F7E5C"/>
    <w:rsid w:val="002001FC"/>
    <w:rsid w:val="00200E95"/>
    <w:rsid w:val="00200EB4"/>
    <w:rsid w:val="00201772"/>
    <w:rsid w:val="00204BD7"/>
    <w:rsid w:val="00204F01"/>
    <w:rsid w:val="00204F5A"/>
    <w:rsid w:val="00205A49"/>
    <w:rsid w:val="00205C41"/>
    <w:rsid w:val="00205CCA"/>
    <w:rsid w:val="00206B27"/>
    <w:rsid w:val="00207C59"/>
    <w:rsid w:val="00207E82"/>
    <w:rsid w:val="002113C1"/>
    <w:rsid w:val="00211895"/>
    <w:rsid w:val="00211AAB"/>
    <w:rsid w:val="00211F20"/>
    <w:rsid w:val="002129A6"/>
    <w:rsid w:val="00212A85"/>
    <w:rsid w:val="0021335F"/>
    <w:rsid w:val="00213430"/>
    <w:rsid w:val="00214AAE"/>
    <w:rsid w:val="00214B68"/>
    <w:rsid w:val="00215A7D"/>
    <w:rsid w:val="00215B8A"/>
    <w:rsid w:val="002160D3"/>
    <w:rsid w:val="002162FE"/>
    <w:rsid w:val="0021707E"/>
    <w:rsid w:val="002171D8"/>
    <w:rsid w:val="00217541"/>
    <w:rsid w:val="0022003B"/>
    <w:rsid w:val="002216FD"/>
    <w:rsid w:val="002217AB"/>
    <w:rsid w:val="00221974"/>
    <w:rsid w:val="00221979"/>
    <w:rsid w:val="00221C98"/>
    <w:rsid w:val="00222105"/>
    <w:rsid w:val="002230D7"/>
    <w:rsid w:val="00223A90"/>
    <w:rsid w:val="002258EA"/>
    <w:rsid w:val="00227654"/>
    <w:rsid w:val="00227C96"/>
    <w:rsid w:val="0023065D"/>
    <w:rsid w:val="00230A5B"/>
    <w:rsid w:val="00230DFA"/>
    <w:rsid w:val="00230ED0"/>
    <w:rsid w:val="00232485"/>
    <w:rsid w:val="002326EF"/>
    <w:rsid w:val="002329C9"/>
    <w:rsid w:val="00232D8C"/>
    <w:rsid w:val="0023345E"/>
    <w:rsid w:val="00233F83"/>
    <w:rsid w:val="00235839"/>
    <w:rsid w:val="00235C52"/>
    <w:rsid w:val="0023609E"/>
    <w:rsid w:val="002366B0"/>
    <w:rsid w:val="0023677F"/>
    <w:rsid w:val="002373DA"/>
    <w:rsid w:val="0023767A"/>
    <w:rsid w:val="00237BA0"/>
    <w:rsid w:val="0024023D"/>
    <w:rsid w:val="00240B8D"/>
    <w:rsid w:val="0024184A"/>
    <w:rsid w:val="00242529"/>
    <w:rsid w:val="0024294F"/>
    <w:rsid w:val="00242B4A"/>
    <w:rsid w:val="0024360B"/>
    <w:rsid w:val="002440B0"/>
    <w:rsid w:val="00244A33"/>
    <w:rsid w:val="00245B89"/>
    <w:rsid w:val="00245BC8"/>
    <w:rsid w:val="0024611B"/>
    <w:rsid w:val="00246DBD"/>
    <w:rsid w:val="00247504"/>
    <w:rsid w:val="00247E6A"/>
    <w:rsid w:val="00250051"/>
    <w:rsid w:val="0025053A"/>
    <w:rsid w:val="00251873"/>
    <w:rsid w:val="00251B1E"/>
    <w:rsid w:val="00251FC1"/>
    <w:rsid w:val="002524AA"/>
    <w:rsid w:val="00252A49"/>
    <w:rsid w:val="00253437"/>
    <w:rsid w:val="00253BB6"/>
    <w:rsid w:val="00253F94"/>
    <w:rsid w:val="00254537"/>
    <w:rsid w:val="00255864"/>
    <w:rsid w:val="0025592C"/>
    <w:rsid w:val="00256BDC"/>
    <w:rsid w:val="00256F10"/>
    <w:rsid w:val="00257513"/>
    <w:rsid w:val="002577D2"/>
    <w:rsid w:val="002579A9"/>
    <w:rsid w:val="00257BAC"/>
    <w:rsid w:val="00257EA0"/>
    <w:rsid w:val="0026016E"/>
    <w:rsid w:val="002603F4"/>
    <w:rsid w:val="00260FBB"/>
    <w:rsid w:val="00262573"/>
    <w:rsid w:val="0026567D"/>
    <w:rsid w:val="00265945"/>
    <w:rsid w:val="00267ABC"/>
    <w:rsid w:val="00267C8F"/>
    <w:rsid w:val="0027086E"/>
    <w:rsid w:val="00271222"/>
    <w:rsid w:val="00272359"/>
    <w:rsid w:val="00272620"/>
    <w:rsid w:val="002735DB"/>
    <w:rsid w:val="00274065"/>
    <w:rsid w:val="00274FF4"/>
    <w:rsid w:val="00275E70"/>
    <w:rsid w:val="002770AB"/>
    <w:rsid w:val="002774E7"/>
    <w:rsid w:val="00277E1A"/>
    <w:rsid w:val="00280289"/>
    <w:rsid w:val="0028126B"/>
    <w:rsid w:val="002813E2"/>
    <w:rsid w:val="00281E6E"/>
    <w:rsid w:val="002826AF"/>
    <w:rsid w:val="00283749"/>
    <w:rsid w:val="00284B3D"/>
    <w:rsid w:val="00284CF2"/>
    <w:rsid w:val="00284D8E"/>
    <w:rsid w:val="00284DAD"/>
    <w:rsid w:val="00285703"/>
    <w:rsid w:val="002863F3"/>
    <w:rsid w:val="00286598"/>
    <w:rsid w:val="00286CEB"/>
    <w:rsid w:val="0028716A"/>
    <w:rsid w:val="0029189E"/>
    <w:rsid w:val="00292395"/>
    <w:rsid w:val="00292A1E"/>
    <w:rsid w:val="002933AE"/>
    <w:rsid w:val="00293618"/>
    <w:rsid w:val="00293647"/>
    <w:rsid w:val="002939AB"/>
    <w:rsid w:val="00294BB6"/>
    <w:rsid w:val="0029533E"/>
    <w:rsid w:val="002953AB"/>
    <w:rsid w:val="0029542E"/>
    <w:rsid w:val="00295468"/>
    <w:rsid w:val="00295C11"/>
    <w:rsid w:val="00296E90"/>
    <w:rsid w:val="0029791E"/>
    <w:rsid w:val="002A03AE"/>
    <w:rsid w:val="002A042E"/>
    <w:rsid w:val="002A044F"/>
    <w:rsid w:val="002A083A"/>
    <w:rsid w:val="002A24C1"/>
    <w:rsid w:val="002A3AB6"/>
    <w:rsid w:val="002A4113"/>
    <w:rsid w:val="002A45EA"/>
    <w:rsid w:val="002A4FEF"/>
    <w:rsid w:val="002A5A80"/>
    <w:rsid w:val="002A5EE6"/>
    <w:rsid w:val="002A6712"/>
    <w:rsid w:val="002A7614"/>
    <w:rsid w:val="002A7A8E"/>
    <w:rsid w:val="002B0B50"/>
    <w:rsid w:val="002B3FCD"/>
    <w:rsid w:val="002B4499"/>
    <w:rsid w:val="002B4783"/>
    <w:rsid w:val="002B4AA0"/>
    <w:rsid w:val="002B4ADD"/>
    <w:rsid w:val="002B4EC2"/>
    <w:rsid w:val="002B55E2"/>
    <w:rsid w:val="002B585B"/>
    <w:rsid w:val="002B5B6F"/>
    <w:rsid w:val="002B5C55"/>
    <w:rsid w:val="002B60A8"/>
    <w:rsid w:val="002B65B7"/>
    <w:rsid w:val="002B75C3"/>
    <w:rsid w:val="002B7F89"/>
    <w:rsid w:val="002C071E"/>
    <w:rsid w:val="002C07F4"/>
    <w:rsid w:val="002C1686"/>
    <w:rsid w:val="002C1C66"/>
    <w:rsid w:val="002C291D"/>
    <w:rsid w:val="002C2F18"/>
    <w:rsid w:val="002C2F1D"/>
    <w:rsid w:val="002C4ACA"/>
    <w:rsid w:val="002C60AD"/>
    <w:rsid w:val="002C66F4"/>
    <w:rsid w:val="002C7934"/>
    <w:rsid w:val="002D06FD"/>
    <w:rsid w:val="002D10D5"/>
    <w:rsid w:val="002D1658"/>
    <w:rsid w:val="002D32AB"/>
    <w:rsid w:val="002D34F6"/>
    <w:rsid w:val="002D3973"/>
    <w:rsid w:val="002D3C6A"/>
    <w:rsid w:val="002D51CB"/>
    <w:rsid w:val="002D5B28"/>
    <w:rsid w:val="002D60C5"/>
    <w:rsid w:val="002D64DE"/>
    <w:rsid w:val="002D6EA8"/>
    <w:rsid w:val="002D7DA5"/>
    <w:rsid w:val="002E0169"/>
    <w:rsid w:val="002E02BE"/>
    <w:rsid w:val="002E09BD"/>
    <w:rsid w:val="002E0CC2"/>
    <w:rsid w:val="002E116E"/>
    <w:rsid w:val="002E1C3E"/>
    <w:rsid w:val="002E1CEA"/>
    <w:rsid w:val="002E2217"/>
    <w:rsid w:val="002E4229"/>
    <w:rsid w:val="002E45AF"/>
    <w:rsid w:val="002E518D"/>
    <w:rsid w:val="002E5699"/>
    <w:rsid w:val="002E5E13"/>
    <w:rsid w:val="002E60C3"/>
    <w:rsid w:val="002E62FE"/>
    <w:rsid w:val="002E71DF"/>
    <w:rsid w:val="002F041A"/>
    <w:rsid w:val="002F194B"/>
    <w:rsid w:val="002F1ED5"/>
    <w:rsid w:val="002F298B"/>
    <w:rsid w:val="002F2D28"/>
    <w:rsid w:val="002F32A4"/>
    <w:rsid w:val="002F3AB3"/>
    <w:rsid w:val="002F4628"/>
    <w:rsid w:val="002F57DA"/>
    <w:rsid w:val="002F6370"/>
    <w:rsid w:val="002F6501"/>
    <w:rsid w:val="002F6904"/>
    <w:rsid w:val="002F6F58"/>
    <w:rsid w:val="002F7D9B"/>
    <w:rsid w:val="003002B0"/>
    <w:rsid w:val="0030038D"/>
    <w:rsid w:val="00300FC1"/>
    <w:rsid w:val="00300FC5"/>
    <w:rsid w:val="003023FE"/>
    <w:rsid w:val="00303123"/>
    <w:rsid w:val="00303545"/>
    <w:rsid w:val="00303B50"/>
    <w:rsid w:val="00304577"/>
    <w:rsid w:val="003052B4"/>
    <w:rsid w:val="00305A2C"/>
    <w:rsid w:val="00305EB5"/>
    <w:rsid w:val="003064FA"/>
    <w:rsid w:val="003067C8"/>
    <w:rsid w:val="00307404"/>
    <w:rsid w:val="003074CE"/>
    <w:rsid w:val="0030758C"/>
    <w:rsid w:val="003076EA"/>
    <w:rsid w:val="00307816"/>
    <w:rsid w:val="00310169"/>
    <w:rsid w:val="0031072C"/>
    <w:rsid w:val="0031095D"/>
    <w:rsid w:val="00311070"/>
    <w:rsid w:val="0031149C"/>
    <w:rsid w:val="003114DC"/>
    <w:rsid w:val="00311D5A"/>
    <w:rsid w:val="00311FFB"/>
    <w:rsid w:val="00312018"/>
    <w:rsid w:val="00312806"/>
    <w:rsid w:val="003139F8"/>
    <w:rsid w:val="0031477E"/>
    <w:rsid w:val="0031574F"/>
    <w:rsid w:val="0031582C"/>
    <w:rsid w:val="00316374"/>
    <w:rsid w:val="00316EE7"/>
    <w:rsid w:val="003177F3"/>
    <w:rsid w:val="00317C56"/>
    <w:rsid w:val="00320558"/>
    <w:rsid w:val="00320A08"/>
    <w:rsid w:val="00321231"/>
    <w:rsid w:val="003216FE"/>
    <w:rsid w:val="00322697"/>
    <w:rsid w:val="0032356D"/>
    <w:rsid w:val="00323C19"/>
    <w:rsid w:val="00323FEC"/>
    <w:rsid w:val="00324F75"/>
    <w:rsid w:val="00324FC5"/>
    <w:rsid w:val="003250B1"/>
    <w:rsid w:val="003252A8"/>
    <w:rsid w:val="00325F12"/>
    <w:rsid w:val="0032730A"/>
    <w:rsid w:val="00327398"/>
    <w:rsid w:val="003300A8"/>
    <w:rsid w:val="0033022F"/>
    <w:rsid w:val="00330EE7"/>
    <w:rsid w:val="00331932"/>
    <w:rsid w:val="00331986"/>
    <w:rsid w:val="00331E47"/>
    <w:rsid w:val="00332D1D"/>
    <w:rsid w:val="00336524"/>
    <w:rsid w:val="00336650"/>
    <w:rsid w:val="00336B1A"/>
    <w:rsid w:val="003403B9"/>
    <w:rsid w:val="00342020"/>
    <w:rsid w:val="003423FA"/>
    <w:rsid w:val="00343542"/>
    <w:rsid w:val="003446C9"/>
    <w:rsid w:val="00344BAA"/>
    <w:rsid w:val="003450EA"/>
    <w:rsid w:val="00345CE4"/>
    <w:rsid w:val="00345E22"/>
    <w:rsid w:val="003469D2"/>
    <w:rsid w:val="00347263"/>
    <w:rsid w:val="003475B4"/>
    <w:rsid w:val="00347DEB"/>
    <w:rsid w:val="00350353"/>
    <w:rsid w:val="0035041D"/>
    <w:rsid w:val="00350E4C"/>
    <w:rsid w:val="003513F8"/>
    <w:rsid w:val="00351B4B"/>
    <w:rsid w:val="003523BC"/>
    <w:rsid w:val="00352C41"/>
    <w:rsid w:val="003533A7"/>
    <w:rsid w:val="003543C5"/>
    <w:rsid w:val="00354524"/>
    <w:rsid w:val="003546F3"/>
    <w:rsid w:val="00354C3F"/>
    <w:rsid w:val="0035649B"/>
    <w:rsid w:val="003570DA"/>
    <w:rsid w:val="003579B8"/>
    <w:rsid w:val="0036063F"/>
    <w:rsid w:val="00360E7C"/>
    <w:rsid w:val="00360EB8"/>
    <w:rsid w:val="00360FB2"/>
    <w:rsid w:val="00361726"/>
    <w:rsid w:val="00362229"/>
    <w:rsid w:val="00362D0F"/>
    <w:rsid w:val="003633CA"/>
    <w:rsid w:val="00363C58"/>
    <w:rsid w:val="00364B8B"/>
    <w:rsid w:val="00366247"/>
    <w:rsid w:val="003665CD"/>
    <w:rsid w:val="00366A3C"/>
    <w:rsid w:val="00366A42"/>
    <w:rsid w:val="00366B15"/>
    <w:rsid w:val="00366ECF"/>
    <w:rsid w:val="00367B23"/>
    <w:rsid w:val="0037097F"/>
    <w:rsid w:val="00372E22"/>
    <w:rsid w:val="00373794"/>
    <w:rsid w:val="003738B7"/>
    <w:rsid w:val="00373902"/>
    <w:rsid w:val="00373C59"/>
    <w:rsid w:val="00374470"/>
    <w:rsid w:val="0037486F"/>
    <w:rsid w:val="00374EEE"/>
    <w:rsid w:val="0037528D"/>
    <w:rsid w:val="003760DB"/>
    <w:rsid w:val="00376513"/>
    <w:rsid w:val="00376FB4"/>
    <w:rsid w:val="00377A6B"/>
    <w:rsid w:val="003800CF"/>
    <w:rsid w:val="0038090D"/>
    <w:rsid w:val="00380EA7"/>
    <w:rsid w:val="0038184E"/>
    <w:rsid w:val="003823CA"/>
    <w:rsid w:val="00384CAB"/>
    <w:rsid w:val="00386BD5"/>
    <w:rsid w:val="00387866"/>
    <w:rsid w:val="00390669"/>
    <w:rsid w:val="0039112F"/>
    <w:rsid w:val="003915A5"/>
    <w:rsid w:val="00392D3B"/>
    <w:rsid w:val="00394293"/>
    <w:rsid w:val="003942B4"/>
    <w:rsid w:val="00394BF6"/>
    <w:rsid w:val="003951D4"/>
    <w:rsid w:val="003974FF"/>
    <w:rsid w:val="00397F31"/>
    <w:rsid w:val="003A00E7"/>
    <w:rsid w:val="003A0522"/>
    <w:rsid w:val="003A08D5"/>
    <w:rsid w:val="003A147F"/>
    <w:rsid w:val="003A2235"/>
    <w:rsid w:val="003A24B8"/>
    <w:rsid w:val="003A324D"/>
    <w:rsid w:val="003A3B08"/>
    <w:rsid w:val="003A4427"/>
    <w:rsid w:val="003A4433"/>
    <w:rsid w:val="003A4B65"/>
    <w:rsid w:val="003A5A39"/>
    <w:rsid w:val="003A5A92"/>
    <w:rsid w:val="003A6233"/>
    <w:rsid w:val="003A7631"/>
    <w:rsid w:val="003A7A68"/>
    <w:rsid w:val="003A7D04"/>
    <w:rsid w:val="003B1BF2"/>
    <w:rsid w:val="003B1E1D"/>
    <w:rsid w:val="003B2B52"/>
    <w:rsid w:val="003B3E8F"/>
    <w:rsid w:val="003B4647"/>
    <w:rsid w:val="003B4C33"/>
    <w:rsid w:val="003B56DF"/>
    <w:rsid w:val="003B57C4"/>
    <w:rsid w:val="003B6613"/>
    <w:rsid w:val="003B69C0"/>
    <w:rsid w:val="003B6E0F"/>
    <w:rsid w:val="003B6F28"/>
    <w:rsid w:val="003B7694"/>
    <w:rsid w:val="003B77F9"/>
    <w:rsid w:val="003C1462"/>
    <w:rsid w:val="003C1506"/>
    <w:rsid w:val="003C1722"/>
    <w:rsid w:val="003C1E1D"/>
    <w:rsid w:val="003C27AD"/>
    <w:rsid w:val="003C2906"/>
    <w:rsid w:val="003C38C8"/>
    <w:rsid w:val="003C4020"/>
    <w:rsid w:val="003C4479"/>
    <w:rsid w:val="003C4F20"/>
    <w:rsid w:val="003C56B1"/>
    <w:rsid w:val="003C5DB7"/>
    <w:rsid w:val="003C70DD"/>
    <w:rsid w:val="003D03D0"/>
    <w:rsid w:val="003D0ADA"/>
    <w:rsid w:val="003D0EF2"/>
    <w:rsid w:val="003D1C1D"/>
    <w:rsid w:val="003D1F6A"/>
    <w:rsid w:val="003D202E"/>
    <w:rsid w:val="003D2152"/>
    <w:rsid w:val="003D21F0"/>
    <w:rsid w:val="003D22D4"/>
    <w:rsid w:val="003D24CE"/>
    <w:rsid w:val="003D259D"/>
    <w:rsid w:val="003D2AAA"/>
    <w:rsid w:val="003D2F30"/>
    <w:rsid w:val="003D4D3F"/>
    <w:rsid w:val="003D5494"/>
    <w:rsid w:val="003D582E"/>
    <w:rsid w:val="003D5BC2"/>
    <w:rsid w:val="003D5E9F"/>
    <w:rsid w:val="003D5F10"/>
    <w:rsid w:val="003D6E87"/>
    <w:rsid w:val="003E2CD0"/>
    <w:rsid w:val="003E3231"/>
    <w:rsid w:val="003E3317"/>
    <w:rsid w:val="003E3360"/>
    <w:rsid w:val="003E3712"/>
    <w:rsid w:val="003E3B0B"/>
    <w:rsid w:val="003E6294"/>
    <w:rsid w:val="003E639F"/>
    <w:rsid w:val="003E63D1"/>
    <w:rsid w:val="003E70B3"/>
    <w:rsid w:val="003E7E0C"/>
    <w:rsid w:val="003F0C3B"/>
    <w:rsid w:val="003F12E5"/>
    <w:rsid w:val="003F1CF1"/>
    <w:rsid w:val="003F1FD9"/>
    <w:rsid w:val="003F2D67"/>
    <w:rsid w:val="003F46C7"/>
    <w:rsid w:val="003F4876"/>
    <w:rsid w:val="003F4B67"/>
    <w:rsid w:val="003F5073"/>
    <w:rsid w:val="003F55E4"/>
    <w:rsid w:val="003F6BFB"/>
    <w:rsid w:val="003F6C2E"/>
    <w:rsid w:val="003F7DAF"/>
    <w:rsid w:val="003F7EAB"/>
    <w:rsid w:val="004001EE"/>
    <w:rsid w:val="00402181"/>
    <w:rsid w:val="004027AB"/>
    <w:rsid w:val="00402A6D"/>
    <w:rsid w:val="004041CF"/>
    <w:rsid w:val="004048F0"/>
    <w:rsid w:val="00404FCC"/>
    <w:rsid w:val="00405052"/>
    <w:rsid w:val="004056D8"/>
    <w:rsid w:val="00405DE7"/>
    <w:rsid w:val="00406011"/>
    <w:rsid w:val="004073CA"/>
    <w:rsid w:val="00407435"/>
    <w:rsid w:val="004078BA"/>
    <w:rsid w:val="004104CE"/>
    <w:rsid w:val="004137DC"/>
    <w:rsid w:val="00413AA0"/>
    <w:rsid w:val="00414383"/>
    <w:rsid w:val="004143F4"/>
    <w:rsid w:val="0041477A"/>
    <w:rsid w:val="00414FF9"/>
    <w:rsid w:val="004150A9"/>
    <w:rsid w:val="00415A79"/>
    <w:rsid w:val="00416465"/>
    <w:rsid w:val="00416CFF"/>
    <w:rsid w:val="00416D13"/>
    <w:rsid w:val="00416F0E"/>
    <w:rsid w:val="004178F4"/>
    <w:rsid w:val="004179B5"/>
    <w:rsid w:val="00417CA9"/>
    <w:rsid w:val="00421315"/>
    <w:rsid w:val="00421780"/>
    <w:rsid w:val="00421D8C"/>
    <w:rsid w:val="004225B0"/>
    <w:rsid w:val="00422DF2"/>
    <w:rsid w:val="004233C8"/>
    <w:rsid w:val="004234B7"/>
    <w:rsid w:val="00423A9F"/>
    <w:rsid w:val="00423DE6"/>
    <w:rsid w:val="00424769"/>
    <w:rsid w:val="00424C36"/>
    <w:rsid w:val="00424E15"/>
    <w:rsid w:val="0042581B"/>
    <w:rsid w:val="00425F9A"/>
    <w:rsid w:val="00427D88"/>
    <w:rsid w:val="00427E10"/>
    <w:rsid w:val="0043024C"/>
    <w:rsid w:val="00430550"/>
    <w:rsid w:val="00430AFB"/>
    <w:rsid w:val="00430BA3"/>
    <w:rsid w:val="00430E3A"/>
    <w:rsid w:val="004318EE"/>
    <w:rsid w:val="0043199D"/>
    <w:rsid w:val="00432120"/>
    <w:rsid w:val="0043229B"/>
    <w:rsid w:val="00432E14"/>
    <w:rsid w:val="00434D6D"/>
    <w:rsid w:val="0043542C"/>
    <w:rsid w:val="00437085"/>
    <w:rsid w:val="00437499"/>
    <w:rsid w:val="004376B3"/>
    <w:rsid w:val="00440B0B"/>
    <w:rsid w:val="00441414"/>
    <w:rsid w:val="00441972"/>
    <w:rsid w:val="00442497"/>
    <w:rsid w:val="00443325"/>
    <w:rsid w:val="00443963"/>
    <w:rsid w:val="00443986"/>
    <w:rsid w:val="004439B6"/>
    <w:rsid w:val="00444509"/>
    <w:rsid w:val="004461C9"/>
    <w:rsid w:val="00446400"/>
    <w:rsid w:val="00446902"/>
    <w:rsid w:val="004471A4"/>
    <w:rsid w:val="0044724C"/>
    <w:rsid w:val="0044796D"/>
    <w:rsid w:val="00447C05"/>
    <w:rsid w:val="00450652"/>
    <w:rsid w:val="00450EE2"/>
    <w:rsid w:val="00451650"/>
    <w:rsid w:val="0045269B"/>
    <w:rsid w:val="00452BF2"/>
    <w:rsid w:val="00453075"/>
    <w:rsid w:val="004534E5"/>
    <w:rsid w:val="00453C0D"/>
    <w:rsid w:val="00454000"/>
    <w:rsid w:val="00454EEB"/>
    <w:rsid w:val="004550B6"/>
    <w:rsid w:val="00455312"/>
    <w:rsid w:val="00455419"/>
    <w:rsid w:val="004554D9"/>
    <w:rsid w:val="004556BC"/>
    <w:rsid w:val="0045598F"/>
    <w:rsid w:val="004567A3"/>
    <w:rsid w:val="00456C73"/>
    <w:rsid w:val="00456CBD"/>
    <w:rsid w:val="00457220"/>
    <w:rsid w:val="00457D1E"/>
    <w:rsid w:val="00460460"/>
    <w:rsid w:val="0046097E"/>
    <w:rsid w:val="00461C58"/>
    <w:rsid w:val="00462AFB"/>
    <w:rsid w:val="00463176"/>
    <w:rsid w:val="00463432"/>
    <w:rsid w:val="004634B6"/>
    <w:rsid w:val="00463660"/>
    <w:rsid w:val="00463B03"/>
    <w:rsid w:val="00463C5F"/>
    <w:rsid w:val="00463E46"/>
    <w:rsid w:val="004640D2"/>
    <w:rsid w:val="004647F3"/>
    <w:rsid w:val="00464B94"/>
    <w:rsid w:val="00467CA4"/>
    <w:rsid w:val="00470E9D"/>
    <w:rsid w:val="004715F3"/>
    <w:rsid w:val="004717A9"/>
    <w:rsid w:val="00471C43"/>
    <w:rsid w:val="00472CED"/>
    <w:rsid w:val="004733B4"/>
    <w:rsid w:val="0047362C"/>
    <w:rsid w:val="00473FE2"/>
    <w:rsid w:val="00474331"/>
    <w:rsid w:val="0047588F"/>
    <w:rsid w:val="00476DCE"/>
    <w:rsid w:val="00477311"/>
    <w:rsid w:val="00477FC7"/>
    <w:rsid w:val="00480DCA"/>
    <w:rsid w:val="00480FDE"/>
    <w:rsid w:val="0048172E"/>
    <w:rsid w:val="004824FF"/>
    <w:rsid w:val="00482699"/>
    <w:rsid w:val="004829F0"/>
    <w:rsid w:val="00483348"/>
    <w:rsid w:val="00483DB0"/>
    <w:rsid w:val="004845BE"/>
    <w:rsid w:val="00484B73"/>
    <w:rsid w:val="00485AF7"/>
    <w:rsid w:val="004860DA"/>
    <w:rsid w:val="00486255"/>
    <w:rsid w:val="00487B03"/>
    <w:rsid w:val="0049086B"/>
    <w:rsid w:val="00491C38"/>
    <w:rsid w:val="00492AB6"/>
    <w:rsid w:val="00495547"/>
    <w:rsid w:val="00495CB2"/>
    <w:rsid w:val="0049655F"/>
    <w:rsid w:val="0049666C"/>
    <w:rsid w:val="00496B96"/>
    <w:rsid w:val="00496DA6"/>
    <w:rsid w:val="004974AA"/>
    <w:rsid w:val="004A0685"/>
    <w:rsid w:val="004A143D"/>
    <w:rsid w:val="004A17E7"/>
    <w:rsid w:val="004A19B3"/>
    <w:rsid w:val="004A21BA"/>
    <w:rsid w:val="004A2AA1"/>
    <w:rsid w:val="004A38FE"/>
    <w:rsid w:val="004A3FB0"/>
    <w:rsid w:val="004A4236"/>
    <w:rsid w:val="004A4779"/>
    <w:rsid w:val="004A49B0"/>
    <w:rsid w:val="004A59D6"/>
    <w:rsid w:val="004A5AC5"/>
    <w:rsid w:val="004A5BBA"/>
    <w:rsid w:val="004A68F7"/>
    <w:rsid w:val="004A77C0"/>
    <w:rsid w:val="004B008E"/>
    <w:rsid w:val="004B085C"/>
    <w:rsid w:val="004B1030"/>
    <w:rsid w:val="004B1D29"/>
    <w:rsid w:val="004B2B6B"/>
    <w:rsid w:val="004B2F8C"/>
    <w:rsid w:val="004B32C7"/>
    <w:rsid w:val="004B345D"/>
    <w:rsid w:val="004B4A1F"/>
    <w:rsid w:val="004B4DC0"/>
    <w:rsid w:val="004B4FD4"/>
    <w:rsid w:val="004B514B"/>
    <w:rsid w:val="004B5180"/>
    <w:rsid w:val="004B6292"/>
    <w:rsid w:val="004B63BB"/>
    <w:rsid w:val="004B7402"/>
    <w:rsid w:val="004B750B"/>
    <w:rsid w:val="004B76E1"/>
    <w:rsid w:val="004B7960"/>
    <w:rsid w:val="004B7A49"/>
    <w:rsid w:val="004C1050"/>
    <w:rsid w:val="004C1D74"/>
    <w:rsid w:val="004C31A4"/>
    <w:rsid w:val="004C3524"/>
    <w:rsid w:val="004C4A22"/>
    <w:rsid w:val="004C4E72"/>
    <w:rsid w:val="004C576A"/>
    <w:rsid w:val="004C5885"/>
    <w:rsid w:val="004C58B7"/>
    <w:rsid w:val="004C62C5"/>
    <w:rsid w:val="004C7092"/>
    <w:rsid w:val="004C72D5"/>
    <w:rsid w:val="004C7379"/>
    <w:rsid w:val="004D02AF"/>
    <w:rsid w:val="004D06A0"/>
    <w:rsid w:val="004D1AD9"/>
    <w:rsid w:val="004D1DA3"/>
    <w:rsid w:val="004D2BF9"/>
    <w:rsid w:val="004D48B0"/>
    <w:rsid w:val="004D54D7"/>
    <w:rsid w:val="004D55D6"/>
    <w:rsid w:val="004D565B"/>
    <w:rsid w:val="004D5737"/>
    <w:rsid w:val="004D6A9A"/>
    <w:rsid w:val="004D72D5"/>
    <w:rsid w:val="004D745A"/>
    <w:rsid w:val="004D75D6"/>
    <w:rsid w:val="004D775C"/>
    <w:rsid w:val="004E087C"/>
    <w:rsid w:val="004E0AEF"/>
    <w:rsid w:val="004E0EF3"/>
    <w:rsid w:val="004E17A0"/>
    <w:rsid w:val="004E1B8F"/>
    <w:rsid w:val="004E1F31"/>
    <w:rsid w:val="004E2543"/>
    <w:rsid w:val="004E3477"/>
    <w:rsid w:val="004E37CB"/>
    <w:rsid w:val="004E3A45"/>
    <w:rsid w:val="004E3B09"/>
    <w:rsid w:val="004E40EF"/>
    <w:rsid w:val="004E415B"/>
    <w:rsid w:val="004E4DF1"/>
    <w:rsid w:val="004E60B8"/>
    <w:rsid w:val="004E62A9"/>
    <w:rsid w:val="004E6377"/>
    <w:rsid w:val="004E6694"/>
    <w:rsid w:val="004E6CEE"/>
    <w:rsid w:val="004E7396"/>
    <w:rsid w:val="004E77AB"/>
    <w:rsid w:val="004E782C"/>
    <w:rsid w:val="004E7A79"/>
    <w:rsid w:val="004E7E86"/>
    <w:rsid w:val="004F00E0"/>
    <w:rsid w:val="004F083F"/>
    <w:rsid w:val="004F141F"/>
    <w:rsid w:val="004F1899"/>
    <w:rsid w:val="004F2B33"/>
    <w:rsid w:val="004F3067"/>
    <w:rsid w:val="004F478C"/>
    <w:rsid w:val="004F496E"/>
    <w:rsid w:val="004F4986"/>
    <w:rsid w:val="004F4C15"/>
    <w:rsid w:val="004F56A9"/>
    <w:rsid w:val="004F5FD3"/>
    <w:rsid w:val="004F76DA"/>
    <w:rsid w:val="004F7B25"/>
    <w:rsid w:val="004F7CCF"/>
    <w:rsid w:val="0050018F"/>
    <w:rsid w:val="005001ED"/>
    <w:rsid w:val="00501640"/>
    <w:rsid w:val="00501DAB"/>
    <w:rsid w:val="00502733"/>
    <w:rsid w:val="00502934"/>
    <w:rsid w:val="005029A9"/>
    <w:rsid w:val="005031A6"/>
    <w:rsid w:val="005031C9"/>
    <w:rsid w:val="00503512"/>
    <w:rsid w:val="00503A7D"/>
    <w:rsid w:val="00504252"/>
    <w:rsid w:val="00504944"/>
    <w:rsid w:val="0050498F"/>
    <w:rsid w:val="00504FDE"/>
    <w:rsid w:val="00505290"/>
    <w:rsid w:val="00505C33"/>
    <w:rsid w:val="00506A82"/>
    <w:rsid w:val="00507A54"/>
    <w:rsid w:val="00507ABB"/>
    <w:rsid w:val="00510C1B"/>
    <w:rsid w:val="00511083"/>
    <w:rsid w:val="005115D3"/>
    <w:rsid w:val="005116C9"/>
    <w:rsid w:val="00511B5B"/>
    <w:rsid w:val="0051217D"/>
    <w:rsid w:val="005124CC"/>
    <w:rsid w:val="0051347E"/>
    <w:rsid w:val="005141EF"/>
    <w:rsid w:val="00514DF0"/>
    <w:rsid w:val="00515122"/>
    <w:rsid w:val="005151E4"/>
    <w:rsid w:val="00515C5F"/>
    <w:rsid w:val="00516FDA"/>
    <w:rsid w:val="005177E1"/>
    <w:rsid w:val="00520351"/>
    <w:rsid w:val="0052391D"/>
    <w:rsid w:val="00523999"/>
    <w:rsid w:val="005248BC"/>
    <w:rsid w:val="00524AF7"/>
    <w:rsid w:val="005252D4"/>
    <w:rsid w:val="00525615"/>
    <w:rsid w:val="00526216"/>
    <w:rsid w:val="00527E2D"/>
    <w:rsid w:val="00530A8E"/>
    <w:rsid w:val="00530B25"/>
    <w:rsid w:val="00530C04"/>
    <w:rsid w:val="00530DF4"/>
    <w:rsid w:val="005310E1"/>
    <w:rsid w:val="00531868"/>
    <w:rsid w:val="00531D28"/>
    <w:rsid w:val="005321E7"/>
    <w:rsid w:val="00533903"/>
    <w:rsid w:val="00533DC0"/>
    <w:rsid w:val="00534ABC"/>
    <w:rsid w:val="00534D76"/>
    <w:rsid w:val="00534E8D"/>
    <w:rsid w:val="005360F3"/>
    <w:rsid w:val="005362C4"/>
    <w:rsid w:val="00536C0A"/>
    <w:rsid w:val="005371D4"/>
    <w:rsid w:val="00537D9B"/>
    <w:rsid w:val="005407DB"/>
    <w:rsid w:val="00540828"/>
    <w:rsid w:val="00541728"/>
    <w:rsid w:val="00541BD9"/>
    <w:rsid w:val="005428D4"/>
    <w:rsid w:val="00543E26"/>
    <w:rsid w:val="00543E45"/>
    <w:rsid w:val="0054421F"/>
    <w:rsid w:val="00544C4B"/>
    <w:rsid w:val="00545018"/>
    <w:rsid w:val="00546BF1"/>
    <w:rsid w:val="005476EE"/>
    <w:rsid w:val="00547927"/>
    <w:rsid w:val="005503C5"/>
    <w:rsid w:val="00551F54"/>
    <w:rsid w:val="00552EC7"/>
    <w:rsid w:val="00552F13"/>
    <w:rsid w:val="005530C2"/>
    <w:rsid w:val="00553E74"/>
    <w:rsid w:val="00554DAC"/>
    <w:rsid w:val="00554F75"/>
    <w:rsid w:val="00555F8C"/>
    <w:rsid w:val="005568DF"/>
    <w:rsid w:val="00557710"/>
    <w:rsid w:val="005578D9"/>
    <w:rsid w:val="00557D09"/>
    <w:rsid w:val="0056012A"/>
    <w:rsid w:val="00562128"/>
    <w:rsid w:val="00562715"/>
    <w:rsid w:val="005628BE"/>
    <w:rsid w:val="00562E0A"/>
    <w:rsid w:val="00563D75"/>
    <w:rsid w:val="0056412F"/>
    <w:rsid w:val="005648E4"/>
    <w:rsid w:val="00565E74"/>
    <w:rsid w:val="005662CA"/>
    <w:rsid w:val="0056667A"/>
    <w:rsid w:val="00566801"/>
    <w:rsid w:val="00566A56"/>
    <w:rsid w:val="00566C82"/>
    <w:rsid w:val="00566D3F"/>
    <w:rsid w:val="00566E93"/>
    <w:rsid w:val="0056753C"/>
    <w:rsid w:val="00567BFB"/>
    <w:rsid w:val="00567C6A"/>
    <w:rsid w:val="005711CD"/>
    <w:rsid w:val="005739E3"/>
    <w:rsid w:val="00573CE3"/>
    <w:rsid w:val="005748E2"/>
    <w:rsid w:val="00574CD1"/>
    <w:rsid w:val="00574E3C"/>
    <w:rsid w:val="00574EBB"/>
    <w:rsid w:val="00575E04"/>
    <w:rsid w:val="005765CC"/>
    <w:rsid w:val="005765EE"/>
    <w:rsid w:val="00576BC0"/>
    <w:rsid w:val="00576C0A"/>
    <w:rsid w:val="0057707F"/>
    <w:rsid w:val="005779BC"/>
    <w:rsid w:val="00577AC4"/>
    <w:rsid w:val="0058291E"/>
    <w:rsid w:val="00583017"/>
    <w:rsid w:val="005839B4"/>
    <w:rsid w:val="0058434C"/>
    <w:rsid w:val="00584781"/>
    <w:rsid w:val="005847A4"/>
    <w:rsid w:val="00584A81"/>
    <w:rsid w:val="00587065"/>
    <w:rsid w:val="00590D20"/>
    <w:rsid w:val="00590E19"/>
    <w:rsid w:val="00591D74"/>
    <w:rsid w:val="00592F00"/>
    <w:rsid w:val="005934AF"/>
    <w:rsid w:val="00593629"/>
    <w:rsid w:val="005938B5"/>
    <w:rsid w:val="00593DF0"/>
    <w:rsid w:val="0059429C"/>
    <w:rsid w:val="00594A5D"/>
    <w:rsid w:val="00596131"/>
    <w:rsid w:val="005962A7"/>
    <w:rsid w:val="00597714"/>
    <w:rsid w:val="00597E7D"/>
    <w:rsid w:val="005A1266"/>
    <w:rsid w:val="005A1B37"/>
    <w:rsid w:val="005A21E4"/>
    <w:rsid w:val="005A3036"/>
    <w:rsid w:val="005A3F9E"/>
    <w:rsid w:val="005A4681"/>
    <w:rsid w:val="005A4DFF"/>
    <w:rsid w:val="005A5E22"/>
    <w:rsid w:val="005B1630"/>
    <w:rsid w:val="005B2CF4"/>
    <w:rsid w:val="005B3E95"/>
    <w:rsid w:val="005B443B"/>
    <w:rsid w:val="005B458F"/>
    <w:rsid w:val="005B49E8"/>
    <w:rsid w:val="005B4D03"/>
    <w:rsid w:val="005B5DB7"/>
    <w:rsid w:val="005B5DB9"/>
    <w:rsid w:val="005B5DE5"/>
    <w:rsid w:val="005B7886"/>
    <w:rsid w:val="005C008C"/>
    <w:rsid w:val="005C00B1"/>
    <w:rsid w:val="005C1779"/>
    <w:rsid w:val="005C2697"/>
    <w:rsid w:val="005C2AC7"/>
    <w:rsid w:val="005C2CBE"/>
    <w:rsid w:val="005C2E99"/>
    <w:rsid w:val="005C31C6"/>
    <w:rsid w:val="005C4A2D"/>
    <w:rsid w:val="005C4F8B"/>
    <w:rsid w:val="005C5438"/>
    <w:rsid w:val="005C5F5E"/>
    <w:rsid w:val="005C61FE"/>
    <w:rsid w:val="005C62A6"/>
    <w:rsid w:val="005C7F26"/>
    <w:rsid w:val="005D068E"/>
    <w:rsid w:val="005D0B4C"/>
    <w:rsid w:val="005D1FB5"/>
    <w:rsid w:val="005D245C"/>
    <w:rsid w:val="005D3206"/>
    <w:rsid w:val="005D4C37"/>
    <w:rsid w:val="005D5452"/>
    <w:rsid w:val="005D5DAC"/>
    <w:rsid w:val="005D63B1"/>
    <w:rsid w:val="005D6790"/>
    <w:rsid w:val="005D67CE"/>
    <w:rsid w:val="005D7AC6"/>
    <w:rsid w:val="005E027E"/>
    <w:rsid w:val="005E0C1F"/>
    <w:rsid w:val="005E0D35"/>
    <w:rsid w:val="005E1470"/>
    <w:rsid w:val="005E1DC0"/>
    <w:rsid w:val="005E2311"/>
    <w:rsid w:val="005E29A7"/>
    <w:rsid w:val="005E29BA"/>
    <w:rsid w:val="005E2C1C"/>
    <w:rsid w:val="005E3626"/>
    <w:rsid w:val="005E3AD2"/>
    <w:rsid w:val="005E4D3C"/>
    <w:rsid w:val="005E4DEF"/>
    <w:rsid w:val="005E57F0"/>
    <w:rsid w:val="005E5809"/>
    <w:rsid w:val="005E589A"/>
    <w:rsid w:val="005E5B1E"/>
    <w:rsid w:val="005E5F01"/>
    <w:rsid w:val="005E60E0"/>
    <w:rsid w:val="005E68DB"/>
    <w:rsid w:val="005E6964"/>
    <w:rsid w:val="005E785F"/>
    <w:rsid w:val="005F002B"/>
    <w:rsid w:val="005F02E5"/>
    <w:rsid w:val="005F053C"/>
    <w:rsid w:val="005F08E1"/>
    <w:rsid w:val="005F0999"/>
    <w:rsid w:val="005F1765"/>
    <w:rsid w:val="005F1E39"/>
    <w:rsid w:val="005F2326"/>
    <w:rsid w:val="005F2502"/>
    <w:rsid w:val="005F2778"/>
    <w:rsid w:val="005F27A7"/>
    <w:rsid w:val="005F2964"/>
    <w:rsid w:val="005F3F0A"/>
    <w:rsid w:val="005F429A"/>
    <w:rsid w:val="005F4F47"/>
    <w:rsid w:val="005F4F86"/>
    <w:rsid w:val="005F527A"/>
    <w:rsid w:val="005F6289"/>
    <w:rsid w:val="005F7BC2"/>
    <w:rsid w:val="00600480"/>
    <w:rsid w:val="006007DA"/>
    <w:rsid w:val="006024D1"/>
    <w:rsid w:val="00602B7C"/>
    <w:rsid w:val="0060307D"/>
    <w:rsid w:val="0060325F"/>
    <w:rsid w:val="00604158"/>
    <w:rsid w:val="006057AE"/>
    <w:rsid w:val="00605A4B"/>
    <w:rsid w:val="00605C6B"/>
    <w:rsid w:val="00605DB9"/>
    <w:rsid w:val="00607631"/>
    <w:rsid w:val="0060770E"/>
    <w:rsid w:val="00607DAD"/>
    <w:rsid w:val="00607E44"/>
    <w:rsid w:val="0061061F"/>
    <w:rsid w:val="00610B4E"/>
    <w:rsid w:val="00611FD2"/>
    <w:rsid w:val="00611FED"/>
    <w:rsid w:val="006128AF"/>
    <w:rsid w:val="00612C27"/>
    <w:rsid w:val="00613D38"/>
    <w:rsid w:val="00614D99"/>
    <w:rsid w:val="00615B3D"/>
    <w:rsid w:val="00615E14"/>
    <w:rsid w:val="00615F1A"/>
    <w:rsid w:val="0061629E"/>
    <w:rsid w:val="00616FF4"/>
    <w:rsid w:val="00617AD6"/>
    <w:rsid w:val="006200AF"/>
    <w:rsid w:val="00621E23"/>
    <w:rsid w:val="00621F80"/>
    <w:rsid w:val="00622380"/>
    <w:rsid w:val="00622B88"/>
    <w:rsid w:val="00622D52"/>
    <w:rsid w:val="00623E65"/>
    <w:rsid w:val="00625501"/>
    <w:rsid w:val="00625680"/>
    <w:rsid w:val="00625DD0"/>
    <w:rsid w:val="0062666A"/>
    <w:rsid w:val="006270F9"/>
    <w:rsid w:val="0063097C"/>
    <w:rsid w:val="00632499"/>
    <w:rsid w:val="00633086"/>
    <w:rsid w:val="0063310F"/>
    <w:rsid w:val="00633549"/>
    <w:rsid w:val="006342EA"/>
    <w:rsid w:val="00634620"/>
    <w:rsid w:val="00634DE9"/>
    <w:rsid w:val="00635C23"/>
    <w:rsid w:val="00635DD1"/>
    <w:rsid w:val="00635F3A"/>
    <w:rsid w:val="006360A9"/>
    <w:rsid w:val="00636532"/>
    <w:rsid w:val="00637049"/>
    <w:rsid w:val="006373AF"/>
    <w:rsid w:val="006375CB"/>
    <w:rsid w:val="00640068"/>
    <w:rsid w:val="00640D85"/>
    <w:rsid w:val="0064106F"/>
    <w:rsid w:val="0064195E"/>
    <w:rsid w:val="00641993"/>
    <w:rsid w:val="0064244B"/>
    <w:rsid w:val="00642897"/>
    <w:rsid w:val="00642D4C"/>
    <w:rsid w:val="00643079"/>
    <w:rsid w:val="00643619"/>
    <w:rsid w:val="0064389D"/>
    <w:rsid w:val="006438A3"/>
    <w:rsid w:val="00643FAB"/>
    <w:rsid w:val="00644215"/>
    <w:rsid w:val="006443FC"/>
    <w:rsid w:val="00644B8A"/>
    <w:rsid w:val="00644BA5"/>
    <w:rsid w:val="00645002"/>
    <w:rsid w:val="00645B40"/>
    <w:rsid w:val="00646497"/>
    <w:rsid w:val="00650407"/>
    <w:rsid w:val="006509EC"/>
    <w:rsid w:val="00652F05"/>
    <w:rsid w:val="00653229"/>
    <w:rsid w:val="006533DF"/>
    <w:rsid w:val="006533FA"/>
    <w:rsid w:val="00653405"/>
    <w:rsid w:val="00653ACB"/>
    <w:rsid w:val="00653C9E"/>
    <w:rsid w:val="0065440C"/>
    <w:rsid w:val="006545F3"/>
    <w:rsid w:val="00655CFF"/>
    <w:rsid w:val="00656899"/>
    <w:rsid w:val="00656C6A"/>
    <w:rsid w:val="0065705C"/>
    <w:rsid w:val="00657A8A"/>
    <w:rsid w:val="00657B85"/>
    <w:rsid w:val="0066035B"/>
    <w:rsid w:val="006608E0"/>
    <w:rsid w:val="0066094F"/>
    <w:rsid w:val="00660E32"/>
    <w:rsid w:val="006625F9"/>
    <w:rsid w:val="00662698"/>
    <w:rsid w:val="00663076"/>
    <w:rsid w:val="0066349F"/>
    <w:rsid w:val="00663BC7"/>
    <w:rsid w:val="00663E8F"/>
    <w:rsid w:val="00664791"/>
    <w:rsid w:val="006649D0"/>
    <w:rsid w:val="00665B50"/>
    <w:rsid w:val="00665FA3"/>
    <w:rsid w:val="00670147"/>
    <w:rsid w:val="0067165A"/>
    <w:rsid w:val="00671C38"/>
    <w:rsid w:val="006720A8"/>
    <w:rsid w:val="00672608"/>
    <w:rsid w:val="006726E4"/>
    <w:rsid w:val="00674842"/>
    <w:rsid w:val="00675F0F"/>
    <w:rsid w:val="00676094"/>
    <w:rsid w:val="00676825"/>
    <w:rsid w:val="0067719F"/>
    <w:rsid w:val="006774BA"/>
    <w:rsid w:val="00677B05"/>
    <w:rsid w:val="00680AF9"/>
    <w:rsid w:val="00680CBF"/>
    <w:rsid w:val="00681393"/>
    <w:rsid w:val="00681485"/>
    <w:rsid w:val="00681DCF"/>
    <w:rsid w:val="0068268C"/>
    <w:rsid w:val="00682956"/>
    <w:rsid w:val="00683BC0"/>
    <w:rsid w:val="0068476A"/>
    <w:rsid w:val="0068493C"/>
    <w:rsid w:val="00684FB4"/>
    <w:rsid w:val="0068658D"/>
    <w:rsid w:val="00686D51"/>
    <w:rsid w:val="00686FF7"/>
    <w:rsid w:val="00687D44"/>
    <w:rsid w:val="00687EDA"/>
    <w:rsid w:val="006901E8"/>
    <w:rsid w:val="006904BE"/>
    <w:rsid w:val="00691391"/>
    <w:rsid w:val="006915CD"/>
    <w:rsid w:val="00693292"/>
    <w:rsid w:val="0069357F"/>
    <w:rsid w:val="00693759"/>
    <w:rsid w:val="006938D4"/>
    <w:rsid w:val="00693A00"/>
    <w:rsid w:val="00693BC8"/>
    <w:rsid w:val="0069417B"/>
    <w:rsid w:val="00694375"/>
    <w:rsid w:val="006948A9"/>
    <w:rsid w:val="0069598A"/>
    <w:rsid w:val="00695E60"/>
    <w:rsid w:val="00696316"/>
    <w:rsid w:val="00696871"/>
    <w:rsid w:val="006968D1"/>
    <w:rsid w:val="00696BE5"/>
    <w:rsid w:val="00696E38"/>
    <w:rsid w:val="006A019C"/>
    <w:rsid w:val="006A15F2"/>
    <w:rsid w:val="006A25B9"/>
    <w:rsid w:val="006A2621"/>
    <w:rsid w:val="006A2E28"/>
    <w:rsid w:val="006A3F0A"/>
    <w:rsid w:val="006A5EC3"/>
    <w:rsid w:val="006A6322"/>
    <w:rsid w:val="006A744B"/>
    <w:rsid w:val="006B1098"/>
    <w:rsid w:val="006B110D"/>
    <w:rsid w:val="006B2481"/>
    <w:rsid w:val="006B4CE5"/>
    <w:rsid w:val="006B4D03"/>
    <w:rsid w:val="006B4F92"/>
    <w:rsid w:val="006B5152"/>
    <w:rsid w:val="006B5B66"/>
    <w:rsid w:val="006B5F26"/>
    <w:rsid w:val="006B5FA2"/>
    <w:rsid w:val="006B6032"/>
    <w:rsid w:val="006B77C7"/>
    <w:rsid w:val="006C026C"/>
    <w:rsid w:val="006C04FE"/>
    <w:rsid w:val="006C2883"/>
    <w:rsid w:val="006C4272"/>
    <w:rsid w:val="006C6554"/>
    <w:rsid w:val="006C682F"/>
    <w:rsid w:val="006C7003"/>
    <w:rsid w:val="006C7750"/>
    <w:rsid w:val="006C7D01"/>
    <w:rsid w:val="006D0AD7"/>
    <w:rsid w:val="006D1696"/>
    <w:rsid w:val="006D1850"/>
    <w:rsid w:val="006D1E99"/>
    <w:rsid w:val="006D235A"/>
    <w:rsid w:val="006D291B"/>
    <w:rsid w:val="006D3101"/>
    <w:rsid w:val="006D3BB3"/>
    <w:rsid w:val="006D5604"/>
    <w:rsid w:val="006D56AB"/>
    <w:rsid w:val="006D5E39"/>
    <w:rsid w:val="006D63C7"/>
    <w:rsid w:val="006D77EA"/>
    <w:rsid w:val="006D7D00"/>
    <w:rsid w:val="006E0DCE"/>
    <w:rsid w:val="006E15F1"/>
    <w:rsid w:val="006E2825"/>
    <w:rsid w:val="006E38E6"/>
    <w:rsid w:val="006E4FEF"/>
    <w:rsid w:val="006E6D02"/>
    <w:rsid w:val="006E7816"/>
    <w:rsid w:val="006F04C7"/>
    <w:rsid w:val="006F29DA"/>
    <w:rsid w:val="006F2FC6"/>
    <w:rsid w:val="006F35F9"/>
    <w:rsid w:val="006F3B7A"/>
    <w:rsid w:val="006F4168"/>
    <w:rsid w:val="006F429C"/>
    <w:rsid w:val="006F5E56"/>
    <w:rsid w:val="006F73D8"/>
    <w:rsid w:val="006F7BF9"/>
    <w:rsid w:val="00700575"/>
    <w:rsid w:val="00701086"/>
    <w:rsid w:val="0070137B"/>
    <w:rsid w:val="007016BD"/>
    <w:rsid w:val="007017FE"/>
    <w:rsid w:val="00701CDD"/>
    <w:rsid w:val="00703932"/>
    <w:rsid w:val="00704332"/>
    <w:rsid w:val="00705E7C"/>
    <w:rsid w:val="0070715F"/>
    <w:rsid w:val="00707743"/>
    <w:rsid w:val="0070796E"/>
    <w:rsid w:val="00710582"/>
    <w:rsid w:val="00710BA7"/>
    <w:rsid w:val="00711598"/>
    <w:rsid w:val="00711964"/>
    <w:rsid w:val="007122DF"/>
    <w:rsid w:val="0071249C"/>
    <w:rsid w:val="00712790"/>
    <w:rsid w:val="00712AB9"/>
    <w:rsid w:val="00713072"/>
    <w:rsid w:val="00713C43"/>
    <w:rsid w:val="007148A4"/>
    <w:rsid w:val="00714D26"/>
    <w:rsid w:val="00714DAF"/>
    <w:rsid w:val="0071603D"/>
    <w:rsid w:val="007171A0"/>
    <w:rsid w:val="007174F1"/>
    <w:rsid w:val="00717A65"/>
    <w:rsid w:val="007203A7"/>
    <w:rsid w:val="00720CFA"/>
    <w:rsid w:val="00721022"/>
    <w:rsid w:val="007215B8"/>
    <w:rsid w:val="00721868"/>
    <w:rsid w:val="00721E65"/>
    <w:rsid w:val="007242A6"/>
    <w:rsid w:val="007247AC"/>
    <w:rsid w:val="00724878"/>
    <w:rsid w:val="00724C52"/>
    <w:rsid w:val="00725078"/>
    <w:rsid w:val="00725164"/>
    <w:rsid w:val="00725510"/>
    <w:rsid w:val="00725E32"/>
    <w:rsid w:val="00726C14"/>
    <w:rsid w:val="00726C45"/>
    <w:rsid w:val="00726FD6"/>
    <w:rsid w:val="00727F1C"/>
    <w:rsid w:val="00730D08"/>
    <w:rsid w:val="00731306"/>
    <w:rsid w:val="007323CF"/>
    <w:rsid w:val="00732D24"/>
    <w:rsid w:val="0073328A"/>
    <w:rsid w:val="00733E18"/>
    <w:rsid w:val="007341CC"/>
    <w:rsid w:val="00734226"/>
    <w:rsid w:val="00734FA3"/>
    <w:rsid w:val="0073690B"/>
    <w:rsid w:val="00736F54"/>
    <w:rsid w:val="00737920"/>
    <w:rsid w:val="00737CD3"/>
    <w:rsid w:val="00737E87"/>
    <w:rsid w:val="00737F76"/>
    <w:rsid w:val="0074190C"/>
    <w:rsid w:val="00741B4B"/>
    <w:rsid w:val="00741C66"/>
    <w:rsid w:val="00741E50"/>
    <w:rsid w:val="00742425"/>
    <w:rsid w:val="007434C7"/>
    <w:rsid w:val="00743BBB"/>
    <w:rsid w:val="0074460F"/>
    <w:rsid w:val="00744EFC"/>
    <w:rsid w:val="00745588"/>
    <w:rsid w:val="0074627A"/>
    <w:rsid w:val="007465FE"/>
    <w:rsid w:val="00746704"/>
    <w:rsid w:val="007468DD"/>
    <w:rsid w:val="00746BA4"/>
    <w:rsid w:val="00746C46"/>
    <w:rsid w:val="0074767D"/>
    <w:rsid w:val="00747D23"/>
    <w:rsid w:val="0075026A"/>
    <w:rsid w:val="00750980"/>
    <w:rsid w:val="0075107A"/>
    <w:rsid w:val="00751461"/>
    <w:rsid w:val="0075308A"/>
    <w:rsid w:val="00753A9D"/>
    <w:rsid w:val="0075528B"/>
    <w:rsid w:val="00755727"/>
    <w:rsid w:val="007560C6"/>
    <w:rsid w:val="00756135"/>
    <w:rsid w:val="007568D7"/>
    <w:rsid w:val="00756C95"/>
    <w:rsid w:val="00756F72"/>
    <w:rsid w:val="00757395"/>
    <w:rsid w:val="00757664"/>
    <w:rsid w:val="007604B6"/>
    <w:rsid w:val="00760922"/>
    <w:rsid w:val="00762064"/>
    <w:rsid w:val="007658B3"/>
    <w:rsid w:val="00765A32"/>
    <w:rsid w:val="00765BB9"/>
    <w:rsid w:val="007662BD"/>
    <w:rsid w:val="007663FE"/>
    <w:rsid w:val="00766BC2"/>
    <w:rsid w:val="00766FB7"/>
    <w:rsid w:val="0076702D"/>
    <w:rsid w:val="007671A5"/>
    <w:rsid w:val="00771842"/>
    <w:rsid w:val="00772065"/>
    <w:rsid w:val="007722C8"/>
    <w:rsid w:val="00772EC8"/>
    <w:rsid w:val="007742BF"/>
    <w:rsid w:val="0077458C"/>
    <w:rsid w:val="00775B14"/>
    <w:rsid w:val="007761F4"/>
    <w:rsid w:val="0077759C"/>
    <w:rsid w:val="00777E44"/>
    <w:rsid w:val="007803B8"/>
    <w:rsid w:val="00781414"/>
    <w:rsid w:val="00781CB9"/>
    <w:rsid w:val="00781E27"/>
    <w:rsid w:val="0078217E"/>
    <w:rsid w:val="0078224E"/>
    <w:rsid w:val="007834EA"/>
    <w:rsid w:val="00783E65"/>
    <w:rsid w:val="00784371"/>
    <w:rsid w:val="007846CD"/>
    <w:rsid w:val="0078474C"/>
    <w:rsid w:val="00784818"/>
    <w:rsid w:val="00785347"/>
    <w:rsid w:val="0078550C"/>
    <w:rsid w:val="00786A1C"/>
    <w:rsid w:val="00786DC2"/>
    <w:rsid w:val="00787288"/>
    <w:rsid w:val="007908F1"/>
    <w:rsid w:val="0079261E"/>
    <w:rsid w:val="00792DCF"/>
    <w:rsid w:val="00792F27"/>
    <w:rsid w:val="00793659"/>
    <w:rsid w:val="00793B92"/>
    <w:rsid w:val="007942A2"/>
    <w:rsid w:val="0079465C"/>
    <w:rsid w:val="0079531F"/>
    <w:rsid w:val="007968FD"/>
    <w:rsid w:val="00796E6B"/>
    <w:rsid w:val="007A156F"/>
    <w:rsid w:val="007A2506"/>
    <w:rsid w:val="007A2AB3"/>
    <w:rsid w:val="007A2EDE"/>
    <w:rsid w:val="007A311C"/>
    <w:rsid w:val="007A336C"/>
    <w:rsid w:val="007A33F6"/>
    <w:rsid w:val="007A378B"/>
    <w:rsid w:val="007A3A3E"/>
    <w:rsid w:val="007A4A5E"/>
    <w:rsid w:val="007A4B30"/>
    <w:rsid w:val="007A5705"/>
    <w:rsid w:val="007A58F0"/>
    <w:rsid w:val="007A5D10"/>
    <w:rsid w:val="007A640D"/>
    <w:rsid w:val="007A682B"/>
    <w:rsid w:val="007A6FF9"/>
    <w:rsid w:val="007A72DB"/>
    <w:rsid w:val="007B0B4B"/>
    <w:rsid w:val="007B0BCB"/>
    <w:rsid w:val="007B1301"/>
    <w:rsid w:val="007B16EB"/>
    <w:rsid w:val="007B17ED"/>
    <w:rsid w:val="007B1C87"/>
    <w:rsid w:val="007B2703"/>
    <w:rsid w:val="007B2D74"/>
    <w:rsid w:val="007B30CB"/>
    <w:rsid w:val="007B336F"/>
    <w:rsid w:val="007B3812"/>
    <w:rsid w:val="007B39E6"/>
    <w:rsid w:val="007B48A1"/>
    <w:rsid w:val="007B4C67"/>
    <w:rsid w:val="007B5887"/>
    <w:rsid w:val="007B5C74"/>
    <w:rsid w:val="007B6A51"/>
    <w:rsid w:val="007B7234"/>
    <w:rsid w:val="007C1F64"/>
    <w:rsid w:val="007C246B"/>
    <w:rsid w:val="007C2977"/>
    <w:rsid w:val="007C29C1"/>
    <w:rsid w:val="007C446F"/>
    <w:rsid w:val="007C5140"/>
    <w:rsid w:val="007C53D6"/>
    <w:rsid w:val="007C5B9A"/>
    <w:rsid w:val="007D00E4"/>
    <w:rsid w:val="007D0253"/>
    <w:rsid w:val="007D05A1"/>
    <w:rsid w:val="007D08E4"/>
    <w:rsid w:val="007D2002"/>
    <w:rsid w:val="007D2424"/>
    <w:rsid w:val="007D2930"/>
    <w:rsid w:val="007D2FCA"/>
    <w:rsid w:val="007D3D1E"/>
    <w:rsid w:val="007D3D48"/>
    <w:rsid w:val="007D5901"/>
    <w:rsid w:val="007D6457"/>
    <w:rsid w:val="007D66A9"/>
    <w:rsid w:val="007D6801"/>
    <w:rsid w:val="007D6902"/>
    <w:rsid w:val="007D6A20"/>
    <w:rsid w:val="007D6D83"/>
    <w:rsid w:val="007E0846"/>
    <w:rsid w:val="007E0BBE"/>
    <w:rsid w:val="007E0FB9"/>
    <w:rsid w:val="007E15C5"/>
    <w:rsid w:val="007E19E5"/>
    <w:rsid w:val="007E1B7A"/>
    <w:rsid w:val="007E331E"/>
    <w:rsid w:val="007E3977"/>
    <w:rsid w:val="007E3F6F"/>
    <w:rsid w:val="007E3FED"/>
    <w:rsid w:val="007E4065"/>
    <w:rsid w:val="007E4BC7"/>
    <w:rsid w:val="007E5C49"/>
    <w:rsid w:val="007E7281"/>
    <w:rsid w:val="007E7FF0"/>
    <w:rsid w:val="007F04A7"/>
    <w:rsid w:val="007F13C6"/>
    <w:rsid w:val="007F1BD3"/>
    <w:rsid w:val="007F23B7"/>
    <w:rsid w:val="007F34C8"/>
    <w:rsid w:val="007F4841"/>
    <w:rsid w:val="007F49D5"/>
    <w:rsid w:val="007F5D00"/>
    <w:rsid w:val="007F6A4D"/>
    <w:rsid w:val="007F6EF2"/>
    <w:rsid w:val="007F731E"/>
    <w:rsid w:val="007F76C4"/>
    <w:rsid w:val="007F77BA"/>
    <w:rsid w:val="007F7B5B"/>
    <w:rsid w:val="007F7DCE"/>
    <w:rsid w:val="00800569"/>
    <w:rsid w:val="0080065E"/>
    <w:rsid w:val="008010E1"/>
    <w:rsid w:val="00801A87"/>
    <w:rsid w:val="00803472"/>
    <w:rsid w:val="0080367C"/>
    <w:rsid w:val="00803923"/>
    <w:rsid w:val="00803B84"/>
    <w:rsid w:val="00804EDF"/>
    <w:rsid w:val="008053E1"/>
    <w:rsid w:val="008054F7"/>
    <w:rsid w:val="00805526"/>
    <w:rsid w:val="00805DDE"/>
    <w:rsid w:val="0080615C"/>
    <w:rsid w:val="008062C7"/>
    <w:rsid w:val="00806393"/>
    <w:rsid w:val="0080699D"/>
    <w:rsid w:val="00806F83"/>
    <w:rsid w:val="00810877"/>
    <w:rsid w:val="00814A27"/>
    <w:rsid w:val="00815E87"/>
    <w:rsid w:val="00816B89"/>
    <w:rsid w:val="00817812"/>
    <w:rsid w:val="00817DF2"/>
    <w:rsid w:val="008208C8"/>
    <w:rsid w:val="0082174F"/>
    <w:rsid w:val="008222B0"/>
    <w:rsid w:val="008224EF"/>
    <w:rsid w:val="008226EF"/>
    <w:rsid w:val="008232E3"/>
    <w:rsid w:val="0082331D"/>
    <w:rsid w:val="00823C5C"/>
    <w:rsid w:val="00823E65"/>
    <w:rsid w:val="00824079"/>
    <w:rsid w:val="008249BD"/>
    <w:rsid w:val="00824B0C"/>
    <w:rsid w:val="00826EF3"/>
    <w:rsid w:val="0082799E"/>
    <w:rsid w:val="008309C4"/>
    <w:rsid w:val="00830E43"/>
    <w:rsid w:val="00830FBF"/>
    <w:rsid w:val="008315F8"/>
    <w:rsid w:val="00831F0E"/>
    <w:rsid w:val="008323F0"/>
    <w:rsid w:val="00832CA5"/>
    <w:rsid w:val="00832FF2"/>
    <w:rsid w:val="00833E83"/>
    <w:rsid w:val="00834D38"/>
    <w:rsid w:val="00834E1E"/>
    <w:rsid w:val="00835856"/>
    <w:rsid w:val="00835912"/>
    <w:rsid w:val="00835B3F"/>
    <w:rsid w:val="00835B86"/>
    <w:rsid w:val="00835E25"/>
    <w:rsid w:val="0083697A"/>
    <w:rsid w:val="00837371"/>
    <w:rsid w:val="008377D2"/>
    <w:rsid w:val="00837C77"/>
    <w:rsid w:val="00840266"/>
    <w:rsid w:val="00840277"/>
    <w:rsid w:val="008402AE"/>
    <w:rsid w:val="008402E3"/>
    <w:rsid w:val="008409F8"/>
    <w:rsid w:val="00840BA2"/>
    <w:rsid w:val="00840D34"/>
    <w:rsid w:val="00840EA7"/>
    <w:rsid w:val="00841465"/>
    <w:rsid w:val="00842493"/>
    <w:rsid w:val="00842B75"/>
    <w:rsid w:val="0084346C"/>
    <w:rsid w:val="00843AD0"/>
    <w:rsid w:val="00843B7F"/>
    <w:rsid w:val="00843F62"/>
    <w:rsid w:val="008453C5"/>
    <w:rsid w:val="00845611"/>
    <w:rsid w:val="00846824"/>
    <w:rsid w:val="00846BDD"/>
    <w:rsid w:val="00847A1A"/>
    <w:rsid w:val="00851DD4"/>
    <w:rsid w:val="00852930"/>
    <w:rsid w:val="00853128"/>
    <w:rsid w:val="008538C0"/>
    <w:rsid w:val="00853DA2"/>
    <w:rsid w:val="008545F5"/>
    <w:rsid w:val="00855867"/>
    <w:rsid w:val="0085593B"/>
    <w:rsid w:val="00855BAF"/>
    <w:rsid w:val="00855FD3"/>
    <w:rsid w:val="00856286"/>
    <w:rsid w:val="00856A87"/>
    <w:rsid w:val="00856EEC"/>
    <w:rsid w:val="008576CC"/>
    <w:rsid w:val="00857A68"/>
    <w:rsid w:val="00860286"/>
    <w:rsid w:val="00861F05"/>
    <w:rsid w:val="008624EC"/>
    <w:rsid w:val="008625CE"/>
    <w:rsid w:val="00863778"/>
    <w:rsid w:val="0086378F"/>
    <w:rsid w:val="008642C8"/>
    <w:rsid w:val="008647A3"/>
    <w:rsid w:val="00864FC8"/>
    <w:rsid w:val="00867D89"/>
    <w:rsid w:val="00870EF9"/>
    <w:rsid w:val="00871C9A"/>
    <w:rsid w:val="008723B7"/>
    <w:rsid w:val="00872D43"/>
    <w:rsid w:val="00873697"/>
    <w:rsid w:val="008737CC"/>
    <w:rsid w:val="00874290"/>
    <w:rsid w:val="0087443C"/>
    <w:rsid w:val="00875AC0"/>
    <w:rsid w:val="00875DFF"/>
    <w:rsid w:val="00876186"/>
    <w:rsid w:val="00877393"/>
    <w:rsid w:val="00877C40"/>
    <w:rsid w:val="008802F2"/>
    <w:rsid w:val="00880411"/>
    <w:rsid w:val="00880A36"/>
    <w:rsid w:val="008810AB"/>
    <w:rsid w:val="00881A35"/>
    <w:rsid w:val="00882CDD"/>
    <w:rsid w:val="00882D67"/>
    <w:rsid w:val="00884B51"/>
    <w:rsid w:val="00885680"/>
    <w:rsid w:val="0088719A"/>
    <w:rsid w:val="00887587"/>
    <w:rsid w:val="00890658"/>
    <w:rsid w:val="00890957"/>
    <w:rsid w:val="0089216E"/>
    <w:rsid w:val="008925CE"/>
    <w:rsid w:val="008929DA"/>
    <w:rsid w:val="00892E27"/>
    <w:rsid w:val="00893199"/>
    <w:rsid w:val="00896296"/>
    <w:rsid w:val="00897252"/>
    <w:rsid w:val="00897827"/>
    <w:rsid w:val="00897945"/>
    <w:rsid w:val="00897E11"/>
    <w:rsid w:val="008A0295"/>
    <w:rsid w:val="008A0808"/>
    <w:rsid w:val="008A16EB"/>
    <w:rsid w:val="008A3526"/>
    <w:rsid w:val="008A44FA"/>
    <w:rsid w:val="008A4B2F"/>
    <w:rsid w:val="008A4CBC"/>
    <w:rsid w:val="008A6AAE"/>
    <w:rsid w:val="008A716D"/>
    <w:rsid w:val="008A774D"/>
    <w:rsid w:val="008B005B"/>
    <w:rsid w:val="008B1030"/>
    <w:rsid w:val="008B127A"/>
    <w:rsid w:val="008B156F"/>
    <w:rsid w:val="008B1A53"/>
    <w:rsid w:val="008B2488"/>
    <w:rsid w:val="008B2529"/>
    <w:rsid w:val="008B2AC6"/>
    <w:rsid w:val="008B392E"/>
    <w:rsid w:val="008B4E60"/>
    <w:rsid w:val="008B580B"/>
    <w:rsid w:val="008B6C0C"/>
    <w:rsid w:val="008B7176"/>
    <w:rsid w:val="008B7967"/>
    <w:rsid w:val="008C0529"/>
    <w:rsid w:val="008C0F87"/>
    <w:rsid w:val="008C171C"/>
    <w:rsid w:val="008C1D86"/>
    <w:rsid w:val="008C1EF3"/>
    <w:rsid w:val="008C1F4A"/>
    <w:rsid w:val="008C2B61"/>
    <w:rsid w:val="008C3403"/>
    <w:rsid w:val="008C3ADD"/>
    <w:rsid w:val="008C3B28"/>
    <w:rsid w:val="008C4492"/>
    <w:rsid w:val="008C6095"/>
    <w:rsid w:val="008C72A6"/>
    <w:rsid w:val="008C7643"/>
    <w:rsid w:val="008C79BC"/>
    <w:rsid w:val="008D0965"/>
    <w:rsid w:val="008D09CE"/>
    <w:rsid w:val="008D0EE9"/>
    <w:rsid w:val="008D1CF9"/>
    <w:rsid w:val="008D25C7"/>
    <w:rsid w:val="008D26B6"/>
    <w:rsid w:val="008D2B21"/>
    <w:rsid w:val="008D4B88"/>
    <w:rsid w:val="008D4C5B"/>
    <w:rsid w:val="008D4D95"/>
    <w:rsid w:val="008D6D75"/>
    <w:rsid w:val="008D7164"/>
    <w:rsid w:val="008D71C1"/>
    <w:rsid w:val="008D75F5"/>
    <w:rsid w:val="008D7990"/>
    <w:rsid w:val="008E2BD2"/>
    <w:rsid w:val="008E353B"/>
    <w:rsid w:val="008E3793"/>
    <w:rsid w:val="008E3A1F"/>
    <w:rsid w:val="008E5A88"/>
    <w:rsid w:val="008E682E"/>
    <w:rsid w:val="008E71DE"/>
    <w:rsid w:val="008E73A1"/>
    <w:rsid w:val="008E79F3"/>
    <w:rsid w:val="008E7C78"/>
    <w:rsid w:val="008E7F41"/>
    <w:rsid w:val="008E7FE8"/>
    <w:rsid w:val="008F0B4C"/>
    <w:rsid w:val="008F2129"/>
    <w:rsid w:val="008F2840"/>
    <w:rsid w:val="008F2904"/>
    <w:rsid w:val="008F2D87"/>
    <w:rsid w:val="008F2ED9"/>
    <w:rsid w:val="008F33DF"/>
    <w:rsid w:val="008F3F90"/>
    <w:rsid w:val="008F4C59"/>
    <w:rsid w:val="008F4F9C"/>
    <w:rsid w:val="008F5588"/>
    <w:rsid w:val="008F6030"/>
    <w:rsid w:val="008F60E1"/>
    <w:rsid w:val="008F6985"/>
    <w:rsid w:val="008F6C2D"/>
    <w:rsid w:val="008F6EED"/>
    <w:rsid w:val="008F7BB9"/>
    <w:rsid w:val="008F7F02"/>
    <w:rsid w:val="00901EE2"/>
    <w:rsid w:val="0090266A"/>
    <w:rsid w:val="00903E0F"/>
    <w:rsid w:val="0090460A"/>
    <w:rsid w:val="00904FA8"/>
    <w:rsid w:val="009054F1"/>
    <w:rsid w:val="00905CFD"/>
    <w:rsid w:val="009065C9"/>
    <w:rsid w:val="009076EB"/>
    <w:rsid w:val="0091001E"/>
    <w:rsid w:val="009108DD"/>
    <w:rsid w:val="009115D0"/>
    <w:rsid w:val="00912D21"/>
    <w:rsid w:val="00912F37"/>
    <w:rsid w:val="0091352F"/>
    <w:rsid w:val="009143BB"/>
    <w:rsid w:val="0091535A"/>
    <w:rsid w:val="009157DE"/>
    <w:rsid w:val="00915801"/>
    <w:rsid w:val="009159F9"/>
    <w:rsid w:val="0091781D"/>
    <w:rsid w:val="009209DD"/>
    <w:rsid w:val="00920DF4"/>
    <w:rsid w:val="0092168B"/>
    <w:rsid w:val="00921C83"/>
    <w:rsid w:val="009226D2"/>
    <w:rsid w:val="00922BFC"/>
    <w:rsid w:val="00923584"/>
    <w:rsid w:val="009236F4"/>
    <w:rsid w:val="00923A2C"/>
    <w:rsid w:val="00923B1E"/>
    <w:rsid w:val="009244B4"/>
    <w:rsid w:val="009244C3"/>
    <w:rsid w:val="009245A6"/>
    <w:rsid w:val="00925DB7"/>
    <w:rsid w:val="00926109"/>
    <w:rsid w:val="009274AD"/>
    <w:rsid w:val="00927EB6"/>
    <w:rsid w:val="0093005A"/>
    <w:rsid w:val="00930636"/>
    <w:rsid w:val="00931125"/>
    <w:rsid w:val="00931449"/>
    <w:rsid w:val="00931A15"/>
    <w:rsid w:val="00933652"/>
    <w:rsid w:val="009339A1"/>
    <w:rsid w:val="00934F7E"/>
    <w:rsid w:val="00934FEC"/>
    <w:rsid w:val="00935D5C"/>
    <w:rsid w:val="00936370"/>
    <w:rsid w:val="00936836"/>
    <w:rsid w:val="00936ED7"/>
    <w:rsid w:val="009373B0"/>
    <w:rsid w:val="00937484"/>
    <w:rsid w:val="00940705"/>
    <w:rsid w:val="009408E6"/>
    <w:rsid w:val="00942169"/>
    <w:rsid w:val="009422EB"/>
    <w:rsid w:val="0094398C"/>
    <w:rsid w:val="00944132"/>
    <w:rsid w:val="0094443B"/>
    <w:rsid w:val="00944E83"/>
    <w:rsid w:val="009454E8"/>
    <w:rsid w:val="00945632"/>
    <w:rsid w:val="00945A76"/>
    <w:rsid w:val="009468AC"/>
    <w:rsid w:val="00946C3D"/>
    <w:rsid w:val="00946D29"/>
    <w:rsid w:val="00950721"/>
    <w:rsid w:val="0095260E"/>
    <w:rsid w:val="00953138"/>
    <w:rsid w:val="00953D11"/>
    <w:rsid w:val="00954022"/>
    <w:rsid w:val="0095404F"/>
    <w:rsid w:val="0095491B"/>
    <w:rsid w:val="00955368"/>
    <w:rsid w:val="00955540"/>
    <w:rsid w:val="00955A7A"/>
    <w:rsid w:val="00956103"/>
    <w:rsid w:val="00956219"/>
    <w:rsid w:val="009563C4"/>
    <w:rsid w:val="00956505"/>
    <w:rsid w:val="00956860"/>
    <w:rsid w:val="0096029E"/>
    <w:rsid w:val="009611C2"/>
    <w:rsid w:val="00961B8F"/>
    <w:rsid w:val="00961DB9"/>
    <w:rsid w:val="00962701"/>
    <w:rsid w:val="00963FBE"/>
    <w:rsid w:val="00964126"/>
    <w:rsid w:val="009646F3"/>
    <w:rsid w:val="00964A54"/>
    <w:rsid w:val="00964B50"/>
    <w:rsid w:val="009652A5"/>
    <w:rsid w:val="009656DF"/>
    <w:rsid w:val="00965BCC"/>
    <w:rsid w:val="009664E8"/>
    <w:rsid w:val="009669EF"/>
    <w:rsid w:val="00967A6B"/>
    <w:rsid w:val="00967B1D"/>
    <w:rsid w:val="00967E20"/>
    <w:rsid w:val="00967FD9"/>
    <w:rsid w:val="009700C1"/>
    <w:rsid w:val="00970598"/>
    <w:rsid w:val="00970B61"/>
    <w:rsid w:val="00971F2B"/>
    <w:rsid w:val="00972B9D"/>
    <w:rsid w:val="00973BFA"/>
    <w:rsid w:val="0097488E"/>
    <w:rsid w:val="00975773"/>
    <w:rsid w:val="00975FF6"/>
    <w:rsid w:val="00977530"/>
    <w:rsid w:val="00977BB9"/>
    <w:rsid w:val="009807BD"/>
    <w:rsid w:val="00980E75"/>
    <w:rsid w:val="00982637"/>
    <w:rsid w:val="00984B62"/>
    <w:rsid w:val="0098526D"/>
    <w:rsid w:val="0098592A"/>
    <w:rsid w:val="00985A06"/>
    <w:rsid w:val="00985BC5"/>
    <w:rsid w:val="00985F15"/>
    <w:rsid w:val="00986559"/>
    <w:rsid w:val="00986AF2"/>
    <w:rsid w:val="00987B2E"/>
    <w:rsid w:val="009900A2"/>
    <w:rsid w:val="009911E4"/>
    <w:rsid w:val="00991D41"/>
    <w:rsid w:val="00991D4F"/>
    <w:rsid w:val="0099266E"/>
    <w:rsid w:val="00994B5B"/>
    <w:rsid w:val="00995510"/>
    <w:rsid w:val="00995988"/>
    <w:rsid w:val="00995FAB"/>
    <w:rsid w:val="00996E42"/>
    <w:rsid w:val="0099730E"/>
    <w:rsid w:val="009A0246"/>
    <w:rsid w:val="009A0A47"/>
    <w:rsid w:val="009A0C13"/>
    <w:rsid w:val="009A109D"/>
    <w:rsid w:val="009A1666"/>
    <w:rsid w:val="009A31F6"/>
    <w:rsid w:val="009A3719"/>
    <w:rsid w:val="009A394E"/>
    <w:rsid w:val="009A3E41"/>
    <w:rsid w:val="009A417C"/>
    <w:rsid w:val="009A4570"/>
    <w:rsid w:val="009A4D81"/>
    <w:rsid w:val="009A5C8C"/>
    <w:rsid w:val="009A68D2"/>
    <w:rsid w:val="009A77F6"/>
    <w:rsid w:val="009A782C"/>
    <w:rsid w:val="009B0723"/>
    <w:rsid w:val="009B0AFE"/>
    <w:rsid w:val="009B0B1F"/>
    <w:rsid w:val="009B0F12"/>
    <w:rsid w:val="009B1996"/>
    <w:rsid w:val="009B1E36"/>
    <w:rsid w:val="009B34BD"/>
    <w:rsid w:val="009B356E"/>
    <w:rsid w:val="009B35C9"/>
    <w:rsid w:val="009B3C44"/>
    <w:rsid w:val="009B5049"/>
    <w:rsid w:val="009B5F2E"/>
    <w:rsid w:val="009B6D81"/>
    <w:rsid w:val="009B70B2"/>
    <w:rsid w:val="009C0657"/>
    <w:rsid w:val="009C0ACB"/>
    <w:rsid w:val="009C0DFD"/>
    <w:rsid w:val="009C0EA8"/>
    <w:rsid w:val="009C1532"/>
    <w:rsid w:val="009C1C68"/>
    <w:rsid w:val="009C1D09"/>
    <w:rsid w:val="009C219D"/>
    <w:rsid w:val="009C2270"/>
    <w:rsid w:val="009C2474"/>
    <w:rsid w:val="009C27EB"/>
    <w:rsid w:val="009C3B8C"/>
    <w:rsid w:val="009C4035"/>
    <w:rsid w:val="009C5352"/>
    <w:rsid w:val="009C585A"/>
    <w:rsid w:val="009C6664"/>
    <w:rsid w:val="009C7E4A"/>
    <w:rsid w:val="009D1E0A"/>
    <w:rsid w:val="009D32A2"/>
    <w:rsid w:val="009D34D4"/>
    <w:rsid w:val="009D361C"/>
    <w:rsid w:val="009D41D5"/>
    <w:rsid w:val="009D4324"/>
    <w:rsid w:val="009D4469"/>
    <w:rsid w:val="009D45B1"/>
    <w:rsid w:val="009D6B21"/>
    <w:rsid w:val="009E0748"/>
    <w:rsid w:val="009E164F"/>
    <w:rsid w:val="009E2214"/>
    <w:rsid w:val="009E2C2F"/>
    <w:rsid w:val="009E35CE"/>
    <w:rsid w:val="009E3EAC"/>
    <w:rsid w:val="009E3FEC"/>
    <w:rsid w:val="009E4FC2"/>
    <w:rsid w:val="009E5729"/>
    <w:rsid w:val="009E71A1"/>
    <w:rsid w:val="009E7A76"/>
    <w:rsid w:val="009F1458"/>
    <w:rsid w:val="009F1AE9"/>
    <w:rsid w:val="009F1E24"/>
    <w:rsid w:val="009F1EDA"/>
    <w:rsid w:val="009F2F57"/>
    <w:rsid w:val="009F301F"/>
    <w:rsid w:val="009F309F"/>
    <w:rsid w:val="009F36FD"/>
    <w:rsid w:val="009F38B9"/>
    <w:rsid w:val="009F3ACC"/>
    <w:rsid w:val="009F3EE6"/>
    <w:rsid w:val="009F4DE1"/>
    <w:rsid w:val="009F66C4"/>
    <w:rsid w:val="009F7B8D"/>
    <w:rsid w:val="00A0014C"/>
    <w:rsid w:val="00A004E2"/>
    <w:rsid w:val="00A0052D"/>
    <w:rsid w:val="00A01B3D"/>
    <w:rsid w:val="00A01D42"/>
    <w:rsid w:val="00A01D90"/>
    <w:rsid w:val="00A02E3A"/>
    <w:rsid w:val="00A02EF6"/>
    <w:rsid w:val="00A037B8"/>
    <w:rsid w:val="00A03B26"/>
    <w:rsid w:val="00A05802"/>
    <w:rsid w:val="00A06310"/>
    <w:rsid w:val="00A06457"/>
    <w:rsid w:val="00A06DD1"/>
    <w:rsid w:val="00A06DF0"/>
    <w:rsid w:val="00A06E7A"/>
    <w:rsid w:val="00A079DD"/>
    <w:rsid w:val="00A07C2C"/>
    <w:rsid w:val="00A07CB1"/>
    <w:rsid w:val="00A103EF"/>
    <w:rsid w:val="00A1263B"/>
    <w:rsid w:val="00A1288F"/>
    <w:rsid w:val="00A136D7"/>
    <w:rsid w:val="00A14436"/>
    <w:rsid w:val="00A14E38"/>
    <w:rsid w:val="00A15324"/>
    <w:rsid w:val="00A15457"/>
    <w:rsid w:val="00A156BC"/>
    <w:rsid w:val="00A1598C"/>
    <w:rsid w:val="00A16447"/>
    <w:rsid w:val="00A16539"/>
    <w:rsid w:val="00A16EA6"/>
    <w:rsid w:val="00A178D5"/>
    <w:rsid w:val="00A17DD5"/>
    <w:rsid w:val="00A20A0E"/>
    <w:rsid w:val="00A220E5"/>
    <w:rsid w:val="00A22CFE"/>
    <w:rsid w:val="00A22DC0"/>
    <w:rsid w:val="00A23820"/>
    <w:rsid w:val="00A2527A"/>
    <w:rsid w:val="00A26EBC"/>
    <w:rsid w:val="00A278A6"/>
    <w:rsid w:val="00A30CBF"/>
    <w:rsid w:val="00A30DE8"/>
    <w:rsid w:val="00A312B3"/>
    <w:rsid w:val="00A3276F"/>
    <w:rsid w:val="00A3297E"/>
    <w:rsid w:val="00A32A74"/>
    <w:rsid w:val="00A33200"/>
    <w:rsid w:val="00A33DE1"/>
    <w:rsid w:val="00A34565"/>
    <w:rsid w:val="00A3565F"/>
    <w:rsid w:val="00A4023F"/>
    <w:rsid w:val="00A40268"/>
    <w:rsid w:val="00A40B2F"/>
    <w:rsid w:val="00A4160C"/>
    <w:rsid w:val="00A42376"/>
    <w:rsid w:val="00A42BEA"/>
    <w:rsid w:val="00A42EC1"/>
    <w:rsid w:val="00A43093"/>
    <w:rsid w:val="00A4433B"/>
    <w:rsid w:val="00A44926"/>
    <w:rsid w:val="00A454F2"/>
    <w:rsid w:val="00A46E0B"/>
    <w:rsid w:val="00A47246"/>
    <w:rsid w:val="00A473EC"/>
    <w:rsid w:val="00A47C7E"/>
    <w:rsid w:val="00A50700"/>
    <w:rsid w:val="00A52753"/>
    <w:rsid w:val="00A5276E"/>
    <w:rsid w:val="00A52C73"/>
    <w:rsid w:val="00A535B1"/>
    <w:rsid w:val="00A53FCF"/>
    <w:rsid w:val="00A54A39"/>
    <w:rsid w:val="00A54B6A"/>
    <w:rsid w:val="00A55809"/>
    <w:rsid w:val="00A55ED8"/>
    <w:rsid w:val="00A560F9"/>
    <w:rsid w:val="00A56D55"/>
    <w:rsid w:val="00A571A6"/>
    <w:rsid w:val="00A5728E"/>
    <w:rsid w:val="00A572BA"/>
    <w:rsid w:val="00A579A4"/>
    <w:rsid w:val="00A57D7F"/>
    <w:rsid w:val="00A57F33"/>
    <w:rsid w:val="00A6078F"/>
    <w:rsid w:val="00A617BD"/>
    <w:rsid w:val="00A62293"/>
    <w:rsid w:val="00A628F4"/>
    <w:rsid w:val="00A63149"/>
    <w:rsid w:val="00A635F1"/>
    <w:rsid w:val="00A63862"/>
    <w:rsid w:val="00A63ECB"/>
    <w:rsid w:val="00A63F8F"/>
    <w:rsid w:val="00A65DEE"/>
    <w:rsid w:val="00A661DC"/>
    <w:rsid w:val="00A662C3"/>
    <w:rsid w:val="00A6637B"/>
    <w:rsid w:val="00A66C8F"/>
    <w:rsid w:val="00A67335"/>
    <w:rsid w:val="00A7022B"/>
    <w:rsid w:val="00A70968"/>
    <w:rsid w:val="00A70D4A"/>
    <w:rsid w:val="00A72539"/>
    <w:rsid w:val="00A72644"/>
    <w:rsid w:val="00A74686"/>
    <w:rsid w:val="00A7758D"/>
    <w:rsid w:val="00A7770A"/>
    <w:rsid w:val="00A77B7D"/>
    <w:rsid w:val="00A80E88"/>
    <w:rsid w:val="00A812B3"/>
    <w:rsid w:val="00A813BA"/>
    <w:rsid w:val="00A853C4"/>
    <w:rsid w:val="00A86050"/>
    <w:rsid w:val="00A861F0"/>
    <w:rsid w:val="00A87A06"/>
    <w:rsid w:val="00A91070"/>
    <w:rsid w:val="00A9129B"/>
    <w:rsid w:val="00A91AB8"/>
    <w:rsid w:val="00A9244A"/>
    <w:rsid w:val="00A924F7"/>
    <w:rsid w:val="00A92FF6"/>
    <w:rsid w:val="00A93283"/>
    <w:rsid w:val="00A934C4"/>
    <w:rsid w:val="00A9421E"/>
    <w:rsid w:val="00A943B5"/>
    <w:rsid w:val="00A94867"/>
    <w:rsid w:val="00A94982"/>
    <w:rsid w:val="00A95E30"/>
    <w:rsid w:val="00A95EC5"/>
    <w:rsid w:val="00A9606D"/>
    <w:rsid w:val="00A96970"/>
    <w:rsid w:val="00A971FA"/>
    <w:rsid w:val="00A97944"/>
    <w:rsid w:val="00AA0981"/>
    <w:rsid w:val="00AA25B2"/>
    <w:rsid w:val="00AA2920"/>
    <w:rsid w:val="00AA3806"/>
    <w:rsid w:val="00AA3987"/>
    <w:rsid w:val="00AA40AC"/>
    <w:rsid w:val="00AA463F"/>
    <w:rsid w:val="00AA696B"/>
    <w:rsid w:val="00AA7251"/>
    <w:rsid w:val="00AA728A"/>
    <w:rsid w:val="00AA78EE"/>
    <w:rsid w:val="00AA78EF"/>
    <w:rsid w:val="00AA7CC8"/>
    <w:rsid w:val="00AB0AE4"/>
    <w:rsid w:val="00AB10B6"/>
    <w:rsid w:val="00AB1233"/>
    <w:rsid w:val="00AB1299"/>
    <w:rsid w:val="00AB200B"/>
    <w:rsid w:val="00AB22C4"/>
    <w:rsid w:val="00AB2481"/>
    <w:rsid w:val="00AB27B5"/>
    <w:rsid w:val="00AB292A"/>
    <w:rsid w:val="00AB309B"/>
    <w:rsid w:val="00AB3126"/>
    <w:rsid w:val="00AB371A"/>
    <w:rsid w:val="00AB538B"/>
    <w:rsid w:val="00AB59FA"/>
    <w:rsid w:val="00AB5DD8"/>
    <w:rsid w:val="00AC1E77"/>
    <w:rsid w:val="00AC2F34"/>
    <w:rsid w:val="00AC363A"/>
    <w:rsid w:val="00AC3839"/>
    <w:rsid w:val="00AC3E65"/>
    <w:rsid w:val="00AC3E77"/>
    <w:rsid w:val="00AC44FC"/>
    <w:rsid w:val="00AC46E7"/>
    <w:rsid w:val="00AC4E7D"/>
    <w:rsid w:val="00AC52BB"/>
    <w:rsid w:val="00AC54E0"/>
    <w:rsid w:val="00AC5624"/>
    <w:rsid w:val="00AC6B0D"/>
    <w:rsid w:val="00AC7563"/>
    <w:rsid w:val="00AC77B3"/>
    <w:rsid w:val="00AD0AA5"/>
    <w:rsid w:val="00AD0B19"/>
    <w:rsid w:val="00AD1354"/>
    <w:rsid w:val="00AD1713"/>
    <w:rsid w:val="00AD1D89"/>
    <w:rsid w:val="00AD2167"/>
    <w:rsid w:val="00AD2997"/>
    <w:rsid w:val="00AD414F"/>
    <w:rsid w:val="00AD4D21"/>
    <w:rsid w:val="00AD4E24"/>
    <w:rsid w:val="00AD5A78"/>
    <w:rsid w:val="00AD6A38"/>
    <w:rsid w:val="00AD6BBE"/>
    <w:rsid w:val="00AE0350"/>
    <w:rsid w:val="00AE03C7"/>
    <w:rsid w:val="00AE0C5F"/>
    <w:rsid w:val="00AE1725"/>
    <w:rsid w:val="00AE20D7"/>
    <w:rsid w:val="00AE26F0"/>
    <w:rsid w:val="00AE2C0B"/>
    <w:rsid w:val="00AE3078"/>
    <w:rsid w:val="00AE3496"/>
    <w:rsid w:val="00AE3816"/>
    <w:rsid w:val="00AE4182"/>
    <w:rsid w:val="00AE44B1"/>
    <w:rsid w:val="00AE493A"/>
    <w:rsid w:val="00AE497F"/>
    <w:rsid w:val="00AE4A70"/>
    <w:rsid w:val="00AE5B66"/>
    <w:rsid w:val="00AE6711"/>
    <w:rsid w:val="00AE6BA5"/>
    <w:rsid w:val="00AE73CF"/>
    <w:rsid w:val="00AE7404"/>
    <w:rsid w:val="00AE7A98"/>
    <w:rsid w:val="00AE7BED"/>
    <w:rsid w:val="00AF07BF"/>
    <w:rsid w:val="00AF0A99"/>
    <w:rsid w:val="00AF10B2"/>
    <w:rsid w:val="00AF151E"/>
    <w:rsid w:val="00AF2F8D"/>
    <w:rsid w:val="00AF3546"/>
    <w:rsid w:val="00AF393B"/>
    <w:rsid w:val="00AF3AED"/>
    <w:rsid w:val="00AF3D99"/>
    <w:rsid w:val="00AF44A9"/>
    <w:rsid w:val="00AF557C"/>
    <w:rsid w:val="00AF56EF"/>
    <w:rsid w:val="00AF58D0"/>
    <w:rsid w:val="00AF59A3"/>
    <w:rsid w:val="00AF75A8"/>
    <w:rsid w:val="00AF7ABD"/>
    <w:rsid w:val="00B004CB"/>
    <w:rsid w:val="00B03599"/>
    <w:rsid w:val="00B03ECB"/>
    <w:rsid w:val="00B03F65"/>
    <w:rsid w:val="00B040BA"/>
    <w:rsid w:val="00B04618"/>
    <w:rsid w:val="00B05CB5"/>
    <w:rsid w:val="00B05CB6"/>
    <w:rsid w:val="00B0752F"/>
    <w:rsid w:val="00B07FB0"/>
    <w:rsid w:val="00B1042F"/>
    <w:rsid w:val="00B123BD"/>
    <w:rsid w:val="00B1266A"/>
    <w:rsid w:val="00B13427"/>
    <w:rsid w:val="00B14FCC"/>
    <w:rsid w:val="00B1509C"/>
    <w:rsid w:val="00B15230"/>
    <w:rsid w:val="00B16BE0"/>
    <w:rsid w:val="00B17368"/>
    <w:rsid w:val="00B17A5B"/>
    <w:rsid w:val="00B21338"/>
    <w:rsid w:val="00B2208A"/>
    <w:rsid w:val="00B23BCF"/>
    <w:rsid w:val="00B24099"/>
    <w:rsid w:val="00B25611"/>
    <w:rsid w:val="00B25849"/>
    <w:rsid w:val="00B25D19"/>
    <w:rsid w:val="00B25EAB"/>
    <w:rsid w:val="00B26665"/>
    <w:rsid w:val="00B26C30"/>
    <w:rsid w:val="00B26DEC"/>
    <w:rsid w:val="00B272F4"/>
    <w:rsid w:val="00B30E7D"/>
    <w:rsid w:val="00B30ED7"/>
    <w:rsid w:val="00B3156B"/>
    <w:rsid w:val="00B31E60"/>
    <w:rsid w:val="00B322A2"/>
    <w:rsid w:val="00B328BE"/>
    <w:rsid w:val="00B3316E"/>
    <w:rsid w:val="00B335D2"/>
    <w:rsid w:val="00B33F61"/>
    <w:rsid w:val="00B348C1"/>
    <w:rsid w:val="00B34E08"/>
    <w:rsid w:val="00B34EFF"/>
    <w:rsid w:val="00B35097"/>
    <w:rsid w:val="00B35576"/>
    <w:rsid w:val="00B35893"/>
    <w:rsid w:val="00B360DB"/>
    <w:rsid w:val="00B40379"/>
    <w:rsid w:val="00B40425"/>
    <w:rsid w:val="00B41A38"/>
    <w:rsid w:val="00B42203"/>
    <w:rsid w:val="00B42736"/>
    <w:rsid w:val="00B43300"/>
    <w:rsid w:val="00B43381"/>
    <w:rsid w:val="00B43686"/>
    <w:rsid w:val="00B451B2"/>
    <w:rsid w:val="00B460B4"/>
    <w:rsid w:val="00B467BA"/>
    <w:rsid w:val="00B46C95"/>
    <w:rsid w:val="00B46D95"/>
    <w:rsid w:val="00B46E7F"/>
    <w:rsid w:val="00B470C2"/>
    <w:rsid w:val="00B47D20"/>
    <w:rsid w:val="00B50739"/>
    <w:rsid w:val="00B50C8D"/>
    <w:rsid w:val="00B51C71"/>
    <w:rsid w:val="00B51CF2"/>
    <w:rsid w:val="00B52714"/>
    <w:rsid w:val="00B538FE"/>
    <w:rsid w:val="00B546A7"/>
    <w:rsid w:val="00B54B90"/>
    <w:rsid w:val="00B5578C"/>
    <w:rsid w:val="00B55800"/>
    <w:rsid w:val="00B569CA"/>
    <w:rsid w:val="00B56D9E"/>
    <w:rsid w:val="00B57A96"/>
    <w:rsid w:val="00B607B8"/>
    <w:rsid w:val="00B60C2B"/>
    <w:rsid w:val="00B61BFE"/>
    <w:rsid w:val="00B61D6A"/>
    <w:rsid w:val="00B6214C"/>
    <w:rsid w:val="00B62764"/>
    <w:rsid w:val="00B64961"/>
    <w:rsid w:val="00B65FE0"/>
    <w:rsid w:val="00B66378"/>
    <w:rsid w:val="00B67011"/>
    <w:rsid w:val="00B674F5"/>
    <w:rsid w:val="00B676EE"/>
    <w:rsid w:val="00B702E5"/>
    <w:rsid w:val="00B702FA"/>
    <w:rsid w:val="00B70D96"/>
    <w:rsid w:val="00B71959"/>
    <w:rsid w:val="00B71986"/>
    <w:rsid w:val="00B7198F"/>
    <w:rsid w:val="00B7251F"/>
    <w:rsid w:val="00B72648"/>
    <w:rsid w:val="00B7290B"/>
    <w:rsid w:val="00B7335B"/>
    <w:rsid w:val="00B74676"/>
    <w:rsid w:val="00B754CE"/>
    <w:rsid w:val="00B75C14"/>
    <w:rsid w:val="00B75C7A"/>
    <w:rsid w:val="00B7663D"/>
    <w:rsid w:val="00B7667D"/>
    <w:rsid w:val="00B76B9B"/>
    <w:rsid w:val="00B7712C"/>
    <w:rsid w:val="00B77731"/>
    <w:rsid w:val="00B8080A"/>
    <w:rsid w:val="00B80A74"/>
    <w:rsid w:val="00B8100A"/>
    <w:rsid w:val="00B823F1"/>
    <w:rsid w:val="00B82C04"/>
    <w:rsid w:val="00B830B7"/>
    <w:rsid w:val="00B836B3"/>
    <w:rsid w:val="00B84116"/>
    <w:rsid w:val="00B8696F"/>
    <w:rsid w:val="00B86CC3"/>
    <w:rsid w:val="00B86F42"/>
    <w:rsid w:val="00B87659"/>
    <w:rsid w:val="00B8797F"/>
    <w:rsid w:val="00B87BF7"/>
    <w:rsid w:val="00B90007"/>
    <w:rsid w:val="00B90573"/>
    <w:rsid w:val="00B913AF"/>
    <w:rsid w:val="00B92D97"/>
    <w:rsid w:val="00B930F3"/>
    <w:rsid w:val="00B937A8"/>
    <w:rsid w:val="00B93E4A"/>
    <w:rsid w:val="00B944D4"/>
    <w:rsid w:val="00B94A3C"/>
    <w:rsid w:val="00B95FCB"/>
    <w:rsid w:val="00B96C95"/>
    <w:rsid w:val="00B97052"/>
    <w:rsid w:val="00B976C4"/>
    <w:rsid w:val="00BA02CA"/>
    <w:rsid w:val="00BA06AA"/>
    <w:rsid w:val="00BA13DB"/>
    <w:rsid w:val="00BA1B06"/>
    <w:rsid w:val="00BA2270"/>
    <w:rsid w:val="00BA30D1"/>
    <w:rsid w:val="00BA32D3"/>
    <w:rsid w:val="00BA5396"/>
    <w:rsid w:val="00BA5D44"/>
    <w:rsid w:val="00BA5DDA"/>
    <w:rsid w:val="00BA6746"/>
    <w:rsid w:val="00BA6E21"/>
    <w:rsid w:val="00BA70BD"/>
    <w:rsid w:val="00BA79F6"/>
    <w:rsid w:val="00BB1DA3"/>
    <w:rsid w:val="00BB3CBD"/>
    <w:rsid w:val="00BB3FD1"/>
    <w:rsid w:val="00BB4146"/>
    <w:rsid w:val="00BB4592"/>
    <w:rsid w:val="00BB4EDB"/>
    <w:rsid w:val="00BB4FF7"/>
    <w:rsid w:val="00BB5003"/>
    <w:rsid w:val="00BB526B"/>
    <w:rsid w:val="00BB67E6"/>
    <w:rsid w:val="00BB7167"/>
    <w:rsid w:val="00BB75C8"/>
    <w:rsid w:val="00BB7B44"/>
    <w:rsid w:val="00BC01E2"/>
    <w:rsid w:val="00BC0388"/>
    <w:rsid w:val="00BC24D2"/>
    <w:rsid w:val="00BC3137"/>
    <w:rsid w:val="00BC3F73"/>
    <w:rsid w:val="00BC4573"/>
    <w:rsid w:val="00BC47F7"/>
    <w:rsid w:val="00BC501F"/>
    <w:rsid w:val="00BC513C"/>
    <w:rsid w:val="00BC6095"/>
    <w:rsid w:val="00BC6C59"/>
    <w:rsid w:val="00BC6D8E"/>
    <w:rsid w:val="00BC7F9E"/>
    <w:rsid w:val="00BD0075"/>
    <w:rsid w:val="00BD08BD"/>
    <w:rsid w:val="00BD0B37"/>
    <w:rsid w:val="00BD12CC"/>
    <w:rsid w:val="00BD1FE2"/>
    <w:rsid w:val="00BD20D7"/>
    <w:rsid w:val="00BD26A3"/>
    <w:rsid w:val="00BD3080"/>
    <w:rsid w:val="00BD36D5"/>
    <w:rsid w:val="00BD38BD"/>
    <w:rsid w:val="00BD48ED"/>
    <w:rsid w:val="00BD50D0"/>
    <w:rsid w:val="00BD671E"/>
    <w:rsid w:val="00BD6AFB"/>
    <w:rsid w:val="00BD6F51"/>
    <w:rsid w:val="00BD7260"/>
    <w:rsid w:val="00BD7925"/>
    <w:rsid w:val="00BD7B9A"/>
    <w:rsid w:val="00BE003E"/>
    <w:rsid w:val="00BE11D1"/>
    <w:rsid w:val="00BE1551"/>
    <w:rsid w:val="00BE222B"/>
    <w:rsid w:val="00BE268F"/>
    <w:rsid w:val="00BE2692"/>
    <w:rsid w:val="00BE30FA"/>
    <w:rsid w:val="00BE3B02"/>
    <w:rsid w:val="00BE3E25"/>
    <w:rsid w:val="00BE3F35"/>
    <w:rsid w:val="00BE478E"/>
    <w:rsid w:val="00BE4FC2"/>
    <w:rsid w:val="00BE58EC"/>
    <w:rsid w:val="00BE67F7"/>
    <w:rsid w:val="00BE7809"/>
    <w:rsid w:val="00BE7C48"/>
    <w:rsid w:val="00BE7E32"/>
    <w:rsid w:val="00BF0E25"/>
    <w:rsid w:val="00BF136C"/>
    <w:rsid w:val="00BF1E1E"/>
    <w:rsid w:val="00BF2F07"/>
    <w:rsid w:val="00BF3637"/>
    <w:rsid w:val="00BF3CC4"/>
    <w:rsid w:val="00BF686D"/>
    <w:rsid w:val="00BF6B91"/>
    <w:rsid w:val="00C006B6"/>
    <w:rsid w:val="00C018EA"/>
    <w:rsid w:val="00C01E97"/>
    <w:rsid w:val="00C0483A"/>
    <w:rsid w:val="00C04FDD"/>
    <w:rsid w:val="00C05287"/>
    <w:rsid w:val="00C05FBF"/>
    <w:rsid w:val="00C07299"/>
    <w:rsid w:val="00C076B0"/>
    <w:rsid w:val="00C110F6"/>
    <w:rsid w:val="00C111C8"/>
    <w:rsid w:val="00C122F8"/>
    <w:rsid w:val="00C12EDD"/>
    <w:rsid w:val="00C133E6"/>
    <w:rsid w:val="00C1362D"/>
    <w:rsid w:val="00C1372A"/>
    <w:rsid w:val="00C1396A"/>
    <w:rsid w:val="00C1456E"/>
    <w:rsid w:val="00C15071"/>
    <w:rsid w:val="00C15323"/>
    <w:rsid w:val="00C158EE"/>
    <w:rsid w:val="00C164A5"/>
    <w:rsid w:val="00C16958"/>
    <w:rsid w:val="00C209DD"/>
    <w:rsid w:val="00C2175E"/>
    <w:rsid w:val="00C21E15"/>
    <w:rsid w:val="00C2324B"/>
    <w:rsid w:val="00C238FC"/>
    <w:rsid w:val="00C24B4A"/>
    <w:rsid w:val="00C24E3C"/>
    <w:rsid w:val="00C25314"/>
    <w:rsid w:val="00C25FD4"/>
    <w:rsid w:val="00C27591"/>
    <w:rsid w:val="00C276DF"/>
    <w:rsid w:val="00C30825"/>
    <w:rsid w:val="00C30CD2"/>
    <w:rsid w:val="00C315B9"/>
    <w:rsid w:val="00C3322E"/>
    <w:rsid w:val="00C34207"/>
    <w:rsid w:val="00C34E93"/>
    <w:rsid w:val="00C35657"/>
    <w:rsid w:val="00C3704D"/>
    <w:rsid w:val="00C374E4"/>
    <w:rsid w:val="00C40D69"/>
    <w:rsid w:val="00C41C9B"/>
    <w:rsid w:val="00C4323B"/>
    <w:rsid w:val="00C44A81"/>
    <w:rsid w:val="00C44F0B"/>
    <w:rsid w:val="00C4530C"/>
    <w:rsid w:val="00C4553A"/>
    <w:rsid w:val="00C45BF1"/>
    <w:rsid w:val="00C46D06"/>
    <w:rsid w:val="00C47747"/>
    <w:rsid w:val="00C4798E"/>
    <w:rsid w:val="00C51060"/>
    <w:rsid w:val="00C518CA"/>
    <w:rsid w:val="00C51B85"/>
    <w:rsid w:val="00C5227D"/>
    <w:rsid w:val="00C5381C"/>
    <w:rsid w:val="00C53C27"/>
    <w:rsid w:val="00C5484B"/>
    <w:rsid w:val="00C548F0"/>
    <w:rsid w:val="00C54D2C"/>
    <w:rsid w:val="00C562BE"/>
    <w:rsid w:val="00C5688B"/>
    <w:rsid w:val="00C578A6"/>
    <w:rsid w:val="00C57F5E"/>
    <w:rsid w:val="00C6084F"/>
    <w:rsid w:val="00C61552"/>
    <w:rsid w:val="00C615B3"/>
    <w:rsid w:val="00C617D1"/>
    <w:rsid w:val="00C61BC8"/>
    <w:rsid w:val="00C61BCF"/>
    <w:rsid w:val="00C6352B"/>
    <w:rsid w:val="00C64D37"/>
    <w:rsid w:val="00C64EE0"/>
    <w:rsid w:val="00C6621F"/>
    <w:rsid w:val="00C6655C"/>
    <w:rsid w:val="00C66B68"/>
    <w:rsid w:val="00C67C31"/>
    <w:rsid w:val="00C67CB6"/>
    <w:rsid w:val="00C701B2"/>
    <w:rsid w:val="00C70660"/>
    <w:rsid w:val="00C70B8B"/>
    <w:rsid w:val="00C70D44"/>
    <w:rsid w:val="00C71C1A"/>
    <w:rsid w:val="00C724BB"/>
    <w:rsid w:val="00C72AC2"/>
    <w:rsid w:val="00C73467"/>
    <w:rsid w:val="00C73DA0"/>
    <w:rsid w:val="00C74D51"/>
    <w:rsid w:val="00C75526"/>
    <w:rsid w:val="00C76C3D"/>
    <w:rsid w:val="00C771FB"/>
    <w:rsid w:val="00C7799B"/>
    <w:rsid w:val="00C77FD0"/>
    <w:rsid w:val="00C806E9"/>
    <w:rsid w:val="00C80F25"/>
    <w:rsid w:val="00C8128F"/>
    <w:rsid w:val="00C812C7"/>
    <w:rsid w:val="00C81D1B"/>
    <w:rsid w:val="00C82175"/>
    <w:rsid w:val="00C8300B"/>
    <w:rsid w:val="00C8441E"/>
    <w:rsid w:val="00C84B4B"/>
    <w:rsid w:val="00C84CB5"/>
    <w:rsid w:val="00C853B8"/>
    <w:rsid w:val="00C85641"/>
    <w:rsid w:val="00C857C5"/>
    <w:rsid w:val="00C87D90"/>
    <w:rsid w:val="00C90D3E"/>
    <w:rsid w:val="00C910C8"/>
    <w:rsid w:val="00C91FAC"/>
    <w:rsid w:val="00C92DA0"/>
    <w:rsid w:val="00C9333B"/>
    <w:rsid w:val="00C933CA"/>
    <w:rsid w:val="00C9356A"/>
    <w:rsid w:val="00C942DF"/>
    <w:rsid w:val="00C94471"/>
    <w:rsid w:val="00C961EF"/>
    <w:rsid w:val="00C96611"/>
    <w:rsid w:val="00CA041E"/>
    <w:rsid w:val="00CA0697"/>
    <w:rsid w:val="00CA1217"/>
    <w:rsid w:val="00CA1F84"/>
    <w:rsid w:val="00CA347E"/>
    <w:rsid w:val="00CA3632"/>
    <w:rsid w:val="00CA3801"/>
    <w:rsid w:val="00CA3C67"/>
    <w:rsid w:val="00CA3FCC"/>
    <w:rsid w:val="00CA49C9"/>
    <w:rsid w:val="00CA5977"/>
    <w:rsid w:val="00CA5DDA"/>
    <w:rsid w:val="00CA663F"/>
    <w:rsid w:val="00CA71A1"/>
    <w:rsid w:val="00CA72B0"/>
    <w:rsid w:val="00CA7393"/>
    <w:rsid w:val="00CA7885"/>
    <w:rsid w:val="00CB0BD5"/>
    <w:rsid w:val="00CB1591"/>
    <w:rsid w:val="00CB1A1B"/>
    <w:rsid w:val="00CB253E"/>
    <w:rsid w:val="00CB290D"/>
    <w:rsid w:val="00CB4B62"/>
    <w:rsid w:val="00CB4B9F"/>
    <w:rsid w:val="00CB5B80"/>
    <w:rsid w:val="00CB666B"/>
    <w:rsid w:val="00CC01F2"/>
    <w:rsid w:val="00CC0203"/>
    <w:rsid w:val="00CC0595"/>
    <w:rsid w:val="00CC0A5C"/>
    <w:rsid w:val="00CC0DB1"/>
    <w:rsid w:val="00CC13BD"/>
    <w:rsid w:val="00CC1FE5"/>
    <w:rsid w:val="00CC2571"/>
    <w:rsid w:val="00CC2C5B"/>
    <w:rsid w:val="00CC2F45"/>
    <w:rsid w:val="00CC3667"/>
    <w:rsid w:val="00CC568E"/>
    <w:rsid w:val="00CC5A50"/>
    <w:rsid w:val="00CC5B08"/>
    <w:rsid w:val="00CC6298"/>
    <w:rsid w:val="00CC7A29"/>
    <w:rsid w:val="00CD04DB"/>
    <w:rsid w:val="00CD10B1"/>
    <w:rsid w:val="00CD1B0C"/>
    <w:rsid w:val="00CD2B63"/>
    <w:rsid w:val="00CD2C39"/>
    <w:rsid w:val="00CD2CE1"/>
    <w:rsid w:val="00CD468A"/>
    <w:rsid w:val="00CD498D"/>
    <w:rsid w:val="00CD4C16"/>
    <w:rsid w:val="00CD5A40"/>
    <w:rsid w:val="00CD5BBD"/>
    <w:rsid w:val="00CD6710"/>
    <w:rsid w:val="00CD7F23"/>
    <w:rsid w:val="00CE0401"/>
    <w:rsid w:val="00CE058A"/>
    <w:rsid w:val="00CE0B70"/>
    <w:rsid w:val="00CE0CB6"/>
    <w:rsid w:val="00CE175F"/>
    <w:rsid w:val="00CE30E5"/>
    <w:rsid w:val="00CE3BE9"/>
    <w:rsid w:val="00CE3F09"/>
    <w:rsid w:val="00CE4887"/>
    <w:rsid w:val="00CE4C85"/>
    <w:rsid w:val="00CE5B84"/>
    <w:rsid w:val="00CE6D41"/>
    <w:rsid w:val="00CE6E17"/>
    <w:rsid w:val="00CE6F4D"/>
    <w:rsid w:val="00CE7396"/>
    <w:rsid w:val="00CE7598"/>
    <w:rsid w:val="00CF003B"/>
    <w:rsid w:val="00CF0999"/>
    <w:rsid w:val="00CF1E1E"/>
    <w:rsid w:val="00CF1F75"/>
    <w:rsid w:val="00CF21CE"/>
    <w:rsid w:val="00CF3022"/>
    <w:rsid w:val="00CF33D8"/>
    <w:rsid w:val="00CF3BC9"/>
    <w:rsid w:val="00CF4310"/>
    <w:rsid w:val="00CF5C02"/>
    <w:rsid w:val="00CF5C81"/>
    <w:rsid w:val="00CF6385"/>
    <w:rsid w:val="00CF6D6F"/>
    <w:rsid w:val="00CF6F2B"/>
    <w:rsid w:val="00CF73F2"/>
    <w:rsid w:val="00CF7413"/>
    <w:rsid w:val="00CF767B"/>
    <w:rsid w:val="00CF7B10"/>
    <w:rsid w:val="00D001FF"/>
    <w:rsid w:val="00D002A0"/>
    <w:rsid w:val="00D01784"/>
    <w:rsid w:val="00D01B51"/>
    <w:rsid w:val="00D01BC2"/>
    <w:rsid w:val="00D0206F"/>
    <w:rsid w:val="00D0290A"/>
    <w:rsid w:val="00D02AE2"/>
    <w:rsid w:val="00D03221"/>
    <w:rsid w:val="00D03B2B"/>
    <w:rsid w:val="00D03F6F"/>
    <w:rsid w:val="00D040AE"/>
    <w:rsid w:val="00D04CD7"/>
    <w:rsid w:val="00D04FE2"/>
    <w:rsid w:val="00D05875"/>
    <w:rsid w:val="00D05DF0"/>
    <w:rsid w:val="00D066D8"/>
    <w:rsid w:val="00D0728F"/>
    <w:rsid w:val="00D07436"/>
    <w:rsid w:val="00D07B91"/>
    <w:rsid w:val="00D07D84"/>
    <w:rsid w:val="00D10413"/>
    <w:rsid w:val="00D1053A"/>
    <w:rsid w:val="00D107FE"/>
    <w:rsid w:val="00D11D18"/>
    <w:rsid w:val="00D11DDC"/>
    <w:rsid w:val="00D120FF"/>
    <w:rsid w:val="00D12324"/>
    <w:rsid w:val="00D12E88"/>
    <w:rsid w:val="00D13AFE"/>
    <w:rsid w:val="00D13C8D"/>
    <w:rsid w:val="00D1412B"/>
    <w:rsid w:val="00D14164"/>
    <w:rsid w:val="00D14D97"/>
    <w:rsid w:val="00D15CE3"/>
    <w:rsid w:val="00D160A7"/>
    <w:rsid w:val="00D17078"/>
    <w:rsid w:val="00D17CAE"/>
    <w:rsid w:val="00D218B0"/>
    <w:rsid w:val="00D21B96"/>
    <w:rsid w:val="00D226E8"/>
    <w:rsid w:val="00D237C6"/>
    <w:rsid w:val="00D262BB"/>
    <w:rsid w:val="00D30C02"/>
    <w:rsid w:val="00D31EC8"/>
    <w:rsid w:val="00D32229"/>
    <w:rsid w:val="00D3252D"/>
    <w:rsid w:val="00D325C1"/>
    <w:rsid w:val="00D32B9D"/>
    <w:rsid w:val="00D32BB4"/>
    <w:rsid w:val="00D333B4"/>
    <w:rsid w:val="00D36058"/>
    <w:rsid w:val="00D3637F"/>
    <w:rsid w:val="00D37FD1"/>
    <w:rsid w:val="00D40155"/>
    <w:rsid w:val="00D40481"/>
    <w:rsid w:val="00D41262"/>
    <w:rsid w:val="00D42373"/>
    <w:rsid w:val="00D42CE6"/>
    <w:rsid w:val="00D44534"/>
    <w:rsid w:val="00D4461F"/>
    <w:rsid w:val="00D455BF"/>
    <w:rsid w:val="00D4592A"/>
    <w:rsid w:val="00D45E0C"/>
    <w:rsid w:val="00D45EFB"/>
    <w:rsid w:val="00D465B3"/>
    <w:rsid w:val="00D474A8"/>
    <w:rsid w:val="00D475FF"/>
    <w:rsid w:val="00D47FE0"/>
    <w:rsid w:val="00D50C51"/>
    <w:rsid w:val="00D51482"/>
    <w:rsid w:val="00D519A9"/>
    <w:rsid w:val="00D51C6E"/>
    <w:rsid w:val="00D52112"/>
    <w:rsid w:val="00D5221C"/>
    <w:rsid w:val="00D53013"/>
    <w:rsid w:val="00D5310A"/>
    <w:rsid w:val="00D53945"/>
    <w:rsid w:val="00D55607"/>
    <w:rsid w:val="00D55A05"/>
    <w:rsid w:val="00D560F0"/>
    <w:rsid w:val="00D5629B"/>
    <w:rsid w:val="00D56562"/>
    <w:rsid w:val="00D56661"/>
    <w:rsid w:val="00D56791"/>
    <w:rsid w:val="00D56C6E"/>
    <w:rsid w:val="00D57158"/>
    <w:rsid w:val="00D57A34"/>
    <w:rsid w:val="00D57B84"/>
    <w:rsid w:val="00D616A0"/>
    <w:rsid w:val="00D620D3"/>
    <w:rsid w:val="00D62918"/>
    <w:rsid w:val="00D62AAE"/>
    <w:rsid w:val="00D6322E"/>
    <w:rsid w:val="00D64873"/>
    <w:rsid w:val="00D64CEB"/>
    <w:rsid w:val="00D650BD"/>
    <w:rsid w:val="00D65543"/>
    <w:rsid w:val="00D657A4"/>
    <w:rsid w:val="00D65D4F"/>
    <w:rsid w:val="00D65D84"/>
    <w:rsid w:val="00D66025"/>
    <w:rsid w:val="00D66417"/>
    <w:rsid w:val="00D67480"/>
    <w:rsid w:val="00D67870"/>
    <w:rsid w:val="00D67D9A"/>
    <w:rsid w:val="00D70F50"/>
    <w:rsid w:val="00D70F59"/>
    <w:rsid w:val="00D71554"/>
    <w:rsid w:val="00D72413"/>
    <w:rsid w:val="00D7252D"/>
    <w:rsid w:val="00D727BB"/>
    <w:rsid w:val="00D72D1E"/>
    <w:rsid w:val="00D736E8"/>
    <w:rsid w:val="00D748F8"/>
    <w:rsid w:val="00D749B3"/>
    <w:rsid w:val="00D7560F"/>
    <w:rsid w:val="00D7579B"/>
    <w:rsid w:val="00D76595"/>
    <w:rsid w:val="00D765EB"/>
    <w:rsid w:val="00D77BFF"/>
    <w:rsid w:val="00D8031E"/>
    <w:rsid w:val="00D80430"/>
    <w:rsid w:val="00D8043F"/>
    <w:rsid w:val="00D80D52"/>
    <w:rsid w:val="00D81137"/>
    <w:rsid w:val="00D816AE"/>
    <w:rsid w:val="00D83709"/>
    <w:rsid w:val="00D842FD"/>
    <w:rsid w:val="00D84525"/>
    <w:rsid w:val="00D85714"/>
    <w:rsid w:val="00D859F8"/>
    <w:rsid w:val="00D85DB8"/>
    <w:rsid w:val="00D860A8"/>
    <w:rsid w:val="00D862B8"/>
    <w:rsid w:val="00D905AB"/>
    <w:rsid w:val="00D90B34"/>
    <w:rsid w:val="00D91209"/>
    <w:rsid w:val="00D9139F"/>
    <w:rsid w:val="00D91EE5"/>
    <w:rsid w:val="00D92153"/>
    <w:rsid w:val="00D92842"/>
    <w:rsid w:val="00D92A8E"/>
    <w:rsid w:val="00D92E23"/>
    <w:rsid w:val="00D92FCC"/>
    <w:rsid w:val="00D93046"/>
    <w:rsid w:val="00D932D7"/>
    <w:rsid w:val="00D93EF1"/>
    <w:rsid w:val="00D95E06"/>
    <w:rsid w:val="00D96630"/>
    <w:rsid w:val="00D9676A"/>
    <w:rsid w:val="00D969CC"/>
    <w:rsid w:val="00D96A37"/>
    <w:rsid w:val="00D976A4"/>
    <w:rsid w:val="00DA065A"/>
    <w:rsid w:val="00DA136C"/>
    <w:rsid w:val="00DA13F5"/>
    <w:rsid w:val="00DA16FB"/>
    <w:rsid w:val="00DA1D85"/>
    <w:rsid w:val="00DA1E15"/>
    <w:rsid w:val="00DA241A"/>
    <w:rsid w:val="00DA37F0"/>
    <w:rsid w:val="00DA5694"/>
    <w:rsid w:val="00DA6D96"/>
    <w:rsid w:val="00DA78E8"/>
    <w:rsid w:val="00DB18C1"/>
    <w:rsid w:val="00DB308D"/>
    <w:rsid w:val="00DB3CDA"/>
    <w:rsid w:val="00DB3D7C"/>
    <w:rsid w:val="00DB3E68"/>
    <w:rsid w:val="00DB4247"/>
    <w:rsid w:val="00DB5F4A"/>
    <w:rsid w:val="00DB5FC0"/>
    <w:rsid w:val="00DC07A4"/>
    <w:rsid w:val="00DC0CD1"/>
    <w:rsid w:val="00DC1116"/>
    <w:rsid w:val="00DC1222"/>
    <w:rsid w:val="00DC1885"/>
    <w:rsid w:val="00DC1C31"/>
    <w:rsid w:val="00DC247F"/>
    <w:rsid w:val="00DC25A9"/>
    <w:rsid w:val="00DC26F3"/>
    <w:rsid w:val="00DC2B4F"/>
    <w:rsid w:val="00DC3D3A"/>
    <w:rsid w:val="00DC4A5D"/>
    <w:rsid w:val="00DC5586"/>
    <w:rsid w:val="00DC7539"/>
    <w:rsid w:val="00DC778E"/>
    <w:rsid w:val="00DC7844"/>
    <w:rsid w:val="00DC7F7C"/>
    <w:rsid w:val="00DD0334"/>
    <w:rsid w:val="00DD0A13"/>
    <w:rsid w:val="00DD0B80"/>
    <w:rsid w:val="00DD0B9D"/>
    <w:rsid w:val="00DD1160"/>
    <w:rsid w:val="00DD12F4"/>
    <w:rsid w:val="00DD1F87"/>
    <w:rsid w:val="00DD2BE7"/>
    <w:rsid w:val="00DD3D88"/>
    <w:rsid w:val="00DD478E"/>
    <w:rsid w:val="00DD5D27"/>
    <w:rsid w:val="00DD6861"/>
    <w:rsid w:val="00DD6D8A"/>
    <w:rsid w:val="00DD7DA3"/>
    <w:rsid w:val="00DE0FDB"/>
    <w:rsid w:val="00DE3445"/>
    <w:rsid w:val="00DE3BC8"/>
    <w:rsid w:val="00DE6A40"/>
    <w:rsid w:val="00DE6E72"/>
    <w:rsid w:val="00DE78BC"/>
    <w:rsid w:val="00DF0119"/>
    <w:rsid w:val="00DF0178"/>
    <w:rsid w:val="00DF045F"/>
    <w:rsid w:val="00DF057C"/>
    <w:rsid w:val="00DF1538"/>
    <w:rsid w:val="00DF15BF"/>
    <w:rsid w:val="00DF1805"/>
    <w:rsid w:val="00DF1894"/>
    <w:rsid w:val="00DF2090"/>
    <w:rsid w:val="00DF2433"/>
    <w:rsid w:val="00DF2535"/>
    <w:rsid w:val="00DF25DC"/>
    <w:rsid w:val="00DF2923"/>
    <w:rsid w:val="00DF2D81"/>
    <w:rsid w:val="00DF400E"/>
    <w:rsid w:val="00DF40C5"/>
    <w:rsid w:val="00DF525D"/>
    <w:rsid w:val="00DF5EC4"/>
    <w:rsid w:val="00DF61B4"/>
    <w:rsid w:val="00DF6458"/>
    <w:rsid w:val="00DF6B4E"/>
    <w:rsid w:val="00DF7952"/>
    <w:rsid w:val="00DF7E1D"/>
    <w:rsid w:val="00DF7E74"/>
    <w:rsid w:val="00E00C4C"/>
    <w:rsid w:val="00E00D6B"/>
    <w:rsid w:val="00E00F37"/>
    <w:rsid w:val="00E01023"/>
    <w:rsid w:val="00E0154B"/>
    <w:rsid w:val="00E016E4"/>
    <w:rsid w:val="00E01C42"/>
    <w:rsid w:val="00E01EED"/>
    <w:rsid w:val="00E0249E"/>
    <w:rsid w:val="00E025F8"/>
    <w:rsid w:val="00E06462"/>
    <w:rsid w:val="00E06578"/>
    <w:rsid w:val="00E065D2"/>
    <w:rsid w:val="00E06F7B"/>
    <w:rsid w:val="00E073A6"/>
    <w:rsid w:val="00E07738"/>
    <w:rsid w:val="00E10B47"/>
    <w:rsid w:val="00E10D20"/>
    <w:rsid w:val="00E116C4"/>
    <w:rsid w:val="00E11E48"/>
    <w:rsid w:val="00E12222"/>
    <w:rsid w:val="00E124DB"/>
    <w:rsid w:val="00E12799"/>
    <w:rsid w:val="00E12DB6"/>
    <w:rsid w:val="00E1476B"/>
    <w:rsid w:val="00E165BC"/>
    <w:rsid w:val="00E16623"/>
    <w:rsid w:val="00E16EFE"/>
    <w:rsid w:val="00E16FE9"/>
    <w:rsid w:val="00E171C1"/>
    <w:rsid w:val="00E17D23"/>
    <w:rsid w:val="00E20234"/>
    <w:rsid w:val="00E20C68"/>
    <w:rsid w:val="00E20C9E"/>
    <w:rsid w:val="00E23F72"/>
    <w:rsid w:val="00E2411B"/>
    <w:rsid w:val="00E24E1A"/>
    <w:rsid w:val="00E2537A"/>
    <w:rsid w:val="00E254D9"/>
    <w:rsid w:val="00E25968"/>
    <w:rsid w:val="00E25FF9"/>
    <w:rsid w:val="00E2627C"/>
    <w:rsid w:val="00E26C63"/>
    <w:rsid w:val="00E27127"/>
    <w:rsid w:val="00E27E0E"/>
    <w:rsid w:val="00E27EDA"/>
    <w:rsid w:val="00E3015C"/>
    <w:rsid w:val="00E31AEA"/>
    <w:rsid w:val="00E31C05"/>
    <w:rsid w:val="00E32120"/>
    <w:rsid w:val="00E324B1"/>
    <w:rsid w:val="00E32782"/>
    <w:rsid w:val="00E331D5"/>
    <w:rsid w:val="00E3327A"/>
    <w:rsid w:val="00E3478C"/>
    <w:rsid w:val="00E34DA7"/>
    <w:rsid w:val="00E3555D"/>
    <w:rsid w:val="00E3579A"/>
    <w:rsid w:val="00E36475"/>
    <w:rsid w:val="00E3721C"/>
    <w:rsid w:val="00E37B6D"/>
    <w:rsid w:val="00E40268"/>
    <w:rsid w:val="00E408B0"/>
    <w:rsid w:val="00E40FA4"/>
    <w:rsid w:val="00E41533"/>
    <w:rsid w:val="00E419B8"/>
    <w:rsid w:val="00E41A0B"/>
    <w:rsid w:val="00E41D60"/>
    <w:rsid w:val="00E422E2"/>
    <w:rsid w:val="00E4242D"/>
    <w:rsid w:val="00E42CDC"/>
    <w:rsid w:val="00E43266"/>
    <w:rsid w:val="00E43EFE"/>
    <w:rsid w:val="00E441AB"/>
    <w:rsid w:val="00E448A6"/>
    <w:rsid w:val="00E449AA"/>
    <w:rsid w:val="00E454B7"/>
    <w:rsid w:val="00E45505"/>
    <w:rsid w:val="00E45AF9"/>
    <w:rsid w:val="00E47C03"/>
    <w:rsid w:val="00E50CD0"/>
    <w:rsid w:val="00E50EFB"/>
    <w:rsid w:val="00E5115A"/>
    <w:rsid w:val="00E51D8D"/>
    <w:rsid w:val="00E5494C"/>
    <w:rsid w:val="00E55008"/>
    <w:rsid w:val="00E5532F"/>
    <w:rsid w:val="00E554CD"/>
    <w:rsid w:val="00E57321"/>
    <w:rsid w:val="00E574CF"/>
    <w:rsid w:val="00E577F2"/>
    <w:rsid w:val="00E578B1"/>
    <w:rsid w:val="00E60759"/>
    <w:rsid w:val="00E60B77"/>
    <w:rsid w:val="00E61093"/>
    <w:rsid w:val="00E614CA"/>
    <w:rsid w:val="00E62666"/>
    <w:rsid w:val="00E62D0F"/>
    <w:rsid w:val="00E631B1"/>
    <w:rsid w:val="00E634EC"/>
    <w:rsid w:val="00E63D24"/>
    <w:rsid w:val="00E6504C"/>
    <w:rsid w:val="00E651D3"/>
    <w:rsid w:val="00E65666"/>
    <w:rsid w:val="00E6655E"/>
    <w:rsid w:val="00E66ABA"/>
    <w:rsid w:val="00E67FA0"/>
    <w:rsid w:val="00E71F67"/>
    <w:rsid w:val="00E72B2B"/>
    <w:rsid w:val="00E72EEF"/>
    <w:rsid w:val="00E73070"/>
    <w:rsid w:val="00E73676"/>
    <w:rsid w:val="00E73CB5"/>
    <w:rsid w:val="00E7480B"/>
    <w:rsid w:val="00E749B2"/>
    <w:rsid w:val="00E76D5C"/>
    <w:rsid w:val="00E77AEF"/>
    <w:rsid w:val="00E77C5E"/>
    <w:rsid w:val="00E77DF2"/>
    <w:rsid w:val="00E77E6C"/>
    <w:rsid w:val="00E80DA7"/>
    <w:rsid w:val="00E82071"/>
    <w:rsid w:val="00E829C4"/>
    <w:rsid w:val="00E83B01"/>
    <w:rsid w:val="00E841E3"/>
    <w:rsid w:val="00E853BA"/>
    <w:rsid w:val="00E85785"/>
    <w:rsid w:val="00E866AB"/>
    <w:rsid w:val="00E8698B"/>
    <w:rsid w:val="00E871E6"/>
    <w:rsid w:val="00E875D8"/>
    <w:rsid w:val="00E87788"/>
    <w:rsid w:val="00E90653"/>
    <w:rsid w:val="00E90C14"/>
    <w:rsid w:val="00E90CFC"/>
    <w:rsid w:val="00E911F0"/>
    <w:rsid w:val="00E918DF"/>
    <w:rsid w:val="00E9199E"/>
    <w:rsid w:val="00E92170"/>
    <w:rsid w:val="00E933E4"/>
    <w:rsid w:val="00E936E0"/>
    <w:rsid w:val="00E93C96"/>
    <w:rsid w:val="00E93CE9"/>
    <w:rsid w:val="00E93F8F"/>
    <w:rsid w:val="00E94934"/>
    <w:rsid w:val="00E949A6"/>
    <w:rsid w:val="00E94B34"/>
    <w:rsid w:val="00E9517C"/>
    <w:rsid w:val="00E95B35"/>
    <w:rsid w:val="00E95DEE"/>
    <w:rsid w:val="00E96084"/>
    <w:rsid w:val="00E96245"/>
    <w:rsid w:val="00E9702D"/>
    <w:rsid w:val="00E97A0A"/>
    <w:rsid w:val="00E97B1A"/>
    <w:rsid w:val="00EA0AD8"/>
    <w:rsid w:val="00EA1028"/>
    <w:rsid w:val="00EA15D1"/>
    <w:rsid w:val="00EA18D2"/>
    <w:rsid w:val="00EA2537"/>
    <w:rsid w:val="00EA2E4E"/>
    <w:rsid w:val="00EA3305"/>
    <w:rsid w:val="00EA3FE9"/>
    <w:rsid w:val="00EA4D74"/>
    <w:rsid w:val="00EA54B5"/>
    <w:rsid w:val="00EA6D43"/>
    <w:rsid w:val="00EA6EB5"/>
    <w:rsid w:val="00EA6FD4"/>
    <w:rsid w:val="00EA729B"/>
    <w:rsid w:val="00EA76A0"/>
    <w:rsid w:val="00EA792B"/>
    <w:rsid w:val="00EA7DE0"/>
    <w:rsid w:val="00EB0C7E"/>
    <w:rsid w:val="00EB139B"/>
    <w:rsid w:val="00EB195A"/>
    <w:rsid w:val="00EB1B3A"/>
    <w:rsid w:val="00EB272D"/>
    <w:rsid w:val="00EB2BA4"/>
    <w:rsid w:val="00EB31CE"/>
    <w:rsid w:val="00EB3288"/>
    <w:rsid w:val="00EB60CF"/>
    <w:rsid w:val="00EB6713"/>
    <w:rsid w:val="00EB6AA2"/>
    <w:rsid w:val="00EB7A75"/>
    <w:rsid w:val="00EC0355"/>
    <w:rsid w:val="00EC0851"/>
    <w:rsid w:val="00EC0A5E"/>
    <w:rsid w:val="00EC1E4D"/>
    <w:rsid w:val="00EC2148"/>
    <w:rsid w:val="00EC2BBE"/>
    <w:rsid w:val="00EC3769"/>
    <w:rsid w:val="00EC4329"/>
    <w:rsid w:val="00ED0073"/>
    <w:rsid w:val="00ED0DBD"/>
    <w:rsid w:val="00ED1C73"/>
    <w:rsid w:val="00ED2507"/>
    <w:rsid w:val="00ED33C3"/>
    <w:rsid w:val="00ED4332"/>
    <w:rsid w:val="00ED451F"/>
    <w:rsid w:val="00ED4704"/>
    <w:rsid w:val="00ED4B17"/>
    <w:rsid w:val="00ED5CAC"/>
    <w:rsid w:val="00ED6A7B"/>
    <w:rsid w:val="00ED6A9C"/>
    <w:rsid w:val="00ED6CCF"/>
    <w:rsid w:val="00ED7086"/>
    <w:rsid w:val="00ED798F"/>
    <w:rsid w:val="00ED7C89"/>
    <w:rsid w:val="00EE0BAA"/>
    <w:rsid w:val="00EE13A2"/>
    <w:rsid w:val="00EE2055"/>
    <w:rsid w:val="00EE2A80"/>
    <w:rsid w:val="00EE2B84"/>
    <w:rsid w:val="00EE2BAB"/>
    <w:rsid w:val="00EE2BD1"/>
    <w:rsid w:val="00EE2F0E"/>
    <w:rsid w:val="00EE3B63"/>
    <w:rsid w:val="00EE44B5"/>
    <w:rsid w:val="00EE4729"/>
    <w:rsid w:val="00EE4B32"/>
    <w:rsid w:val="00EE4D3E"/>
    <w:rsid w:val="00EE5454"/>
    <w:rsid w:val="00EE5943"/>
    <w:rsid w:val="00EE64C9"/>
    <w:rsid w:val="00EE74C0"/>
    <w:rsid w:val="00EE75BF"/>
    <w:rsid w:val="00EE7E86"/>
    <w:rsid w:val="00EF02E7"/>
    <w:rsid w:val="00EF0AC8"/>
    <w:rsid w:val="00EF0B7D"/>
    <w:rsid w:val="00EF0CC7"/>
    <w:rsid w:val="00EF0CFA"/>
    <w:rsid w:val="00EF23C3"/>
    <w:rsid w:val="00EF2C3B"/>
    <w:rsid w:val="00EF2EAC"/>
    <w:rsid w:val="00EF32BA"/>
    <w:rsid w:val="00EF3C69"/>
    <w:rsid w:val="00EF40BD"/>
    <w:rsid w:val="00EF48C2"/>
    <w:rsid w:val="00EF604F"/>
    <w:rsid w:val="00EF64BF"/>
    <w:rsid w:val="00EF67E9"/>
    <w:rsid w:val="00EF721B"/>
    <w:rsid w:val="00EF75B3"/>
    <w:rsid w:val="00EF7852"/>
    <w:rsid w:val="00F021F8"/>
    <w:rsid w:val="00F02A6A"/>
    <w:rsid w:val="00F03023"/>
    <w:rsid w:val="00F0309B"/>
    <w:rsid w:val="00F030CC"/>
    <w:rsid w:val="00F035F5"/>
    <w:rsid w:val="00F03AC2"/>
    <w:rsid w:val="00F04BA2"/>
    <w:rsid w:val="00F054EE"/>
    <w:rsid w:val="00F057B1"/>
    <w:rsid w:val="00F05CD9"/>
    <w:rsid w:val="00F06064"/>
    <w:rsid w:val="00F06422"/>
    <w:rsid w:val="00F073D2"/>
    <w:rsid w:val="00F07879"/>
    <w:rsid w:val="00F07B9F"/>
    <w:rsid w:val="00F10BA6"/>
    <w:rsid w:val="00F116B1"/>
    <w:rsid w:val="00F1191A"/>
    <w:rsid w:val="00F1245C"/>
    <w:rsid w:val="00F12B75"/>
    <w:rsid w:val="00F132A3"/>
    <w:rsid w:val="00F14FF5"/>
    <w:rsid w:val="00F15305"/>
    <w:rsid w:val="00F1562D"/>
    <w:rsid w:val="00F15C8F"/>
    <w:rsid w:val="00F1602A"/>
    <w:rsid w:val="00F165ED"/>
    <w:rsid w:val="00F16CBE"/>
    <w:rsid w:val="00F17DAE"/>
    <w:rsid w:val="00F206F3"/>
    <w:rsid w:val="00F2152F"/>
    <w:rsid w:val="00F21A54"/>
    <w:rsid w:val="00F21B33"/>
    <w:rsid w:val="00F21EED"/>
    <w:rsid w:val="00F22236"/>
    <w:rsid w:val="00F223C4"/>
    <w:rsid w:val="00F22406"/>
    <w:rsid w:val="00F23734"/>
    <w:rsid w:val="00F23E90"/>
    <w:rsid w:val="00F25185"/>
    <w:rsid w:val="00F254DB"/>
    <w:rsid w:val="00F255F1"/>
    <w:rsid w:val="00F25A35"/>
    <w:rsid w:val="00F25D87"/>
    <w:rsid w:val="00F25D92"/>
    <w:rsid w:val="00F26E5D"/>
    <w:rsid w:val="00F27B43"/>
    <w:rsid w:val="00F302E6"/>
    <w:rsid w:val="00F31FB7"/>
    <w:rsid w:val="00F321B9"/>
    <w:rsid w:val="00F32223"/>
    <w:rsid w:val="00F3234E"/>
    <w:rsid w:val="00F328D7"/>
    <w:rsid w:val="00F32AB9"/>
    <w:rsid w:val="00F339D4"/>
    <w:rsid w:val="00F34B88"/>
    <w:rsid w:val="00F35E4F"/>
    <w:rsid w:val="00F35F9C"/>
    <w:rsid w:val="00F3601B"/>
    <w:rsid w:val="00F3686B"/>
    <w:rsid w:val="00F36F5A"/>
    <w:rsid w:val="00F37276"/>
    <w:rsid w:val="00F4029C"/>
    <w:rsid w:val="00F4075E"/>
    <w:rsid w:val="00F40BD8"/>
    <w:rsid w:val="00F41801"/>
    <w:rsid w:val="00F41AA5"/>
    <w:rsid w:val="00F41C29"/>
    <w:rsid w:val="00F4213E"/>
    <w:rsid w:val="00F42A85"/>
    <w:rsid w:val="00F42CB6"/>
    <w:rsid w:val="00F433AB"/>
    <w:rsid w:val="00F434F3"/>
    <w:rsid w:val="00F4359B"/>
    <w:rsid w:val="00F435A2"/>
    <w:rsid w:val="00F439DF"/>
    <w:rsid w:val="00F43A1A"/>
    <w:rsid w:val="00F446AA"/>
    <w:rsid w:val="00F44E49"/>
    <w:rsid w:val="00F459EE"/>
    <w:rsid w:val="00F45D0F"/>
    <w:rsid w:val="00F464DC"/>
    <w:rsid w:val="00F46772"/>
    <w:rsid w:val="00F470D2"/>
    <w:rsid w:val="00F50A58"/>
    <w:rsid w:val="00F51264"/>
    <w:rsid w:val="00F5169B"/>
    <w:rsid w:val="00F5186D"/>
    <w:rsid w:val="00F51DB9"/>
    <w:rsid w:val="00F5351C"/>
    <w:rsid w:val="00F552AC"/>
    <w:rsid w:val="00F56740"/>
    <w:rsid w:val="00F56A8B"/>
    <w:rsid w:val="00F57DD3"/>
    <w:rsid w:val="00F57F04"/>
    <w:rsid w:val="00F60936"/>
    <w:rsid w:val="00F6169F"/>
    <w:rsid w:val="00F61773"/>
    <w:rsid w:val="00F61B0A"/>
    <w:rsid w:val="00F61C7F"/>
    <w:rsid w:val="00F62BE2"/>
    <w:rsid w:val="00F62C84"/>
    <w:rsid w:val="00F6315D"/>
    <w:rsid w:val="00F63525"/>
    <w:rsid w:val="00F63A88"/>
    <w:rsid w:val="00F6442F"/>
    <w:rsid w:val="00F648BB"/>
    <w:rsid w:val="00F65CE3"/>
    <w:rsid w:val="00F65DF7"/>
    <w:rsid w:val="00F67C0B"/>
    <w:rsid w:val="00F70139"/>
    <w:rsid w:val="00F70E2E"/>
    <w:rsid w:val="00F71876"/>
    <w:rsid w:val="00F72005"/>
    <w:rsid w:val="00F72109"/>
    <w:rsid w:val="00F72815"/>
    <w:rsid w:val="00F74831"/>
    <w:rsid w:val="00F7566A"/>
    <w:rsid w:val="00F75E23"/>
    <w:rsid w:val="00F76643"/>
    <w:rsid w:val="00F76AE6"/>
    <w:rsid w:val="00F76F81"/>
    <w:rsid w:val="00F7723D"/>
    <w:rsid w:val="00F81307"/>
    <w:rsid w:val="00F82C24"/>
    <w:rsid w:val="00F83A59"/>
    <w:rsid w:val="00F84B3C"/>
    <w:rsid w:val="00F85331"/>
    <w:rsid w:val="00F86248"/>
    <w:rsid w:val="00F86655"/>
    <w:rsid w:val="00F8681F"/>
    <w:rsid w:val="00F871DB"/>
    <w:rsid w:val="00F873C5"/>
    <w:rsid w:val="00F8785C"/>
    <w:rsid w:val="00F9026E"/>
    <w:rsid w:val="00F9236C"/>
    <w:rsid w:val="00F9327E"/>
    <w:rsid w:val="00F9377A"/>
    <w:rsid w:val="00F948E5"/>
    <w:rsid w:val="00F94D62"/>
    <w:rsid w:val="00F954BC"/>
    <w:rsid w:val="00F97680"/>
    <w:rsid w:val="00F97D66"/>
    <w:rsid w:val="00FA0F9F"/>
    <w:rsid w:val="00FA16B1"/>
    <w:rsid w:val="00FA1995"/>
    <w:rsid w:val="00FA1A0B"/>
    <w:rsid w:val="00FA2310"/>
    <w:rsid w:val="00FA32A5"/>
    <w:rsid w:val="00FA35AC"/>
    <w:rsid w:val="00FA3C91"/>
    <w:rsid w:val="00FA3FE3"/>
    <w:rsid w:val="00FA45A5"/>
    <w:rsid w:val="00FA7CF4"/>
    <w:rsid w:val="00FA7F52"/>
    <w:rsid w:val="00FB2077"/>
    <w:rsid w:val="00FB2338"/>
    <w:rsid w:val="00FB3503"/>
    <w:rsid w:val="00FB459A"/>
    <w:rsid w:val="00FB4F15"/>
    <w:rsid w:val="00FB4F46"/>
    <w:rsid w:val="00FB58F0"/>
    <w:rsid w:val="00FB6991"/>
    <w:rsid w:val="00FB6E35"/>
    <w:rsid w:val="00FB6F87"/>
    <w:rsid w:val="00FB74DA"/>
    <w:rsid w:val="00FB76D0"/>
    <w:rsid w:val="00FB7E79"/>
    <w:rsid w:val="00FB7FB5"/>
    <w:rsid w:val="00FC05D3"/>
    <w:rsid w:val="00FC06D8"/>
    <w:rsid w:val="00FC1AF4"/>
    <w:rsid w:val="00FC25BA"/>
    <w:rsid w:val="00FC2A27"/>
    <w:rsid w:val="00FC3249"/>
    <w:rsid w:val="00FC404B"/>
    <w:rsid w:val="00FC515A"/>
    <w:rsid w:val="00FC51EB"/>
    <w:rsid w:val="00FC562D"/>
    <w:rsid w:val="00FC585E"/>
    <w:rsid w:val="00FC59AE"/>
    <w:rsid w:val="00FC6096"/>
    <w:rsid w:val="00FC60B7"/>
    <w:rsid w:val="00FC6314"/>
    <w:rsid w:val="00FD08DD"/>
    <w:rsid w:val="00FD2382"/>
    <w:rsid w:val="00FD3646"/>
    <w:rsid w:val="00FD36BB"/>
    <w:rsid w:val="00FD46E7"/>
    <w:rsid w:val="00FD4839"/>
    <w:rsid w:val="00FD6E99"/>
    <w:rsid w:val="00FD71C3"/>
    <w:rsid w:val="00FD733D"/>
    <w:rsid w:val="00FD7C43"/>
    <w:rsid w:val="00FD7E44"/>
    <w:rsid w:val="00FE0645"/>
    <w:rsid w:val="00FE0C19"/>
    <w:rsid w:val="00FE0D27"/>
    <w:rsid w:val="00FE2155"/>
    <w:rsid w:val="00FE2333"/>
    <w:rsid w:val="00FE291F"/>
    <w:rsid w:val="00FE2C12"/>
    <w:rsid w:val="00FE2C30"/>
    <w:rsid w:val="00FE311F"/>
    <w:rsid w:val="00FE32C6"/>
    <w:rsid w:val="00FE3E2B"/>
    <w:rsid w:val="00FE4EAE"/>
    <w:rsid w:val="00FE5E22"/>
    <w:rsid w:val="00FE5E30"/>
    <w:rsid w:val="00FE7D7E"/>
    <w:rsid w:val="00FE7E99"/>
    <w:rsid w:val="00FF0099"/>
    <w:rsid w:val="00FF0D78"/>
    <w:rsid w:val="00FF10BF"/>
    <w:rsid w:val="00FF17DD"/>
    <w:rsid w:val="00FF2071"/>
    <w:rsid w:val="00FF20BF"/>
    <w:rsid w:val="00FF2F3D"/>
    <w:rsid w:val="00FF36E3"/>
    <w:rsid w:val="00FF3D38"/>
    <w:rsid w:val="00FF3E41"/>
    <w:rsid w:val="00FF3ED2"/>
    <w:rsid w:val="00FF404C"/>
    <w:rsid w:val="00FF44A9"/>
    <w:rsid w:val="00FF4F1B"/>
    <w:rsid w:val="00FF4FB4"/>
    <w:rsid w:val="00FF501D"/>
    <w:rsid w:val="00FF52C5"/>
    <w:rsid w:val="00FF5D47"/>
    <w:rsid w:val="00FF5D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7812"/>
  </w:style>
  <w:style w:type="paragraph" w:styleId="1">
    <w:name w:val="heading 1"/>
    <w:basedOn w:val="a"/>
    <w:next w:val="a"/>
    <w:link w:val="10"/>
    <w:qFormat/>
    <w:rsid w:val="004829F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F7A05"/>
    <w:pPr>
      <w:keepNext/>
      <w:spacing w:before="240" w:after="60"/>
      <w:outlineLvl w:val="1"/>
    </w:pPr>
    <w:rPr>
      <w:rFonts w:ascii="Cambria" w:hAnsi="Cambria"/>
      <w:b/>
      <w:bCs/>
      <w:i/>
      <w:iCs/>
      <w:sz w:val="28"/>
      <w:szCs w:val="28"/>
    </w:rPr>
  </w:style>
  <w:style w:type="paragraph" w:styleId="5">
    <w:name w:val="heading 5"/>
    <w:basedOn w:val="a"/>
    <w:next w:val="a"/>
    <w:link w:val="50"/>
    <w:qFormat/>
    <w:rsid w:val="007F13C6"/>
    <w:pPr>
      <w:spacing w:before="240" w:after="60"/>
      <w:outlineLvl w:val="4"/>
    </w:pPr>
    <w:rPr>
      <w:b/>
      <w:bCs/>
      <w:i/>
      <w:iCs/>
      <w:sz w:val="26"/>
      <w:szCs w:val="26"/>
    </w:rPr>
  </w:style>
  <w:style w:type="paragraph" w:styleId="7">
    <w:name w:val="heading 7"/>
    <w:basedOn w:val="a"/>
    <w:next w:val="a"/>
    <w:link w:val="70"/>
    <w:qFormat/>
    <w:rsid w:val="00F65CE3"/>
    <w:pPr>
      <w:spacing w:before="240" w:after="60"/>
      <w:outlineLvl w:val="6"/>
    </w:pPr>
    <w:rPr>
      <w:sz w:val="24"/>
      <w:szCs w:val="24"/>
    </w:rPr>
  </w:style>
  <w:style w:type="paragraph" w:styleId="8">
    <w:name w:val="heading 8"/>
    <w:basedOn w:val="a"/>
    <w:next w:val="a"/>
    <w:qFormat/>
    <w:rsid w:val="00817812"/>
    <w:pPr>
      <w:keepNext/>
      <w:jc w:val="center"/>
      <w:outlineLvl w:val="7"/>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067C8"/>
    <w:pPr>
      <w:widowControl w:val="0"/>
      <w:autoSpaceDE w:val="0"/>
      <w:autoSpaceDN w:val="0"/>
      <w:adjustRightInd w:val="0"/>
    </w:pPr>
    <w:rPr>
      <w:rFonts w:ascii="Courier New" w:hAnsi="Courier New" w:cs="Courier New"/>
    </w:rPr>
  </w:style>
  <w:style w:type="table" w:styleId="a3">
    <w:name w:val="Table Grid"/>
    <w:basedOn w:val="a1"/>
    <w:rsid w:val="00F254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50CD0"/>
    <w:pPr>
      <w:widowControl w:val="0"/>
      <w:autoSpaceDE w:val="0"/>
      <w:autoSpaceDN w:val="0"/>
      <w:adjustRightInd w:val="0"/>
      <w:ind w:firstLine="720"/>
    </w:pPr>
    <w:rPr>
      <w:rFonts w:ascii="Arial" w:hAnsi="Arial" w:cs="Arial"/>
    </w:rPr>
  </w:style>
  <w:style w:type="paragraph" w:styleId="a4">
    <w:name w:val="header"/>
    <w:basedOn w:val="a"/>
    <w:rsid w:val="00A02EF6"/>
    <w:pPr>
      <w:tabs>
        <w:tab w:val="center" w:pos="4677"/>
        <w:tab w:val="right" w:pos="9355"/>
      </w:tabs>
      <w:autoSpaceDE w:val="0"/>
      <w:autoSpaceDN w:val="0"/>
    </w:pPr>
    <w:rPr>
      <w:sz w:val="28"/>
      <w:szCs w:val="28"/>
    </w:rPr>
  </w:style>
  <w:style w:type="paragraph" w:styleId="3">
    <w:name w:val="Body Text Indent 3"/>
    <w:basedOn w:val="a"/>
    <w:rsid w:val="009F2F57"/>
    <w:pPr>
      <w:ind w:left="1134"/>
      <w:jc w:val="both"/>
    </w:pPr>
    <w:rPr>
      <w:sz w:val="28"/>
    </w:rPr>
  </w:style>
  <w:style w:type="paragraph" w:styleId="21">
    <w:name w:val="Body Text 2"/>
    <w:basedOn w:val="a"/>
    <w:rsid w:val="009F2F57"/>
    <w:pPr>
      <w:jc w:val="both"/>
    </w:pPr>
    <w:rPr>
      <w:sz w:val="28"/>
    </w:rPr>
  </w:style>
  <w:style w:type="paragraph" w:styleId="30">
    <w:name w:val="Body Text 3"/>
    <w:basedOn w:val="a"/>
    <w:rsid w:val="009F2F57"/>
    <w:pPr>
      <w:ind w:right="-570"/>
      <w:jc w:val="both"/>
    </w:pPr>
    <w:rPr>
      <w:sz w:val="28"/>
    </w:rPr>
  </w:style>
  <w:style w:type="paragraph" w:styleId="a5">
    <w:name w:val="Balloon Text"/>
    <w:basedOn w:val="a"/>
    <w:semiHidden/>
    <w:rsid w:val="002A3AB6"/>
    <w:rPr>
      <w:rFonts w:ascii="Tahoma" w:hAnsi="Tahoma" w:cs="Tahoma"/>
      <w:sz w:val="16"/>
      <w:szCs w:val="16"/>
    </w:rPr>
  </w:style>
  <w:style w:type="character" w:styleId="a6">
    <w:name w:val="annotation reference"/>
    <w:semiHidden/>
    <w:rsid w:val="00EA729B"/>
    <w:rPr>
      <w:sz w:val="16"/>
      <w:szCs w:val="16"/>
    </w:rPr>
  </w:style>
  <w:style w:type="paragraph" w:styleId="a7">
    <w:name w:val="annotation text"/>
    <w:basedOn w:val="a"/>
    <w:semiHidden/>
    <w:rsid w:val="00EA729B"/>
  </w:style>
  <w:style w:type="paragraph" w:styleId="a8">
    <w:name w:val="annotation subject"/>
    <w:basedOn w:val="a7"/>
    <w:next w:val="a7"/>
    <w:semiHidden/>
    <w:rsid w:val="00EA729B"/>
    <w:rPr>
      <w:b/>
      <w:bCs/>
    </w:rPr>
  </w:style>
  <w:style w:type="character" w:customStyle="1" w:styleId="20">
    <w:name w:val="Заголовок 2 Знак"/>
    <w:link w:val="2"/>
    <w:semiHidden/>
    <w:rsid w:val="001F7A05"/>
    <w:rPr>
      <w:rFonts w:ascii="Cambria" w:eastAsia="Times New Roman" w:hAnsi="Cambria" w:cs="Times New Roman"/>
      <w:b/>
      <w:bCs/>
      <w:i/>
      <w:iCs/>
      <w:sz w:val="28"/>
      <w:szCs w:val="28"/>
    </w:rPr>
  </w:style>
  <w:style w:type="paragraph" w:styleId="a9">
    <w:name w:val="Plain Text"/>
    <w:basedOn w:val="a"/>
    <w:link w:val="aa"/>
    <w:uiPriority w:val="99"/>
    <w:unhideWhenUsed/>
    <w:rsid w:val="003D22D4"/>
    <w:pPr>
      <w:autoSpaceDE w:val="0"/>
      <w:autoSpaceDN w:val="0"/>
    </w:pPr>
    <w:rPr>
      <w:rFonts w:ascii="Courier New" w:hAnsi="Courier New"/>
    </w:rPr>
  </w:style>
  <w:style w:type="character" w:customStyle="1" w:styleId="aa">
    <w:name w:val="Текст Знак"/>
    <w:link w:val="a9"/>
    <w:uiPriority w:val="99"/>
    <w:rsid w:val="003D22D4"/>
    <w:rPr>
      <w:rFonts w:ascii="Courier New" w:hAnsi="Courier New" w:cs="Courier New"/>
    </w:rPr>
  </w:style>
  <w:style w:type="paragraph" w:customStyle="1" w:styleId="11">
    <w:name w:val="Знак Знак1 Знак Знак Знак Знак"/>
    <w:basedOn w:val="a"/>
    <w:rsid w:val="003D22D4"/>
    <w:pPr>
      <w:spacing w:after="160" w:line="240" w:lineRule="exact"/>
    </w:pPr>
    <w:rPr>
      <w:rFonts w:ascii="Verdana" w:hAnsi="Verdana"/>
      <w:lang w:val="en-US" w:eastAsia="en-US"/>
    </w:rPr>
  </w:style>
  <w:style w:type="paragraph" w:styleId="ab">
    <w:name w:val="Normal (Web)"/>
    <w:basedOn w:val="a"/>
    <w:rsid w:val="00230DFA"/>
    <w:pPr>
      <w:suppressAutoHyphens/>
      <w:spacing w:before="25" w:after="25"/>
    </w:pPr>
    <w:rPr>
      <w:rFonts w:ascii="Arial" w:eastAsia="Calibri" w:hAnsi="Arial" w:cs="Arial"/>
      <w:color w:val="332E2D"/>
      <w:spacing w:val="2"/>
      <w:sz w:val="24"/>
      <w:szCs w:val="24"/>
      <w:lang w:eastAsia="ar-SA"/>
    </w:rPr>
  </w:style>
  <w:style w:type="paragraph" w:styleId="ac">
    <w:name w:val="Body Text Indent"/>
    <w:basedOn w:val="a"/>
    <w:link w:val="ad"/>
    <w:rsid w:val="00F63525"/>
    <w:pPr>
      <w:spacing w:after="120"/>
      <w:ind w:left="283"/>
    </w:pPr>
  </w:style>
  <w:style w:type="character" w:customStyle="1" w:styleId="ad">
    <w:name w:val="Основной текст с отступом Знак"/>
    <w:basedOn w:val="a0"/>
    <w:link w:val="ac"/>
    <w:rsid w:val="00F63525"/>
  </w:style>
  <w:style w:type="character" w:styleId="ae">
    <w:name w:val="Strong"/>
    <w:qFormat/>
    <w:rsid w:val="006A3F0A"/>
    <w:rPr>
      <w:rFonts w:cs="Times New Roman"/>
      <w:b/>
      <w:bCs/>
    </w:rPr>
  </w:style>
  <w:style w:type="paragraph" w:customStyle="1" w:styleId="ConsPlusCell">
    <w:name w:val="ConsPlusCell"/>
    <w:uiPriority w:val="99"/>
    <w:rsid w:val="00937484"/>
    <w:pPr>
      <w:autoSpaceDE w:val="0"/>
      <w:autoSpaceDN w:val="0"/>
      <w:adjustRightInd w:val="0"/>
    </w:pPr>
    <w:rPr>
      <w:rFonts w:ascii="Arial" w:eastAsia="Calibri" w:hAnsi="Arial" w:cs="Arial"/>
      <w:sz w:val="24"/>
      <w:szCs w:val="24"/>
      <w:lang w:eastAsia="en-US"/>
    </w:rPr>
  </w:style>
  <w:style w:type="paragraph" w:customStyle="1" w:styleId="51">
    <w:name w:val="Знак5"/>
    <w:basedOn w:val="a"/>
    <w:rsid w:val="00FA2310"/>
    <w:pPr>
      <w:spacing w:before="100" w:beforeAutospacing="1" w:after="100" w:afterAutospacing="1"/>
    </w:pPr>
    <w:rPr>
      <w:rFonts w:ascii="Tahoma" w:hAnsi="Tahoma"/>
      <w:lang w:val="en-US" w:eastAsia="en-US"/>
    </w:rPr>
  </w:style>
  <w:style w:type="character" w:customStyle="1" w:styleId="50">
    <w:name w:val="Заголовок 5 Знак"/>
    <w:link w:val="5"/>
    <w:rsid w:val="0091781D"/>
    <w:rPr>
      <w:b/>
      <w:bCs/>
      <w:i/>
      <w:iCs/>
      <w:sz w:val="26"/>
      <w:szCs w:val="26"/>
    </w:rPr>
  </w:style>
  <w:style w:type="paragraph" w:styleId="af">
    <w:name w:val="No Spacing"/>
    <w:uiPriority w:val="99"/>
    <w:qFormat/>
    <w:rsid w:val="009B1E36"/>
    <w:pPr>
      <w:widowControl w:val="0"/>
      <w:suppressAutoHyphens/>
    </w:pPr>
    <w:rPr>
      <w:rFonts w:eastAsia="SimSun" w:cs="Mangal"/>
      <w:kern w:val="1"/>
      <w:sz w:val="24"/>
      <w:szCs w:val="21"/>
      <w:lang w:eastAsia="hi-IN" w:bidi="hi-IN"/>
    </w:rPr>
  </w:style>
  <w:style w:type="character" w:styleId="af0">
    <w:name w:val="Hyperlink"/>
    <w:uiPriority w:val="99"/>
    <w:unhideWhenUsed/>
    <w:rsid w:val="00E2537A"/>
    <w:rPr>
      <w:color w:val="0000FF"/>
      <w:u w:val="single"/>
    </w:rPr>
  </w:style>
  <w:style w:type="paragraph" w:styleId="af1">
    <w:name w:val="List Paragraph"/>
    <w:basedOn w:val="a"/>
    <w:uiPriority w:val="34"/>
    <w:qFormat/>
    <w:rsid w:val="00660E32"/>
    <w:pPr>
      <w:ind w:left="720"/>
      <w:contextualSpacing/>
    </w:pPr>
  </w:style>
  <w:style w:type="character" w:customStyle="1" w:styleId="70">
    <w:name w:val="Заголовок 7 Знак"/>
    <w:basedOn w:val="a0"/>
    <w:link w:val="7"/>
    <w:rsid w:val="00A15457"/>
    <w:rPr>
      <w:sz w:val="24"/>
      <w:szCs w:val="24"/>
    </w:rPr>
  </w:style>
  <w:style w:type="paragraph" w:styleId="af2">
    <w:name w:val="Body Text"/>
    <w:basedOn w:val="a"/>
    <w:link w:val="af3"/>
    <w:rsid w:val="00AE2C0B"/>
    <w:pPr>
      <w:spacing w:after="120"/>
    </w:pPr>
  </w:style>
  <w:style w:type="character" w:customStyle="1" w:styleId="af3">
    <w:name w:val="Основной текст Знак"/>
    <w:basedOn w:val="a0"/>
    <w:link w:val="af2"/>
    <w:rsid w:val="00AE2C0B"/>
  </w:style>
  <w:style w:type="paragraph" w:customStyle="1" w:styleId="formattext">
    <w:name w:val="formattext"/>
    <w:basedOn w:val="a"/>
    <w:rsid w:val="001B74A2"/>
    <w:pPr>
      <w:spacing w:before="100" w:beforeAutospacing="1" w:after="100" w:afterAutospacing="1"/>
    </w:pPr>
    <w:rPr>
      <w:sz w:val="24"/>
      <w:szCs w:val="24"/>
    </w:rPr>
  </w:style>
  <w:style w:type="character" w:customStyle="1" w:styleId="10">
    <w:name w:val="Заголовок 1 Знак"/>
    <w:basedOn w:val="a0"/>
    <w:link w:val="1"/>
    <w:rsid w:val="004829F0"/>
    <w:rPr>
      <w:rFonts w:asciiTheme="majorHAnsi" w:eastAsiaTheme="majorEastAsia" w:hAnsiTheme="majorHAnsi" w:cstheme="majorBidi"/>
      <w:b/>
      <w:bCs/>
      <w:color w:val="365F91" w:themeColor="accent1" w:themeShade="BF"/>
      <w:sz w:val="28"/>
      <w:szCs w:val="28"/>
    </w:rPr>
  </w:style>
  <w:style w:type="character" w:customStyle="1" w:styleId="af4">
    <w:name w:val="Цветовое выделение"/>
    <w:rsid w:val="00FC404B"/>
    <w:rPr>
      <w:b/>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7812"/>
  </w:style>
  <w:style w:type="paragraph" w:styleId="2">
    <w:name w:val="heading 2"/>
    <w:basedOn w:val="a"/>
    <w:next w:val="a"/>
    <w:link w:val="20"/>
    <w:qFormat/>
    <w:rsid w:val="001F7A05"/>
    <w:pPr>
      <w:keepNext/>
      <w:spacing w:before="240" w:after="60"/>
      <w:outlineLvl w:val="1"/>
    </w:pPr>
    <w:rPr>
      <w:rFonts w:ascii="Cambria" w:hAnsi="Cambria"/>
      <w:b/>
      <w:bCs/>
      <w:i/>
      <w:iCs/>
      <w:sz w:val="28"/>
      <w:szCs w:val="28"/>
    </w:rPr>
  </w:style>
  <w:style w:type="paragraph" w:styleId="5">
    <w:name w:val="heading 5"/>
    <w:basedOn w:val="a"/>
    <w:next w:val="a"/>
    <w:link w:val="50"/>
    <w:qFormat/>
    <w:rsid w:val="007F13C6"/>
    <w:pPr>
      <w:spacing w:before="240" w:after="60"/>
      <w:outlineLvl w:val="4"/>
    </w:pPr>
    <w:rPr>
      <w:b/>
      <w:bCs/>
      <w:i/>
      <w:iCs/>
      <w:sz w:val="26"/>
      <w:szCs w:val="26"/>
    </w:rPr>
  </w:style>
  <w:style w:type="paragraph" w:styleId="7">
    <w:name w:val="heading 7"/>
    <w:basedOn w:val="a"/>
    <w:next w:val="a"/>
    <w:link w:val="70"/>
    <w:qFormat/>
    <w:rsid w:val="00F65CE3"/>
    <w:pPr>
      <w:spacing w:before="240" w:after="60"/>
      <w:outlineLvl w:val="6"/>
    </w:pPr>
    <w:rPr>
      <w:sz w:val="24"/>
      <w:szCs w:val="24"/>
    </w:rPr>
  </w:style>
  <w:style w:type="paragraph" w:styleId="8">
    <w:name w:val="heading 8"/>
    <w:basedOn w:val="a"/>
    <w:next w:val="a"/>
    <w:qFormat/>
    <w:rsid w:val="00817812"/>
    <w:pPr>
      <w:keepNext/>
      <w:jc w:val="center"/>
      <w:outlineLvl w:val="7"/>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067C8"/>
    <w:pPr>
      <w:widowControl w:val="0"/>
      <w:autoSpaceDE w:val="0"/>
      <w:autoSpaceDN w:val="0"/>
      <w:adjustRightInd w:val="0"/>
    </w:pPr>
    <w:rPr>
      <w:rFonts w:ascii="Courier New" w:hAnsi="Courier New" w:cs="Courier New"/>
    </w:rPr>
  </w:style>
  <w:style w:type="table" w:styleId="a3">
    <w:name w:val="Table Grid"/>
    <w:basedOn w:val="a1"/>
    <w:rsid w:val="00F254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50CD0"/>
    <w:pPr>
      <w:widowControl w:val="0"/>
      <w:autoSpaceDE w:val="0"/>
      <w:autoSpaceDN w:val="0"/>
      <w:adjustRightInd w:val="0"/>
      <w:ind w:firstLine="720"/>
    </w:pPr>
    <w:rPr>
      <w:rFonts w:ascii="Arial" w:hAnsi="Arial" w:cs="Arial"/>
    </w:rPr>
  </w:style>
  <w:style w:type="paragraph" w:styleId="a4">
    <w:name w:val="header"/>
    <w:basedOn w:val="a"/>
    <w:rsid w:val="00A02EF6"/>
    <w:pPr>
      <w:tabs>
        <w:tab w:val="center" w:pos="4677"/>
        <w:tab w:val="right" w:pos="9355"/>
      </w:tabs>
      <w:autoSpaceDE w:val="0"/>
      <w:autoSpaceDN w:val="0"/>
    </w:pPr>
    <w:rPr>
      <w:sz w:val="28"/>
      <w:szCs w:val="28"/>
    </w:rPr>
  </w:style>
  <w:style w:type="paragraph" w:styleId="3">
    <w:name w:val="Body Text Indent 3"/>
    <w:basedOn w:val="a"/>
    <w:rsid w:val="009F2F57"/>
    <w:pPr>
      <w:ind w:left="1134"/>
      <w:jc w:val="both"/>
    </w:pPr>
    <w:rPr>
      <w:sz w:val="28"/>
    </w:rPr>
  </w:style>
  <w:style w:type="paragraph" w:styleId="21">
    <w:name w:val="Body Text 2"/>
    <w:basedOn w:val="a"/>
    <w:rsid w:val="009F2F57"/>
    <w:pPr>
      <w:jc w:val="both"/>
    </w:pPr>
    <w:rPr>
      <w:sz w:val="28"/>
    </w:rPr>
  </w:style>
  <w:style w:type="paragraph" w:styleId="30">
    <w:name w:val="Body Text 3"/>
    <w:basedOn w:val="a"/>
    <w:rsid w:val="009F2F57"/>
    <w:pPr>
      <w:ind w:right="-570"/>
      <w:jc w:val="both"/>
    </w:pPr>
    <w:rPr>
      <w:sz w:val="28"/>
    </w:rPr>
  </w:style>
  <w:style w:type="paragraph" w:styleId="a5">
    <w:name w:val="Balloon Text"/>
    <w:basedOn w:val="a"/>
    <w:semiHidden/>
    <w:rsid w:val="002A3AB6"/>
    <w:rPr>
      <w:rFonts w:ascii="Tahoma" w:hAnsi="Tahoma" w:cs="Tahoma"/>
      <w:sz w:val="16"/>
      <w:szCs w:val="16"/>
    </w:rPr>
  </w:style>
  <w:style w:type="character" w:styleId="a6">
    <w:name w:val="annotation reference"/>
    <w:semiHidden/>
    <w:rsid w:val="00EA729B"/>
    <w:rPr>
      <w:sz w:val="16"/>
      <w:szCs w:val="16"/>
    </w:rPr>
  </w:style>
  <w:style w:type="paragraph" w:styleId="a7">
    <w:name w:val="annotation text"/>
    <w:basedOn w:val="a"/>
    <w:semiHidden/>
    <w:rsid w:val="00EA729B"/>
  </w:style>
  <w:style w:type="paragraph" w:styleId="a8">
    <w:name w:val="annotation subject"/>
    <w:basedOn w:val="a7"/>
    <w:next w:val="a7"/>
    <w:semiHidden/>
    <w:rsid w:val="00EA729B"/>
    <w:rPr>
      <w:b/>
      <w:bCs/>
    </w:rPr>
  </w:style>
  <w:style w:type="character" w:customStyle="1" w:styleId="20">
    <w:name w:val="Заголовок 2 Знак"/>
    <w:link w:val="2"/>
    <w:semiHidden/>
    <w:rsid w:val="001F7A05"/>
    <w:rPr>
      <w:rFonts w:ascii="Cambria" w:eastAsia="Times New Roman" w:hAnsi="Cambria" w:cs="Times New Roman"/>
      <w:b/>
      <w:bCs/>
      <w:i/>
      <w:iCs/>
      <w:sz w:val="28"/>
      <w:szCs w:val="28"/>
    </w:rPr>
  </w:style>
  <w:style w:type="paragraph" w:styleId="a9">
    <w:name w:val="Plain Text"/>
    <w:basedOn w:val="a"/>
    <w:link w:val="aa"/>
    <w:uiPriority w:val="99"/>
    <w:unhideWhenUsed/>
    <w:rsid w:val="003D22D4"/>
    <w:pPr>
      <w:autoSpaceDE w:val="0"/>
      <w:autoSpaceDN w:val="0"/>
    </w:pPr>
    <w:rPr>
      <w:rFonts w:ascii="Courier New" w:hAnsi="Courier New"/>
    </w:rPr>
  </w:style>
  <w:style w:type="character" w:customStyle="1" w:styleId="aa">
    <w:name w:val="Текст Знак"/>
    <w:link w:val="a9"/>
    <w:uiPriority w:val="99"/>
    <w:rsid w:val="003D22D4"/>
    <w:rPr>
      <w:rFonts w:ascii="Courier New" w:hAnsi="Courier New" w:cs="Courier New"/>
    </w:rPr>
  </w:style>
  <w:style w:type="paragraph" w:customStyle="1" w:styleId="1">
    <w:name w:val="Знак Знак1 Знак Знак Знак Знак"/>
    <w:basedOn w:val="a"/>
    <w:rsid w:val="003D22D4"/>
    <w:pPr>
      <w:spacing w:after="160" w:line="240" w:lineRule="exact"/>
    </w:pPr>
    <w:rPr>
      <w:rFonts w:ascii="Verdana" w:hAnsi="Verdana"/>
      <w:lang w:val="en-US" w:eastAsia="en-US"/>
    </w:rPr>
  </w:style>
  <w:style w:type="paragraph" w:styleId="ab">
    <w:name w:val="Normal (Web)"/>
    <w:basedOn w:val="a"/>
    <w:rsid w:val="00230DFA"/>
    <w:pPr>
      <w:suppressAutoHyphens/>
      <w:spacing w:before="25" w:after="25"/>
    </w:pPr>
    <w:rPr>
      <w:rFonts w:ascii="Arial" w:eastAsia="Calibri" w:hAnsi="Arial" w:cs="Arial"/>
      <w:color w:val="332E2D"/>
      <w:spacing w:val="2"/>
      <w:sz w:val="24"/>
      <w:szCs w:val="24"/>
      <w:lang w:eastAsia="ar-SA"/>
    </w:rPr>
  </w:style>
  <w:style w:type="paragraph" w:styleId="ac">
    <w:name w:val="Body Text Indent"/>
    <w:basedOn w:val="a"/>
    <w:link w:val="ad"/>
    <w:rsid w:val="00F63525"/>
    <w:pPr>
      <w:spacing w:after="120"/>
      <w:ind w:left="283"/>
    </w:pPr>
  </w:style>
  <w:style w:type="character" w:customStyle="1" w:styleId="ad">
    <w:name w:val="Основной текст с отступом Знак"/>
    <w:basedOn w:val="a0"/>
    <w:link w:val="ac"/>
    <w:rsid w:val="00F63525"/>
  </w:style>
  <w:style w:type="character" w:styleId="ae">
    <w:name w:val="Strong"/>
    <w:qFormat/>
    <w:rsid w:val="006A3F0A"/>
    <w:rPr>
      <w:rFonts w:cs="Times New Roman"/>
      <w:b/>
      <w:bCs/>
    </w:rPr>
  </w:style>
  <w:style w:type="paragraph" w:customStyle="1" w:styleId="ConsPlusCell">
    <w:name w:val="ConsPlusCell"/>
    <w:uiPriority w:val="99"/>
    <w:rsid w:val="00937484"/>
    <w:pPr>
      <w:autoSpaceDE w:val="0"/>
      <w:autoSpaceDN w:val="0"/>
      <w:adjustRightInd w:val="0"/>
    </w:pPr>
    <w:rPr>
      <w:rFonts w:ascii="Arial" w:eastAsia="Calibri" w:hAnsi="Arial" w:cs="Arial"/>
      <w:sz w:val="24"/>
      <w:szCs w:val="24"/>
      <w:lang w:eastAsia="en-US"/>
    </w:rPr>
  </w:style>
  <w:style w:type="paragraph" w:customStyle="1" w:styleId="51">
    <w:name w:val="Знак5"/>
    <w:basedOn w:val="a"/>
    <w:rsid w:val="00FA2310"/>
    <w:pPr>
      <w:spacing w:before="100" w:beforeAutospacing="1" w:after="100" w:afterAutospacing="1"/>
    </w:pPr>
    <w:rPr>
      <w:rFonts w:ascii="Tahoma" w:hAnsi="Tahoma"/>
      <w:lang w:val="en-US" w:eastAsia="en-US"/>
    </w:rPr>
  </w:style>
  <w:style w:type="character" w:customStyle="1" w:styleId="50">
    <w:name w:val="Заголовок 5 Знак"/>
    <w:link w:val="5"/>
    <w:rsid w:val="0091781D"/>
    <w:rPr>
      <w:b/>
      <w:bCs/>
      <w:i/>
      <w:iCs/>
      <w:sz w:val="26"/>
      <w:szCs w:val="26"/>
    </w:rPr>
  </w:style>
  <w:style w:type="paragraph" w:styleId="af">
    <w:name w:val="No Spacing"/>
    <w:qFormat/>
    <w:rsid w:val="009B1E36"/>
    <w:pPr>
      <w:widowControl w:val="0"/>
      <w:suppressAutoHyphens/>
    </w:pPr>
    <w:rPr>
      <w:rFonts w:eastAsia="SimSun" w:cs="Mangal"/>
      <w:kern w:val="1"/>
      <w:sz w:val="24"/>
      <w:szCs w:val="21"/>
      <w:lang w:eastAsia="hi-IN" w:bidi="hi-IN"/>
    </w:rPr>
  </w:style>
  <w:style w:type="character" w:styleId="af0">
    <w:name w:val="Hyperlink"/>
    <w:uiPriority w:val="99"/>
    <w:unhideWhenUsed/>
    <w:rsid w:val="00E2537A"/>
    <w:rPr>
      <w:color w:val="0000FF"/>
      <w:u w:val="single"/>
    </w:rPr>
  </w:style>
  <w:style w:type="paragraph" w:styleId="af1">
    <w:name w:val="List Paragraph"/>
    <w:basedOn w:val="a"/>
    <w:uiPriority w:val="34"/>
    <w:qFormat/>
    <w:rsid w:val="00660E32"/>
    <w:pPr>
      <w:ind w:left="720"/>
      <w:contextualSpacing/>
    </w:pPr>
  </w:style>
  <w:style w:type="character" w:customStyle="1" w:styleId="70">
    <w:name w:val="Заголовок 7 Знак"/>
    <w:basedOn w:val="a0"/>
    <w:link w:val="7"/>
    <w:rsid w:val="00A15457"/>
    <w:rPr>
      <w:sz w:val="24"/>
      <w:szCs w:val="24"/>
    </w:rPr>
  </w:style>
  <w:style w:type="paragraph" w:styleId="af2">
    <w:name w:val="Body Text"/>
    <w:basedOn w:val="a"/>
    <w:link w:val="af3"/>
    <w:rsid w:val="00AE2C0B"/>
    <w:pPr>
      <w:spacing w:after="120"/>
    </w:pPr>
  </w:style>
  <w:style w:type="character" w:customStyle="1" w:styleId="af3">
    <w:name w:val="Основной текст Знак"/>
    <w:basedOn w:val="a0"/>
    <w:link w:val="af2"/>
    <w:rsid w:val="00AE2C0B"/>
  </w:style>
  <w:style w:type="paragraph" w:customStyle="1" w:styleId="formattext">
    <w:name w:val="formattext"/>
    <w:basedOn w:val="a"/>
    <w:rsid w:val="001B74A2"/>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7144404">
      <w:bodyDiv w:val="1"/>
      <w:marLeft w:val="0"/>
      <w:marRight w:val="0"/>
      <w:marTop w:val="0"/>
      <w:marBottom w:val="0"/>
      <w:divBdr>
        <w:top w:val="none" w:sz="0" w:space="0" w:color="auto"/>
        <w:left w:val="none" w:sz="0" w:space="0" w:color="auto"/>
        <w:bottom w:val="none" w:sz="0" w:space="0" w:color="auto"/>
        <w:right w:val="none" w:sz="0" w:space="0" w:color="auto"/>
      </w:divBdr>
    </w:div>
    <w:div w:id="69499668">
      <w:bodyDiv w:val="1"/>
      <w:marLeft w:val="0"/>
      <w:marRight w:val="0"/>
      <w:marTop w:val="0"/>
      <w:marBottom w:val="0"/>
      <w:divBdr>
        <w:top w:val="none" w:sz="0" w:space="0" w:color="auto"/>
        <w:left w:val="none" w:sz="0" w:space="0" w:color="auto"/>
        <w:bottom w:val="none" w:sz="0" w:space="0" w:color="auto"/>
        <w:right w:val="none" w:sz="0" w:space="0" w:color="auto"/>
      </w:divBdr>
    </w:div>
    <w:div w:id="83845399">
      <w:bodyDiv w:val="1"/>
      <w:marLeft w:val="0"/>
      <w:marRight w:val="0"/>
      <w:marTop w:val="0"/>
      <w:marBottom w:val="0"/>
      <w:divBdr>
        <w:top w:val="none" w:sz="0" w:space="0" w:color="auto"/>
        <w:left w:val="none" w:sz="0" w:space="0" w:color="auto"/>
        <w:bottom w:val="none" w:sz="0" w:space="0" w:color="auto"/>
        <w:right w:val="none" w:sz="0" w:space="0" w:color="auto"/>
      </w:divBdr>
    </w:div>
    <w:div w:id="112138209">
      <w:bodyDiv w:val="1"/>
      <w:marLeft w:val="0"/>
      <w:marRight w:val="0"/>
      <w:marTop w:val="0"/>
      <w:marBottom w:val="0"/>
      <w:divBdr>
        <w:top w:val="none" w:sz="0" w:space="0" w:color="auto"/>
        <w:left w:val="none" w:sz="0" w:space="0" w:color="auto"/>
        <w:bottom w:val="none" w:sz="0" w:space="0" w:color="auto"/>
        <w:right w:val="none" w:sz="0" w:space="0" w:color="auto"/>
      </w:divBdr>
    </w:div>
    <w:div w:id="153028858">
      <w:bodyDiv w:val="1"/>
      <w:marLeft w:val="0"/>
      <w:marRight w:val="0"/>
      <w:marTop w:val="0"/>
      <w:marBottom w:val="0"/>
      <w:divBdr>
        <w:top w:val="none" w:sz="0" w:space="0" w:color="auto"/>
        <w:left w:val="none" w:sz="0" w:space="0" w:color="auto"/>
        <w:bottom w:val="none" w:sz="0" w:space="0" w:color="auto"/>
        <w:right w:val="none" w:sz="0" w:space="0" w:color="auto"/>
      </w:divBdr>
    </w:div>
    <w:div w:id="321275854">
      <w:bodyDiv w:val="1"/>
      <w:marLeft w:val="0"/>
      <w:marRight w:val="0"/>
      <w:marTop w:val="0"/>
      <w:marBottom w:val="0"/>
      <w:divBdr>
        <w:top w:val="none" w:sz="0" w:space="0" w:color="auto"/>
        <w:left w:val="none" w:sz="0" w:space="0" w:color="auto"/>
        <w:bottom w:val="none" w:sz="0" w:space="0" w:color="auto"/>
        <w:right w:val="none" w:sz="0" w:space="0" w:color="auto"/>
      </w:divBdr>
    </w:div>
    <w:div w:id="327943022">
      <w:bodyDiv w:val="1"/>
      <w:marLeft w:val="0"/>
      <w:marRight w:val="0"/>
      <w:marTop w:val="0"/>
      <w:marBottom w:val="0"/>
      <w:divBdr>
        <w:top w:val="none" w:sz="0" w:space="0" w:color="auto"/>
        <w:left w:val="none" w:sz="0" w:space="0" w:color="auto"/>
        <w:bottom w:val="none" w:sz="0" w:space="0" w:color="auto"/>
        <w:right w:val="none" w:sz="0" w:space="0" w:color="auto"/>
      </w:divBdr>
    </w:div>
    <w:div w:id="341400804">
      <w:bodyDiv w:val="1"/>
      <w:marLeft w:val="0"/>
      <w:marRight w:val="0"/>
      <w:marTop w:val="0"/>
      <w:marBottom w:val="0"/>
      <w:divBdr>
        <w:top w:val="none" w:sz="0" w:space="0" w:color="auto"/>
        <w:left w:val="none" w:sz="0" w:space="0" w:color="auto"/>
        <w:bottom w:val="none" w:sz="0" w:space="0" w:color="auto"/>
        <w:right w:val="none" w:sz="0" w:space="0" w:color="auto"/>
      </w:divBdr>
    </w:div>
    <w:div w:id="371468876">
      <w:bodyDiv w:val="1"/>
      <w:marLeft w:val="0"/>
      <w:marRight w:val="0"/>
      <w:marTop w:val="0"/>
      <w:marBottom w:val="0"/>
      <w:divBdr>
        <w:top w:val="none" w:sz="0" w:space="0" w:color="auto"/>
        <w:left w:val="none" w:sz="0" w:space="0" w:color="auto"/>
        <w:bottom w:val="none" w:sz="0" w:space="0" w:color="auto"/>
        <w:right w:val="none" w:sz="0" w:space="0" w:color="auto"/>
      </w:divBdr>
    </w:div>
    <w:div w:id="391125881">
      <w:bodyDiv w:val="1"/>
      <w:marLeft w:val="0"/>
      <w:marRight w:val="0"/>
      <w:marTop w:val="0"/>
      <w:marBottom w:val="0"/>
      <w:divBdr>
        <w:top w:val="none" w:sz="0" w:space="0" w:color="auto"/>
        <w:left w:val="none" w:sz="0" w:space="0" w:color="auto"/>
        <w:bottom w:val="none" w:sz="0" w:space="0" w:color="auto"/>
        <w:right w:val="none" w:sz="0" w:space="0" w:color="auto"/>
      </w:divBdr>
    </w:div>
    <w:div w:id="425883714">
      <w:bodyDiv w:val="1"/>
      <w:marLeft w:val="0"/>
      <w:marRight w:val="0"/>
      <w:marTop w:val="0"/>
      <w:marBottom w:val="0"/>
      <w:divBdr>
        <w:top w:val="none" w:sz="0" w:space="0" w:color="auto"/>
        <w:left w:val="none" w:sz="0" w:space="0" w:color="auto"/>
        <w:bottom w:val="none" w:sz="0" w:space="0" w:color="auto"/>
        <w:right w:val="none" w:sz="0" w:space="0" w:color="auto"/>
      </w:divBdr>
    </w:div>
    <w:div w:id="449132705">
      <w:bodyDiv w:val="1"/>
      <w:marLeft w:val="0"/>
      <w:marRight w:val="0"/>
      <w:marTop w:val="0"/>
      <w:marBottom w:val="0"/>
      <w:divBdr>
        <w:top w:val="none" w:sz="0" w:space="0" w:color="auto"/>
        <w:left w:val="none" w:sz="0" w:space="0" w:color="auto"/>
        <w:bottom w:val="none" w:sz="0" w:space="0" w:color="auto"/>
        <w:right w:val="none" w:sz="0" w:space="0" w:color="auto"/>
      </w:divBdr>
    </w:div>
    <w:div w:id="604534589">
      <w:bodyDiv w:val="1"/>
      <w:marLeft w:val="0"/>
      <w:marRight w:val="0"/>
      <w:marTop w:val="0"/>
      <w:marBottom w:val="0"/>
      <w:divBdr>
        <w:top w:val="none" w:sz="0" w:space="0" w:color="auto"/>
        <w:left w:val="none" w:sz="0" w:space="0" w:color="auto"/>
        <w:bottom w:val="none" w:sz="0" w:space="0" w:color="auto"/>
        <w:right w:val="none" w:sz="0" w:space="0" w:color="auto"/>
      </w:divBdr>
    </w:div>
    <w:div w:id="636186216">
      <w:bodyDiv w:val="1"/>
      <w:marLeft w:val="0"/>
      <w:marRight w:val="0"/>
      <w:marTop w:val="0"/>
      <w:marBottom w:val="0"/>
      <w:divBdr>
        <w:top w:val="none" w:sz="0" w:space="0" w:color="auto"/>
        <w:left w:val="none" w:sz="0" w:space="0" w:color="auto"/>
        <w:bottom w:val="none" w:sz="0" w:space="0" w:color="auto"/>
        <w:right w:val="none" w:sz="0" w:space="0" w:color="auto"/>
      </w:divBdr>
    </w:div>
    <w:div w:id="662128273">
      <w:bodyDiv w:val="1"/>
      <w:marLeft w:val="0"/>
      <w:marRight w:val="0"/>
      <w:marTop w:val="0"/>
      <w:marBottom w:val="0"/>
      <w:divBdr>
        <w:top w:val="none" w:sz="0" w:space="0" w:color="auto"/>
        <w:left w:val="none" w:sz="0" w:space="0" w:color="auto"/>
        <w:bottom w:val="none" w:sz="0" w:space="0" w:color="auto"/>
        <w:right w:val="none" w:sz="0" w:space="0" w:color="auto"/>
      </w:divBdr>
    </w:div>
    <w:div w:id="690567403">
      <w:bodyDiv w:val="1"/>
      <w:marLeft w:val="0"/>
      <w:marRight w:val="0"/>
      <w:marTop w:val="0"/>
      <w:marBottom w:val="0"/>
      <w:divBdr>
        <w:top w:val="none" w:sz="0" w:space="0" w:color="auto"/>
        <w:left w:val="none" w:sz="0" w:space="0" w:color="auto"/>
        <w:bottom w:val="none" w:sz="0" w:space="0" w:color="auto"/>
        <w:right w:val="none" w:sz="0" w:space="0" w:color="auto"/>
      </w:divBdr>
    </w:div>
    <w:div w:id="707490670">
      <w:bodyDiv w:val="1"/>
      <w:marLeft w:val="0"/>
      <w:marRight w:val="0"/>
      <w:marTop w:val="0"/>
      <w:marBottom w:val="0"/>
      <w:divBdr>
        <w:top w:val="none" w:sz="0" w:space="0" w:color="auto"/>
        <w:left w:val="none" w:sz="0" w:space="0" w:color="auto"/>
        <w:bottom w:val="none" w:sz="0" w:space="0" w:color="auto"/>
        <w:right w:val="none" w:sz="0" w:space="0" w:color="auto"/>
      </w:divBdr>
    </w:div>
    <w:div w:id="752240306">
      <w:bodyDiv w:val="1"/>
      <w:marLeft w:val="0"/>
      <w:marRight w:val="0"/>
      <w:marTop w:val="0"/>
      <w:marBottom w:val="0"/>
      <w:divBdr>
        <w:top w:val="none" w:sz="0" w:space="0" w:color="auto"/>
        <w:left w:val="none" w:sz="0" w:space="0" w:color="auto"/>
        <w:bottom w:val="none" w:sz="0" w:space="0" w:color="auto"/>
        <w:right w:val="none" w:sz="0" w:space="0" w:color="auto"/>
      </w:divBdr>
    </w:div>
    <w:div w:id="797459285">
      <w:bodyDiv w:val="1"/>
      <w:marLeft w:val="0"/>
      <w:marRight w:val="0"/>
      <w:marTop w:val="0"/>
      <w:marBottom w:val="0"/>
      <w:divBdr>
        <w:top w:val="none" w:sz="0" w:space="0" w:color="auto"/>
        <w:left w:val="none" w:sz="0" w:space="0" w:color="auto"/>
        <w:bottom w:val="none" w:sz="0" w:space="0" w:color="auto"/>
        <w:right w:val="none" w:sz="0" w:space="0" w:color="auto"/>
      </w:divBdr>
    </w:div>
    <w:div w:id="799617169">
      <w:bodyDiv w:val="1"/>
      <w:marLeft w:val="0"/>
      <w:marRight w:val="0"/>
      <w:marTop w:val="0"/>
      <w:marBottom w:val="0"/>
      <w:divBdr>
        <w:top w:val="none" w:sz="0" w:space="0" w:color="auto"/>
        <w:left w:val="none" w:sz="0" w:space="0" w:color="auto"/>
        <w:bottom w:val="none" w:sz="0" w:space="0" w:color="auto"/>
        <w:right w:val="none" w:sz="0" w:space="0" w:color="auto"/>
      </w:divBdr>
    </w:div>
    <w:div w:id="808866276">
      <w:bodyDiv w:val="1"/>
      <w:marLeft w:val="0"/>
      <w:marRight w:val="0"/>
      <w:marTop w:val="0"/>
      <w:marBottom w:val="0"/>
      <w:divBdr>
        <w:top w:val="none" w:sz="0" w:space="0" w:color="auto"/>
        <w:left w:val="none" w:sz="0" w:space="0" w:color="auto"/>
        <w:bottom w:val="none" w:sz="0" w:space="0" w:color="auto"/>
        <w:right w:val="none" w:sz="0" w:space="0" w:color="auto"/>
      </w:divBdr>
    </w:div>
    <w:div w:id="877204256">
      <w:bodyDiv w:val="1"/>
      <w:marLeft w:val="0"/>
      <w:marRight w:val="0"/>
      <w:marTop w:val="0"/>
      <w:marBottom w:val="0"/>
      <w:divBdr>
        <w:top w:val="none" w:sz="0" w:space="0" w:color="auto"/>
        <w:left w:val="none" w:sz="0" w:space="0" w:color="auto"/>
        <w:bottom w:val="none" w:sz="0" w:space="0" w:color="auto"/>
        <w:right w:val="none" w:sz="0" w:space="0" w:color="auto"/>
      </w:divBdr>
    </w:div>
    <w:div w:id="881943478">
      <w:bodyDiv w:val="1"/>
      <w:marLeft w:val="0"/>
      <w:marRight w:val="0"/>
      <w:marTop w:val="0"/>
      <w:marBottom w:val="0"/>
      <w:divBdr>
        <w:top w:val="none" w:sz="0" w:space="0" w:color="auto"/>
        <w:left w:val="none" w:sz="0" w:space="0" w:color="auto"/>
        <w:bottom w:val="none" w:sz="0" w:space="0" w:color="auto"/>
        <w:right w:val="none" w:sz="0" w:space="0" w:color="auto"/>
      </w:divBdr>
    </w:div>
    <w:div w:id="990137940">
      <w:bodyDiv w:val="1"/>
      <w:marLeft w:val="0"/>
      <w:marRight w:val="0"/>
      <w:marTop w:val="0"/>
      <w:marBottom w:val="0"/>
      <w:divBdr>
        <w:top w:val="none" w:sz="0" w:space="0" w:color="auto"/>
        <w:left w:val="none" w:sz="0" w:space="0" w:color="auto"/>
        <w:bottom w:val="none" w:sz="0" w:space="0" w:color="auto"/>
        <w:right w:val="none" w:sz="0" w:space="0" w:color="auto"/>
      </w:divBdr>
    </w:div>
    <w:div w:id="1017848137">
      <w:bodyDiv w:val="1"/>
      <w:marLeft w:val="0"/>
      <w:marRight w:val="0"/>
      <w:marTop w:val="0"/>
      <w:marBottom w:val="0"/>
      <w:divBdr>
        <w:top w:val="none" w:sz="0" w:space="0" w:color="auto"/>
        <w:left w:val="none" w:sz="0" w:space="0" w:color="auto"/>
        <w:bottom w:val="none" w:sz="0" w:space="0" w:color="auto"/>
        <w:right w:val="none" w:sz="0" w:space="0" w:color="auto"/>
      </w:divBdr>
    </w:div>
    <w:div w:id="1032343193">
      <w:bodyDiv w:val="1"/>
      <w:marLeft w:val="0"/>
      <w:marRight w:val="0"/>
      <w:marTop w:val="0"/>
      <w:marBottom w:val="0"/>
      <w:divBdr>
        <w:top w:val="none" w:sz="0" w:space="0" w:color="auto"/>
        <w:left w:val="none" w:sz="0" w:space="0" w:color="auto"/>
        <w:bottom w:val="none" w:sz="0" w:space="0" w:color="auto"/>
        <w:right w:val="none" w:sz="0" w:space="0" w:color="auto"/>
      </w:divBdr>
    </w:div>
    <w:div w:id="1032806252">
      <w:bodyDiv w:val="1"/>
      <w:marLeft w:val="0"/>
      <w:marRight w:val="0"/>
      <w:marTop w:val="0"/>
      <w:marBottom w:val="0"/>
      <w:divBdr>
        <w:top w:val="none" w:sz="0" w:space="0" w:color="auto"/>
        <w:left w:val="none" w:sz="0" w:space="0" w:color="auto"/>
        <w:bottom w:val="none" w:sz="0" w:space="0" w:color="auto"/>
        <w:right w:val="none" w:sz="0" w:space="0" w:color="auto"/>
      </w:divBdr>
    </w:div>
    <w:div w:id="1065958109">
      <w:bodyDiv w:val="1"/>
      <w:marLeft w:val="0"/>
      <w:marRight w:val="0"/>
      <w:marTop w:val="0"/>
      <w:marBottom w:val="0"/>
      <w:divBdr>
        <w:top w:val="none" w:sz="0" w:space="0" w:color="auto"/>
        <w:left w:val="none" w:sz="0" w:space="0" w:color="auto"/>
        <w:bottom w:val="none" w:sz="0" w:space="0" w:color="auto"/>
        <w:right w:val="none" w:sz="0" w:space="0" w:color="auto"/>
      </w:divBdr>
    </w:div>
    <w:div w:id="1087776399">
      <w:bodyDiv w:val="1"/>
      <w:marLeft w:val="0"/>
      <w:marRight w:val="0"/>
      <w:marTop w:val="0"/>
      <w:marBottom w:val="0"/>
      <w:divBdr>
        <w:top w:val="none" w:sz="0" w:space="0" w:color="auto"/>
        <w:left w:val="none" w:sz="0" w:space="0" w:color="auto"/>
        <w:bottom w:val="none" w:sz="0" w:space="0" w:color="auto"/>
        <w:right w:val="none" w:sz="0" w:space="0" w:color="auto"/>
      </w:divBdr>
    </w:div>
    <w:div w:id="1148015991">
      <w:bodyDiv w:val="1"/>
      <w:marLeft w:val="0"/>
      <w:marRight w:val="0"/>
      <w:marTop w:val="0"/>
      <w:marBottom w:val="0"/>
      <w:divBdr>
        <w:top w:val="none" w:sz="0" w:space="0" w:color="auto"/>
        <w:left w:val="none" w:sz="0" w:space="0" w:color="auto"/>
        <w:bottom w:val="none" w:sz="0" w:space="0" w:color="auto"/>
        <w:right w:val="none" w:sz="0" w:space="0" w:color="auto"/>
      </w:divBdr>
    </w:div>
    <w:div w:id="1228684209">
      <w:bodyDiv w:val="1"/>
      <w:marLeft w:val="0"/>
      <w:marRight w:val="0"/>
      <w:marTop w:val="0"/>
      <w:marBottom w:val="0"/>
      <w:divBdr>
        <w:top w:val="none" w:sz="0" w:space="0" w:color="auto"/>
        <w:left w:val="none" w:sz="0" w:space="0" w:color="auto"/>
        <w:bottom w:val="none" w:sz="0" w:space="0" w:color="auto"/>
        <w:right w:val="none" w:sz="0" w:space="0" w:color="auto"/>
      </w:divBdr>
    </w:div>
    <w:div w:id="1237328049">
      <w:bodyDiv w:val="1"/>
      <w:marLeft w:val="0"/>
      <w:marRight w:val="0"/>
      <w:marTop w:val="0"/>
      <w:marBottom w:val="0"/>
      <w:divBdr>
        <w:top w:val="none" w:sz="0" w:space="0" w:color="auto"/>
        <w:left w:val="none" w:sz="0" w:space="0" w:color="auto"/>
        <w:bottom w:val="none" w:sz="0" w:space="0" w:color="auto"/>
        <w:right w:val="none" w:sz="0" w:space="0" w:color="auto"/>
      </w:divBdr>
    </w:div>
    <w:div w:id="1252591447">
      <w:bodyDiv w:val="1"/>
      <w:marLeft w:val="0"/>
      <w:marRight w:val="0"/>
      <w:marTop w:val="0"/>
      <w:marBottom w:val="0"/>
      <w:divBdr>
        <w:top w:val="none" w:sz="0" w:space="0" w:color="auto"/>
        <w:left w:val="none" w:sz="0" w:space="0" w:color="auto"/>
        <w:bottom w:val="none" w:sz="0" w:space="0" w:color="auto"/>
        <w:right w:val="none" w:sz="0" w:space="0" w:color="auto"/>
      </w:divBdr>
    </w:div>
    <w:div w:id="1281255958">
      <w:bodyDiv w:val="1"/>
      <w:marLeft w:val="0"/>
      <w:marRight w:val="0"/>
      <w:marTop w:val="0"/>
      <w:marBottom w:val="0"/>
      <w:divBdr>
        <w:top w:val="none" w:sz="0" w:space="0" w:color="auto"/>
        <w:left w:val="none" w:sz="0" w:space="0" w:color="auto"/>
        <w:bottom w:val="none" w:sz="0" w:space="0" w:color="auto"/>
        <w:right w:val="none" w:sz="0" w:space="0" w:color="auto"/>
      </w:divBdr>
    </w:div>
    <w:div w:id="1281765142">
      <w:bodyDiv w:val="1"/>
      <w:marLeft w:val="0"/>
      <w:marRight w:val="0"/>
      <w:marTop w:val="0"/>
      <w:marBottom w:val="0"/>
      <w:divBdr>
        <w:top w:val="none" w:sz="0" w:space="0" w:color="auto"/>
        <w:left w:val="none" w:sz="0" w:space="0" w:color="auto"/>
        <w:bottom w:val="none" w:sz="0" w:space="0" w:color="auto"/>
        <w:right w:val="none" w:sz="0" w:space="0" w:color="auto"/>
      </w:divBdr>
    </w:div>
    <w:div w:id="1300912865">
      <w:bodyDiv w:val="1"/>
      <w:marLeft w:val="0"/>
      <w:marRight w:val="0"/>
      <w:marTop w:val="0"/>
      <w:marBottom w:val="0"/>
      <w:divBdr>
        <w:top w:val="none" w:sz="0" w:space="0" w:color="auto"/>
        <w:left w:val="none" w:sz="0" w:space="0" w:color="auto"/>
        <w:bottom w:val="none" w:sz="0" w:space="0" w:color="auto"/>
        <w:right w:val="none" w:sz="0" w:space="0" w:color="auto"/>
      </w:divBdr>
    </w:div>
    <w:div w:id="1332831937">
      <w:bodyDiv w:val="1"/>
      <w:marLeft w:val="0"/>
      <w:marRight w:val="0"/>
      <w:marTop w:val="0"/>
      <w:marBottom w:val="0"/>
      <w:divBdr>
        <w:top w:val="none" w:sz="0" w:space="0" w:color="auto"/>
        <w:left w:val="none" w:sz="0" w:space="0" w:color="auto"/>
        <w:bottom w:val="none" w:sz="0" w:space="0" w:color="auto"/>
        <w:right w:val="none" w:sz="0" w:space="0" w:color="auto"/>
      </w:divBdr>
    </w:div>
    <w:div w:id="1381630141">
      <w:bodyDiv w:val="1"/>
      <w:marLeft w:val="0"/>
      <w:marRight w:val="0"/>
      <w:marTop w:val="0"/>
      <w:marBottom w:val="0"/>
      <w:divBdr>
        <w:top w:val="none" w:sz="0" w:space="0" w:color="auto"/>
        <w:left w:val="none" w:sz="0" w:space="0" w:color="auto"/>
        <w:bottom w:val="none" w:sz="0" w:space="0" w:color="auto"/>
        <w:right w:val="none" w:sz="0" w:space="0" w:color="auto"/>
      </w:divBdr>
    </w:div>
    <w:div w:id="1388529926">
      <w:bodyDiv w:val="1"/>
      <w:marLeft w:val="0"/>
      <w:marRight w:val="0"/>
      <w:marTop w:val="0"/>
      <w:marBottom w:val="0"/>
      <w:divBdr>
        <w:top w:val="none" w:sz="0" w:space="0" w:color="auto"/>
        <w:left w:val="none" w:sz="0" w:space="0" w:color="auto"/>
        <w:bottom w:val="none" w:sz="0" w:space="0" w:color="auto"/>
        <w:right w:val="none" w:sz="0" w:space="0" w:color="auto"/>
      </w:divBdr>
    </w:div>
    <w:div w:id="1400328352">
      <w:bodyDiv w:val="1"/>
      <w:marLeft w:val="0"/>
      <w:marRight w:val="0"/>
      <w:marTop w:val="0"/>
      <w:marBottom w:val="0"/>
      <w:divBdr>
        <w:top w:val="none" w:sz="0" w:space="0" w:color="auto"/>
        <w:left w:val="none" w:sz="0" w:space="0" w:color="auto"/>
        <w:bottom w:val="none" w:sz="0" w:space="0" w:color="auto"/>
        <w:right w:val="none" w:sz="0" w:space="0" w:color="auto"/>
      </w:divBdr>
    </w:div>
    <w:div w:id="1478299732">
      <w:bodyDiv w:val="1"/>
      <w:marLeft w:val="0"/>
      <w:marRight w:val="0"/>
      <w:marTop w:val="0"/>
      <w:marBottom w:val="0"/>
      <w:divBdr>
        <w:top w:val="none" w:sz="0" w:space="0" w:color="auto"/>
        <w:left w:val="none" w:sz="0" w:space="0" w:color="auto"/>
        <w:bottom w:val="none" w:sz="0" w:space="0" w:color="auto"/>
        <w:right w:val="none" w:sz="0" w:space="0" w:color="auto"/>
      </w:divBdr>
    </w:div>
    <w:div w:id="1527938229">
      <w:bodyDiv w:val="1"/>
      <w:marLeft w:val="0"/>
      <w:marRight w:val="0"/>
      <w:marTop w:val="0"/>
      <w:marBottom w:val="0"/>
      <w:divBdr>
        <w:top w:val="none" w:sz="0" w:space="0" w:color="auto"/>
        <w:left w:val="none" w:sz="0" w:space="0" w:color="auto"/>
        <w:bottom w:val="none" w:sz="0" w:space="0" w:color="auto"/>
        <w:right w:val="none" w:sz="0" w:space="0" w:color="auto"/>
      </w:divBdr>
    </w:div>
    <w:div w:id="1534462837">
      <w:bodyDiv w:val="1"/>
      <w:marLeft w:val="0"/>
      <w:marRight w:val="0"/>
      <w:marTop w:val="0"/>
      <w:marBottom w:val="0"/>
      <w:divBdr>
        <w:top w:val="none" w:sz="0" w:space="0" w:color="auto"/>
        <w:left w:val="none" w:sz="0" w:space="0" w:color="auto"/>
        <w:bottom w:val="none" w:sz="0" w:space="0" w:color="auto"/>
        <w:right w:val="none" w:sz="0" w:space="0" w:color="auto"/>
      </w:divBdr>
    </w:div>
    <w:div w:id="1550918556">
      <w:bodyDiv w:val="1"/>
      <w:marLeft w:val="0"/>
      <w:marRight w:val="0"/>
      <w:marTop w:val="0"/>
      <w:marBottom w:val="0"/>
      <w:divBdr>
        <w:top w:val="none" w:sz="0" w:space="0" w:color="auto"/>
        <w:left w:val="none" w:sz="0" w:space="0" w:color="auto"/>
        <w:bottom w:val="none" w:sz="0" w:space="0" w:color="auto"/>
        <w:right w:val="none" w:sz="0" w:space="0" w:color="auto"/>
      </w:divBdr>
    </w:div>
    <w:div w:id="1618246234">
      <w:bodyDiv w:val="1"/>
      <w:marLeft w:val="0"/>
      <w:marRight w:val="0"/>
      <w:marTop w:val="0"/>
      <w:marBottom w:val="0"/>
      <w:divBdr>
        <w:top w:val="none" w:sz="0" w:space="0" w:color="auto"/>
        <w:left w:val="none" w:sz="0" w:space="0" w:color="auto"/>
        <w:bottom w:val="none" w:sz="0" w:space="0" w:color="auto"/>
        <w:right w:val="none" w:sz="0" w:space="0" w:color="auto"/>
      </w:divBdr>
    </w:div>
    <w:div w:id="1628199730">
      <w:bodyDiv w:val="1"/>
      <w:marLeft w:val="0"/>
      <w:marRight w:val="0"/>
      <w:marTop w:val="0"/>
      <w:marBottom w:val="0"/>
      <w:divBdr>
        <w:top w:val="none" w:sz="0" w:space="0" w:color="auto"/>
        <w:left w:val="none" w:sz="0" w:space="0" w:color="auto"/>
        <w:bottom w:val="none" w:sz="0" w:space="0" w:color="auto"/>
        <w:right w:val="none" w:sz="0" w:space="0" w:color="auto"/>
      </w:divBdr>
    </w:div>
    <w:div w:id="1641612396">
      <w:bodyDiv w:val="1"/>
      <w:marLeft w:val="0"/>
      <w:marRight w:val="0"/>
      <w:marTop w:val="0"/>
      <w:marBottom w:val="0"/>
      <w:divBdr>
        <w:top w:val="none" w:sz="0" w:space="0" w:color="auto"/>
        <w:left w:val="none" w:sz="0" w:space="0" w:color="auto"/>
        <w:bottom w:val="none" w:sz="0" w:space="0" w:color="auto"/>
        <w:right w:val="none" w:sz="0" w:space="0" w:color="auto"/>
      </w:divBdr>
    </w:div>
    <w:div w:id="1661927788">
      <w:bodyDiv w:val="1"/>
      <w:marLeft w:val="0"/>
      <w:marRight w:val="0"/>
      <w:marTop w:val="0"/>
      <w:marBottom w:val="0"/>
      <w:divBdr>
        <w:top w:val="none" w:sz="0" w:space="0" w:color="auto"/>
        <w:left w:val="none" w:sz="0" w:space="0" w:color="auto"/>
        <w:bottom w:val="none" w:sz="0" w:space="0" w:color="auto"/>
        <w:right w:val="none" w:sz="0" w:space="0" w:color="auto"/>
      </w:divBdr>
    </w:div>
    <w:div w:id="1684093574">
      <w:bodyDiv w:val="1"/>
      <w:marLeft w:val="0"/>
      <w:marRight w:val="0"/>
      <w:marTop w:val="0"/>
      <w:marBottom w:val="0"/>
      <w:divBdr>
        <w:top w:val="none" w:sz="0" w:space="0" w:color="auto"/>
        <w:left w:val="none" w:sz="0" w:space="0" w:color="auto"/>
        <w:bottom w:val="none" w:sz="0" w:space="0" w:color="auto"/>
        <w:right w:val="none" w:sz="0" w:space="0" w:color="auto"/>
      </w:divBdr>
    </w:div>
    <w:div w:id="1686438057">
      <w:bodyDiv w:val="1"/>
      <w:marLeft w:val="0"/>
      <w:marRight w:val="0"/>
      <w:marTop w:val="0"/>
      <w:marBottom w:val="0"/>
      <w:divBdr>
        <w:top w:val="none" w:sz="0" w:space="0" w:color="auto"/>
        <w:left w:val="none" w:sz="0" w:space="0" w:color="auto"/>
        <w:bottom w:val="none" w:sz="0" w:space="0" w:color="auto"/>
        <w:right w:val="none" w:sz="0" w:space="0" w:color="auto"/>
      </w:divBdr>
    </w:div>
    <w:div w:id="1726026409">
      <w:bodyDiv w:val="1"/>
      <w:marLeft w:val="0"/>
      <w:marRight w:val="0"/>
      <w:marTop w:val="0"/>
      <w:marBottom w:val="0"/>
      <w:divBdr>
        <w:top w:val="none" w:sz="0" w:space="0" w:color="auto"/>
        <w:left w:val="none" w:sz="0" w:space="0" w:color="auto"/>
        <w:bottom w:val="none" w:sz="0" w:space="0" w:color="auto"/>
        <w:right w:val="none" w:sz="0" w:space="0" w:color="auto"/>
      </w:divBdr>
    </w:div>
    <w:div w:id="1796286456">
      <w:bodyDiv w:val="1"/>
      <w:marLeft w:val="0"/>
      <w:marRight w:val="0"/>
      <w:marTop w:val="0"/>
      <w:marBottom w:val="0"/>
      <w:divBdr>
        <w:top w:val="none" w:sz="0" w:space="0" w:color="auto"/>
        <w:left w:val="none" w:sz="0" w:space="0" w:color="auto"/>
        <w:bottom w:val="none" w:sz="0" w:space="0" w:color="auto"/>
        <w:right w:val="none" w:sz="0" w:space="0" w:color="auto"/>
      </w:divBdr>
    </w:div>
    <w:div w:id="1820270268">
      <w:bodyDiv w:val="1"/>
      <w:marLeft w:val="0"/>
      <w:marRight w:val="0"/>
      <w:marTop w:val="0"/>
      <w:marBottom w:val="0"/>
      <w:divBdr>
        <w:top w:val="none" w:sz="0" w:space="0" w:color="auto"/>
        <w:left w:val="none" w:sz="0" w:space="0" w:color="auto"/>
        <w:bottom w:val="none" w:sz="0" w:space="0" w:color="auto"/>
        <w:right w:val="none" w:sz="0" w:space="0" w:color="auto"/>
      </w:divBdr>
    </w:div>
    <w:div w:id="1821381884">
      <w:bodyDiv w:val="1"/>
      <w:marLeft w:val="0"/>
      <w:marRight w:val="0"/>
      <w:marTop w:val="0"/>
      <w:marBottom w:val="0"/>
      <w:divBdr>
        <w:top w:val="none" w:sz="0" w:space="0" w:color="auto"/>
        <w:left w:val="none" w:sz="0" w:space="0" w:color="auto"/>
        <w:bottom w:val="none" w:sz="0" w:space="0" w:color="auto"/>
        <w:right w:val="none" w:sz="0" w:space="0" w:color="auto"/>
      </w:divBdr>
    </w:div>
    <w:div w:id="1913150006">
      <w:bodyDiv w:val="1"/>
      <w:marLeft w:val="0"/>
      <w:marRight w:val="0"/>
      <w:marTop w:val="0"/>
      <w:marBottom w:val="0"/>
      <w:divBdr>
        <w:top w:val="none" w:sz="0" w:space="0" w:color="auto"/>
        <w:left w:val="none" w:sz="0" w:space="0" w:color="auto"/>
        <w:bottom w:val="none" w:sz="0" w:space="0" w:color="auto"/>
        <w:right w:val="none" w:sz="0" w:space="0" w:color="auto"/>
      </w:divBdr>
    </w:div>
    <w:div w:id="1926643134">
      <w:bodyDiv w:val="1"/>
      <w:marLeft w:val="0"/>
      <w:marRight w:val="0"/>
      <w:marTop w:val="0"/>
      <w:marBottom w:val="0"/>
      <w:divBdr>
        <w:top w:val="none" w:sz="0" w:space="0" w:color="auto"/>
        <w:left w:val="none" w:sz="0" w:space="0" w:color="auto"/>
        <w:bottom w:val="none" w:sz="0" w:space="0" w:color="auto"/>
        <w:right w:val="none" w:sz="0" w:space="0" w:color="auto"/>
      </w:divBdr>
    </w:div>
    <w:div w:id="1960649880">
      <w:bodyDiv w:val="1"/>
      <w:marLeft w:val="0"/>
      <w:marRight w:val="0"/>
      <w:marTop w:val="0"/>
      <w:marBottom w:val="0"/>
      <w:divBdr>
        <w:top w:val="none" w:sz="0" w:space="0" w:color="auto"/>
        <w:left w:val="none" w:sz="0" w:space="0" w:color="auto"/>
        <w:bottom w:val="none" w:sz="0" w:space="0" w:color="auto"/>
        <w:right w:val="none" w:sz="0" w:space="0" w:color="auto"/>
      </w:divBdr>
    </w:div>
    <w:div w:id="1977181499">
      <w:bodyDiv w:val="1"/>
      <w:marLeft w:val="0"/>
      <w:marRight w:val="0"/>
      <w:marTop w:val="0"/>
      <w:marBottom w:val="0"/>
      <w:divBdr>
        <w:top w:val="none" w:sz="0" w:space="0" w:color="auto"/>
        <w:left w:val="none" w:sz="0" w:space="0" w:color="auto"/>
        <w:bottom w:val="none" w:sz="0" w:space="0" w:color="auto"/>
        <w:right w:val="none" w:sz="0" w:space="0" w:color="auto"/>
      </w:divBdr>
    </w:div>
    <w:div w:id="2006395286">
      <w:bodyDiv w:val="1"/>
      <w:marLeft w:val="0"/>
      <w:marRight w:val="0"/>
      <w:marTop w:val="0"/>
      <w:marBottom w:val="0"/>
      <w:divBdr>
        <w:top w:val="none" w:sz="0" w:space="0" w:color="auto"/>
        <w:left w:val="none" w:sz="0" w:space="0" w:color="auto"/>
        <w:bottom w:val="none" w:sz="0" w:space="0" w:color="auto"/>
        <w:right w:val="none" w:sz="0" w:space="0" w:color="auto"/>
      </w:divBdr>
    </w:div>
    <w:div w:id="2012640256">
      <w:bodyDiv w:val="1"/>
      <w:marLeft w:val="0"/>
      <w:marRight w:val="0"/>
      <w:marTop w:val="0"/>
      <w:marBottom w:val="0"/>
      <w:divBdr>
        <w:top w:val="none" w:sz="0" w:space="0" w:color="auto"/>
        <w:left w:val="none" w:sz="0" w:space="0" w:color="auto"/>
        <w:bottom w:val="none" w:sz="0" w:space="0" w:color="auto"/>
        <w:right w:val="none" w:sz="0" w:space="0" w:color="auto"/>
      </w:divBdr>
    </w:div>
    <w:div w:id="2018606342">
      <w:bodyDiv w:val="1"/>
      <w:marLeft w:val="0"/>
      <w:marRight w:val="0"/>
      <w:marTop w:val="0"/>
      <w:marBottom w:val="0"/>
      <w:divBdr>
        <w:top w:val="none" w:sz="0" w:space="0" w:color="auto"/>
        <w:left w:val="none" w:sz="0" w:space="0" w:color="auto"/>
        <w:bottom w:val="none" w:sz="0" w:space="0" w:color="auto"/>
        <w:right w:val="none" w:sz="0" w:space="0" w:color="auto"/>
      </w:divBdr>
    </w:div>
    <w:div w:id="2035111419">
      <w:bodyDiv w:val="1"/>
      <w:marLeft w:val="0"/>
      <w:marRight w:val="0"/>
      <w:marTop w:val="0"/>
      <w:marBottom w:val="0"/>
      <w:divBdr>
        <w:top w:val="none" w:sz="0" w:space="0" w:color="auto"/>
        <w:left w:val="none" w:sz="0" w:space="0" w:color="auto"/>
        <w:bottom w:val="none" w:sz="0" w:space="0" w:color="auto"/>
        <w:right w:val="none" w:sz="0" w:space="0" w:color="auto"/>
      </w:divBdr>
    </w:div>
    <w:div w:id="2093233935">
      <w:bodyDiv w:val="1"/>
      <w:marLeft w:val="0"/>
      <w:marRight w:val="0"/>
      <w:marTop w:val="0"/>
      <w:marBottom w:val="0"/>
      <w:divBdr>
        <w:top w:val="none" w:sz="0" w:space="0" w:color="auto"/>
        <w:left w:val="none" w:sz="0" w:space="0" w:color="auto"/>
        <w:bottom w:val="none" w:sz="0" w:space="0" w:color="auto"/>
        <w:right w:val="none" w:sz="0" w:space="0" w:color="auto"/>
      </w:divBdr>
    </w:div>
    <w:div w:id="212306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ovoposel.rkursk.ru" TargetMode="External"/><Relationship Id="rId3" Type="http://schemas.openxmlformats.org/officeDocument/2006/relationships/styles" Target="styles.xml"/><Relationship Id="rId7" Type="http://schemas.openxmlformats.org/officeDocument/2006/relationships/hyperlink" Target="consultantplus://offline/ref=F117A278348C76C13AA638D4FA877DD300FB5DA2250949C89A48B28EBEA5C65D533D69E0F4DB03113852FBz2CDF" TargetMode="Externa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117A278348C76C13AA638D4FA877DD300FB5DA2250949C89A48B28EBEA5C65D533D69E0F4DB03113852FEz2CF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7A6DF-7690-4016-8E4E-92109D395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1285</TotalTime>
  <Pages>41</Pages>
  <Words>10772</Words>
  <Characters>61401</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СОБРАНИЕ ДЕПУТАТОВ НОЗДРАЧЕВСКОГОСЕЛЬСОВЕТА</vt:lpstr>
    </vt:vector>
  </TitlesOfParts>
  <Company>Company</Company>
  <LinksUpToDate>false</LinksUpToDate>
  <CharactersWithSpaces>72029</CharactersWithSpaces>
  <SharedDoc>false</SharedDoc>
  <HLinks>
    <vt:vector size="102" baseType="variant">
      <vt:variant>
        <vt:i4>4784131</vt:i4>
      </vt:variant>
      <vt:variant>
        <vt:i4>48</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45</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42</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39</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36</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33</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30</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27</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24</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21</vt:i4>
      </vt:variant>
      <vt:variant>
        <vt:i4>0</vt:i4>
      </vt:variant>
      <vt:variant>
        <vt:i4>5</vt:i4>
      </vt:variant>
      <vt:variant>
        <vt:lpwstr>consultantplus://offline/ref=C6EF3AE28B6C46D1117CBBA251A07B11C6C7C5768D67618A03322DA1BBA42282C9440EEF08E6CC43400635U6VAM</vt:lpwstr>
      </vt:variant>
      <vt:variant>
        <vt:lpwstr/>
      </vt:variant>
      <vt:variant>
        <vt:i4>6881386</vt:i4>
      </vt:variant>
      <vt:variant>
        <vt:i4>18</vt:i4>
      </vt:variant>
      <vt:variant>
        <vt:i4>0</vt:i4>
      </vt:variant>
      <vt:variant>
        <vt:i4>5</vt:i4>
      </vt:variant>
      <vt:variant>
        <vt:lpwstr>consultantplus://offline/ref=C40E67DEB755152D7AE0DDDB294973B1019ABA41BECD9F102D773BBC2EF664690F41589BFAE718EEQAh2I</vt:lpwstr>
      </vt:variant>
      <vt:variant>
        <vt:lpwstr/>
      </vt:variant>
      <vt:variant>
        <vt:i4>786433</vt:i4>
      </vt:variant>
      <vt:variant>
        <vt:i4>15</vt:i4>
      </vt:variant>
      <vt:variant>
        <vt:i4>0</vt:i4>
      </vt:variant>
      <vt:variant>
        <vt:i4>5</vt:i4>
      </vt:variant>
      <vt:variant>
        <vt:lpwstr>consultantplus://offline/ref=C40E67DEB755152D7AE0DDDB294973B1019ABA41BECD9F102D773BBC2EF664690F41589BFAEE1BQEh0I</vt:lpwstr>
      </vt:variant>
      <vt:variant>
        <vt:lpwstr/>
      </vt:variant>
      <vt:variant>
        <vt:i4>3997755</vt:i4>
      </vt:variant>
      <vt:variant>
        <vt:i4>12</vt:i4>
      </vt:variant>
      <vt:variant>
        <vt:i4>0</vt:i4>
      </vt:variant>
      <vt:variant>
        <vt:i4>5</vt:i4>
      </vt:variant>
      <vt:variant>
        <vt:lpwstr>consultantplus://offline/ref=C40E67DEB755152D7AE0DDDB294973B1019ABA41BECD9F102D773BBC2EF664690F415899FAE7Q1h5I</vt:lpwstr>
      </vt:variant>
      <vt:variant>
        <vt:lpwstr/>
      </vt:variant>
      <vt:variant>
        <vt:i4>6881386</vt:i4>
      </vt:variant>
      <vt:variant>
        <vt:i4>9</vt:i4>
      </vt:variant>
      <vt:variant>
        <vt:i4>0</vt:i4>
      </vt:variant>
      <vt:variant>
        <vt:i4>5</vt:i4>
      </vt:variant>
      <vt:variant>
        <vt:lpwstr>consultantplus://offline/ref=C40E67DEB755152D7AE0DDDB294973B1019ABA41BECD9F102D773BBC2EF664690F41589BFAE718EEQAh2I</vt:lpwstr>
      </vt:variant>
      <vt:variant>
        <vt:lpwstr/>
      </vt:variant>
      <vt:variant>
        <vt:i4>786433</vt:i4>
      </vt:variant>
      <vt:variant>
        <vt:i4>6</vt:i4>
      </vt:variant>
      <vt:variant>
        <vt:i4>0</vt:i4>
      </vt:variant>
      <vt:variant>
        <vt:i4>5</vt:i4>
      </vt:variant>
      <vt:variant>
        <vt:lpwstr>consultantplus://offline/ref=C40E67DEB755152D7AE0DDDB294973B1019ABA41BECD9F102D773BBC2EF664690F41589BFAEE1BQEh0I</vt:lpwstr>
      </vt:variant>
      <vt:variant>
        <vt:lpwstr/>
      </vt:variant>
      <vt:variant>
        <vt:i4>3997755</vt:i4>
      </vt:variant>
      <vt:variant>
        <vt:i4>3</vt:i4>
      </vt:variant>
      <vt:variant>
        <vt:i4>0</vt:i4>
      </vt:variant>
      <vt:variant>
        <vt:i4>5</vt:i4>
      </vt:variant>
      <vt:variant>
        <vt:lpwstr>consultantplus://offline/ref=C40E67DEB755152D7AE0DDDB294973B1019ABA41BECD9F102D773BBC2EF664690F415899FAE7Q1h5I</vt:lpwstr>
      </vt:variant>
      <vt:variant>
        <vt:lpwstr/>
      </vt:variant>
      <vt:variant>
        <vt:i4>3735596</vt:i4>
      </vt:variant>
      <vt:variant>
        <vt:i4>0</vt:i4>
      </vt:variant>
      <vt:variant>
        <vt:i4>0</vt:i4>
      </vt:variant>
      <vt:variant>
        <vt:i4>5</vt:i4>
      </vt:variant>
      <vt:variant>
        <vt:lpwstr>http://polevaya.rkursk.ru/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СОБРАНИЕ ДЕПУТАТОВ НОЗДРАЧЕВСКОГОСЕЛЬСОВЕТА</dc:title>
  <dc:creator>User</dc:creator>
  <cp:lastModifiedBy>shumakovo</cp:lastModifiedBy>
  <cp:revision>59</cp:revision>
  <cp:lastPrinted>2024-11-14T12:39:00Z</cp:lastPrinted>
  <dcterms:created xsi:type="dcterms:W3CDTF">2021-11-11T11:02:00Z</dcterms:created>
  <dcterms:modified xsi:type="dcterms:W3CDTF">2024-11-14T13:27:00Z</dcterms:modified>
</cp:coreProperties>
</file>