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AA" w:rsidRDefault="009B72AA" w:rsidP="001B4A9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B4A93" w:rsidRDefault="009B72AA" w:rsidP="001B4A9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ШУМАКОВСКОГО</w:t>
      </w:r>
      <w:r w:rsidR="001B4A93" w:rsidRPr="002B1E0C">
        <w:rPr>
          <w:rFonts w:ascii="Arial" w:hAnsi="Arial" w:cs="Arial"/>
          <w:b/>
          <w:sz w:val="32"/>
          <w:szCs w:val="32"/>
        </w:rPr>
        <w:t xml:space="preserve"> СЕЛЬСОВЕТА</w:t>
      </w:r>
      <w:r w:rsidR="00C74254">
        <w:rPr>
          <w:rFonts w:ascii="Arial" w:hAnsi="Arial" w:cs="Arial"/>
          <w:b/>
          <w:sz w:val="32"/>
          <w:szCs w:val="32"/>
        </w:rPr>
        <w:t xml:space="preserve"> </w:t>
      </w:r>
      <w:r w:rsidR="001B4A93" w:rsidRPr="002B1E0C"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9B72AA" w:rsidRPr="002B1E0C" w:rsidRDefault="009B72AA" w:rsidP="009B72AA">
      <w:pPr>
        <w:jc w:val="center"/>
        <w:rPr>
          <w:rFonts w:ascii="Arial" w:hAnsi="Arial" w:cs="Arial"/>
          <w:b/>
          <w:sz w:val="32"/>
          <w:szCs w:val="32"/>
        </w:rPr>
      </w:pPr>
      <w:r w:rsidRPr="002B1E0C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9B72AA" w:rsidRDefault="009B72AA" w:rsidP="001B4A9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</w:p>
    <w:p w:rsidR="00E07772" w:rsidRPr="002B1E0C" w:rsidRDefault="009B72AA" w:rsidP="001B4A9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7</w:t>
      </w:r>
      <w:r w:rsidR="00E07772">
        <w:rPr>
          <w:rFonts w:ascii="Arial" w:hAnsi="Arial" w:cs="Arial"/>
          <w:b/>
          <w:sz w:val="32"/>
          <w:szCs w:val="32"/>
        </w:rPr>
        <w:t xml:space="preserve"> созыва</w:t>
      </w:r>
    </w:p>
    <w:p w:rsidR="001B4A93" w:rsidRPr="002B1E0C" w:rsidRDefault="001B4A93" w:rsidP="001B4A93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</w:p>
    <w:p w:rsidR="00C74254" w:rsidRDefault="00C74254" w:rsidP="00C74254">
      <w:pPr>
        <w:ind w:left="24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РЕШЕНИЕ</w:t>
      </w:r>
    </w:p>
    <w:p w:rsidR="00C74254" w:rsidRDefault="00C74254" w:rsidP="00C74254">
      <w:pPr>
        <w:ind w:left="240"/>
        <w:jc w:val="center"/>
        <w:rPr>
          <w:rFonts w:ascii="Arial" w:hAnsi="Arial"/>
          <w:b/>
          <w:bCs/>
          <w:sz w:val="32"/>
          <w:szCs w:val="32"/>
        </w:rPr>
      </w:pPr>
    </w:p>
    <w:p w:rsidR="006C790C" w:rsidRDefault="006C790C" w:rsidP="00C74254">
      <w:pPr>
        <w:ind w:left="240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от 17 июля 2023 г. № 27-7-8</w:t>
      </w:r>
    </w:p>
    <w:p w:rsidR="006C790C" w:rsidRDefault="006C790C" w:rsidP="00C74254">
      <w:pPr>
        <w:ind w:left="240"/>
        <w:jc w:val="center"/>
        <w:rPr>
          <w:rFonts w:ascii="Arial" w:hAnsi="Arial"/>
          <w:b/>
          <w:bCs/>
          <w:sz w:val="32"/>
          <w:szCs w:val="32"/>
        </w:rPr>
      </w:pPr>
    </w:p>
    <w:p w:rsidR="001B4A93" w:rsidRPr="002B1E0C" w:rsidRDefault="006C790C" w:rsidP="006C790C">
      <w:pPr>
        <w:ind w:left="24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 внесении изменений в Собрание депутатов Шумаковского сельсовета Курского района  № 23-7-7 от 29 мая 2023 г. "</w:t>
      </w:r>
      <w:r w:rsidR="001B4A93" w:rsidRPr="002B1E0C">
        <w:rPr>
          <w:rFonts w:ascii="Arial" w:hAnsi="Arial" w:cs="Arial"/>
          <w:b/>
          <w:bCs/>
          <w:sz w:val="32"/>
          <w:szCs w:val="32"/>
        </w:rPr>
        <w:t>Об утверждении Положения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1E0C">
        <w:rPr>
          <w:rFonts w:ascii="Arial" w:hAnsi="Arial" w:cs="Arial"/>
          <w:b/>
          <w:bCs/>
          <w:sz w:val="32"/>
          <w:szCs w:val="32"/>
        </w:rPr>
        <w:t xml:space="preserve"> о муниципальном контроле в сфере благоустройства на территории муниципального образования «</w:t>
      </w:r>
      <w:r w:rsidR="009B72AA">
        <w:rPr>
          <w:rFonts w:ascii="Arial" w:hAnsi="Arial" w:cs="Arial"/>
          <w:b/>
          <w:bCs/>
          <w:sz w:val="32"/>
          <w:szCs w:val="32"/>
        </w:rPr>
        <w:t>Шумаковский</w:t>
      </w:r>
      <w:r w:rsidRPr="002B1E0C">
        <w:rPr>
          <w:rFonts w:ascii="Arial" w:hAnsi="Arial" w:cs="Arial"/>
          <w:b/>
          <w:bCs/>
          <w:sz w:val="32"/>
          <w:szCs w:val="32"/>
        </w:rPr>
        <w:t xml:space="preserve"> сельсовет» Курского района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B1E0C">
        <w:rPr>
          <w:rFonts w:ascii="Arial" w:hAnsi="Arial" w:cs="Arial"/>
          <w:b/>
          <w:bCs/>
          <w:sz w:val="32"/>
          <w:szCs w:val="32"/>
        </w:rPr>
        <w:t xml:space="preserve"> Курской области</w:t>
      </w:r>
      <w:r w:rsidR="006C790C">
        <w:rPr>
          <w:rFonts w:ascii="Arial" w:hAnsi="Arial" w:cs="Arial"/>
          <w:b/>
          <w:bCs/>
          <w:sz w:val="32"/>
          <w:szCs w:val="32"/>
        </w:rPr>
        <w:t>"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B4A93" w:rsidRDefault="001B4A93" w:rsidP="00C7425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В соответствии с пунктом 19 части 1 статьи 14</w:t>
      </w:r>
      <w:r w:rsidRPr="002B1E0C">
        <w:rPr>
          <w:rFonts w:ascii="Arial" w:hAnsi="Arial" w:cs="Arial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B1E0C">
        <w:rPr>
          <w:rFonts w:ascii="Arial" w:hAnsi="Arial" w:cs="Arial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2B1E0C">
        <w:rPr>
          <w:rFonts w:ascii="Arial" w:hAnsi="Arial" w:cs="Arial"/>
          <w:b/>
          <w:bCs/>
        </w:rPr>
        <w:t xml:space="preserve"> </w:t>
      </w:r>
      <w:r w:rsidRPr="002B1E0C">
        <w:rPr>
          <w:rFonts w:ascii="Arial" w:hAnsi="Arial" w:cs="Arial"/>
          <w:bCs/>
        </w:rPr>
        <w:t>«</w:t>
      </w:r>
      <w:r w:rsidR="009B72AA">
        <w:rPr>
          <w:rFonts w:ascii="Arial" w:hAnsi="Arial" w:cs="Arial"/>
          <w:bCs/>
        </w:rPr>
        <w:t>Шумаковский</w:t>
      </w:r>
      <w:r w:rsidRPr="002B1E0C">
        <w:rPr>
          <w:rFonts w:ascii="Arial" w:hAnsi="Arial" w:cs="Arial"/>
          <w:bCs/>
        </w:rPr>
        <w:t xml:space="preserve"> сельсовет» Курского района, </w:t>
      </w:r>
      <w:r w:rsidR="009B72AA">
        <w:rPr>
          <w:rFonts w:ascii="Arial" w:hAnsi="Arial" w:cs="Arial"/>
        </w:rPr>
        <w:t>в рамках реализации Протокола заседания рабочей группы от 27.02.2023 г. № 03-04/319,</w:t>
      </w:r>
      <w:r w:rsidR="006C790C">
        <w:rPr>
          <w:rFonts w:ascii="Arial" w:hAnsi="Arial" w:cs="Arial"/>
        </w:rPr>
        <w:t xml:space="preserve"> протеста прокуратуры Курского района № 02-01-2023 от 30.04.2023 г.,</w:t>
      </w:r>
      <w:r w:rsidR="009B72AA">
        <w:rPr>
          <w:rFonts w:ascii="Arial" w:hAnsi="Arial" w:cs="Arial"/>
        </w:rPr>
        <w:t xml:space="preserve"> </w:t>
      </w:r>
      <w:r w:rsidRPr="002B1E0C">
        <w:rPr>
          <w:rFonts w:ascii="Arial" w:hAnsi="Arial" w:cs="Arial"/>
          <w:bCs/>
        </w:rPr>
        <w:t xml:space="preserve">Собрание депутатов </w:t>
      </w:r>
      <w:r w:rsidR="009B72AA">
        <w:rPr>
          <w:rFonts w:ascii="Arial" w:hAnsi="Arial" w:cs="Arial"/>
          <w:bCs/>
        </w:rPr>
        <w:t>Шумаковского</w:t>
      </w:r>
      <w:r w:rsidRPr="002B1E0C">
        <w:rPr>
          <w:rFonts w:ascii="Arial" w:hAnsi="Arial" w:cs="Arial"/>
          <w:bCs/>
        </w:rPr>
        <w:t xml:space="preserve"> сельсовета Курского района</w:t>
      </w:r>
      <w:r w:rsidR="00C74254">
        <w:rPr>
          <w:rFonts w:ascii="Arial" w:hAnsi="Arial" w:cs="Arial"/>
          <w:bCs/>
        </w:rPr>
        <w:t xml:space="preserve"> </w:t>
      </w:r>
      <w:r w:rsidRPr="002B1E0C">
        <w:rPr>
          <w:rFonts w:ascii="Arial" w:hAnsi="Arial" w:cs="Arial"/>
        </w:rPr>
        <w:t>РЕШИЛО:</w:t>
      </w:r>
    </w:p>
    <w:p w:rsidR="00C74254" w:rsidRPr="002B1E0C" w:rsidRDefault="00C74254" w:rsidP="00C74254">
      <w:pPr>
        <w:shd w:val="clear" w:color="auto" w:fill="FFFFFF"/>
        <w:ind w:firstLine="709"/>
        <w:jc w:val="both"/>
        <w:rPr>
          <w:rFonts w:ascii="Arial" w:hAnsi="Arial" w:cs="Arial"/>
        </w:rPr>
      </w:pPr>
    </w:p>
    <w:p w:rsidR="001B4A93" w:rsidRPr="00296E9E" w:rsidRDefault="001B4A93" w:rsidP="00296E9E">
      <w:pPr>
        <w:ind w:left="240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1. </w:t>
      </w:r>
      <w:r w:rsidR="00296E9E">
        <w:rPr>
          <w:rFonts w:ascii="Arial" w:hAnsi="Arial" w:cs="Arial"/>
        </w:rPr>
        <w:t>Подпункты "1", "2", "3", "8" пункта 1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"Шумаковского сельсовета" Курского района Курской области, утвержденного решением Собрания депутатов Шумаковского сельсовета Курского района Курской области от 29.05.2023 г. № 23-7-</w:t>
      </w:r>
      <w:r w:rsidR="00296E9E" w:rsidRPr="00296E9E">
        <w:rPr>
          <w:rFonts w:ascii="Arial" w:hAnsi="Arial" w:cs="Arial"/>
        </w:rPr>
        <w:t>7 "</w:t>
      </w:r>
      <w:r w:rsidR="00296E9E" w:rsidRPr="00296E9E">
        <w:rPr>
          <w:rFonts w:ascii="Arial" w:hAnsi="Arial" w:cs="Arial"/>
          <w:bCs/>
        </w:rPr>
        <w:t xml:space="preserve"> Об утверждении Положения</w:t>
      </w:r>
      <w:r w:rsidR="00296E9E">
        <w:rPr>
          <w:rFonts w:ascii="Arial" w:hAnsi="Arial" w:cs="Arial"/>
          <w:bCs/>
        </w:rPr>
        <w:t xml:space="preserve"> </w:t>
      </w:r>
      <w:r w:rsidR="00296E9E" w:rsidRPr="00296E9E">
        <w:rPr>
          <w:rFonts w:ascii="Arial" w:hAnsi="Arial" w:cs="Arial"/>
          <w:bCs/>
        </w:rPr>
        <w:t xml:space="preserve"> о муниципальном контроле в сфере благоустройства на территории муниципального образования «Шумаковский сельсовет» Курского района</w:t>
      </w:r>
      <w:r w:rsidR="00296E9E">
        <w:rPr>
          <w:rFonts w:ascii="Arial" w:hAnsi="Arial" w:cs="Arial"/>
          <w:bCs/>
        </w:rPr>
        <w:t xml:space="preserve"> </w:t>
      </w:r>
      <w:r w:rsidR="00296E9E" w:rsidRPr="00296E9E">
        <w:rPr>
          <w:rFonts w:ascii="Arial" w:hAnsi="Arial" w:cs="Arial"/>
          <w:bCs/>
        </w:rPr>
        <w:t xml:space="preserve"> Курской области</w:t>
      </w:r>
      <w:r w:rsidR="00296E9E">
        <w:rPr>
          <w:rFonts w:ascii="Arial" w:hAnsi="Arial" w:cs="Arial"/>
        </w:rPr>
        <w:t>", исключить</w:t>
      </w:r>
      <w:r w:rsidRPr="00296E9E">
        <w:rPr>
          <w:rFonts w:ascii="Arial" w:hAnsi="Arial" w:cs="Arial"/>
        </w:rPr>
        <w:t>.</w:t>
      </w:r>
    </w:p>
    <w:p w:rsidR="006C790C" w:rsidRPr="00A86A3C" w:rsidRDefault="00296E9E" w:rsidP="006C790C">
      <w:pPr>
        <w:spacing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2</w:t>
      </w:r>
      <w:r w:rsidR="006C790C" w:rsidRPr="00A86A3C">
        <w:rPr>
          <w:rFonts w:ascii="Arial" w:hAnsi="Arial" w:cs="Arial"/>
        </w:rPr>
        <w:t>. Решение  вступает в силу со дня его подписания.</w:t>
      </w:r>
    </w:p>
    <w:p w:rsidR="006C790C" w:rsidRPr="00A86A3C" w:rsidRDefault="006C790C" w:rsidP="006C790C">
      <w:pPr>
        <w:spacing w:line="240" w:lineRule="atLeast"/>
        <w:jc w:val="both"/>
        <w:rPr>
          <w:rFonts w:ascii="Arial" w:hAnsi="Arial" w:cs="Arial"/>
        </w:rPr>
      </w:pPr>
    </w:p>
    <w:p w:rsidR="001B4A93" w:rsidRPr="009B72AA" w:rsidRDefault="001B4A93" w:rsidP="009B72AA">
      <w:pPr>
        <w:ind w:firstLine="709"/>
        <w:jc w:val="both"/>
        <w:rPr>
          <w:rFonts w:ascii="Arial" w:hAnsi="Arial" w:cs="Arial"/>
        </w:rPr>
      </w:pPr>
    </w:p>
    <w:p w:rsidR="009B72AA" w:rsidRDefault="00E07772" w:rsidP="00E07772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E07772">
        <w:rPr>
          <w:rFonts w:ascii="Arial" w:hAnsi="Arial" w:cs="Arial"/>
        </w:rPr>
        <w:t xml:space="preserve">Председатель Собрания депутатов </w:t>
      </w:r>
    </w:p>
    <w:p w:rsidR="00E07772" w:rsidRPr="00E07772" w:rsidRDefault="009B72AA" w:rsidP="00E07772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Шумаковского</w:t>
      </w:r>
      <w:r w:rsidR="00E07772" w:rsidRPr="00E0777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                                         О.Н. Дюкарева</w:t>
      </w:r>
    </w:p>
    <w:p w:rsidR="00E07772" w:rsidRPr="00E07772" w:rsidRDefault="00E07772" w:rsidP="00E07772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9B72AA" w:rsidRDefault="009B72AA" w:rsidP="00E07772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</w:p>
    <w:p w:rsidR="009B72AA" w:rsidRDefault="00E07772" w:rsidP="00E07772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 w:rsidRPr="00E07772">
        <w:rPr>
          <w:rFonts w:ascii="Arial" w:hAnsi="Arial" w:cs="Arial"/>
        </w:rPr>
        <w:t xml:space="preserve">Глава </w:t>
      </w:r>
    </w:p>
    <w:p w:rsidR="00E07772" w:rsidRPr="00E07772" w:rsidRDefault="009B72AA" w:rsidP="00E07772">
      <w:pPr>
        <w:tabs>
          <w:tab w:val="left" w:pos="1000"/>
          <w:tab w:val="left" w:pos="255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Шумаковского</w:t>
      </w:r>
      <w:r w:rsidR="00E07772" w:rsidRPr="00E07772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                                       Н.И. Бобынцева                            </w:t>
      </w:r>
    </w:p>
    <w:p w:rsidR="001B4A93" w:rsidRPr="002B1E0C" w:rsidRDefault="00C74254" w:rsidP="00296E9E">
      <w:pPr>
        <w:tabs>
          <w:tab w:val="left" w:pos="1000"/>
          <w:tab w:val="left" w:pos="2552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07772" w:rsidRPr="00E07772">
        <w:rPr>
          <w:rFonts w:ascii="Arial" w:hAnsi="Arial" w:cs="Arial"/>
        </w:rPr>
        <w:t xml:space="preserve">   </w:t>
      </w:r>
      <w:r w:rsidR="00296E9E">
        <w:rPr>
          <w:rFonts w:ascii="Arial" w:hAnsi="Arial" w:cs="Arial"/>
        </w:rPr>
        <w:t>У</w:t>
      </w:r>
      <w:r w:rsidR="001B4A93" w:rsidRPr="002B1E0C">
        <w:rPr>
          <w:rFonts w:ascii="Arial" w:hAnsi="Arial" w:cs="Arial"/>
        </w:rPr>
        <w:t>ТВЕРЖДЕНО</w:t>
      </w:r>
    </w:p>
    <w:p w:rsidR="001B4A93" w:rsidRPr="002B1E0C" w:rsidRDefault="001B4A93" w:rsidP="009B72AA">
      <w:pPr>
        <w:ind w:left="4536"/>
        <w:jc w:val="right"/>
        <w:rPr>
          <w:rFonts w:ascii="Arial" w:hAnsi="Arial" w:cs="Arial"/>
          <w:bCs/>
        </w:rPr>
      </w:pPr>
      <w:r w:rsidRPr="002B1E0C">
        <w:rPr>
          <w:rFonts w:ascii="Arial" w:hAnsi="Arial" w:cs="Arial"/>
        </w:rPr>
        <w:t xml:space="preserve">решением </w:t>
      </w:r>
      <w:r w:rsidRPr="002B1E0C">
        <w:rPr>
          <w:rFonts w:ascii="Arial" w:hAnsi="Arial" w:cs="Arial"/>
          <w:bCs/>
        </w:rPr>
        <w:t xml:space="preserve">Собрания депутатов </w:t>
      </w:r>
      <w:r w:rsidR="009B72AA">
        <w:rPr>
          <w:rFonts w:ascii="Arial" w:hAnsi="Arial" w:cs="Arial"/>
          <w:bCs/>
        </w:rPr>
        <w:t>Шумаковского</w:t>
      </w:r>
      <w:r w:rsidRPr="002B1E0C">
        <w:rPr>
          <w:rFonts w:ascii="Arial" w:hAnsi="Arial" w:cs="Arial"/>
          <w:bCs/>
        </w:rPr>
        <w:t xml:space="preserve"> сельсовета </w:t>
      </w:r>
    </w:p>
    <w:p w:rsidR="001B4A93" w:rsidRPr="002B1E0C" w:rsidRDefault="001B4A93" w:rsidP="009B72AA">
      <w:pPr>
        <w:ind w:left="4536"/>
        <w:jc w:val="right"/>
        <w:rPr>
          <w:rFonts w:ascii="Arial" w:hAnsi="Arial" w:cs="Arial"/>
          <w:i/>
          <w:iCs/>
        </w:rPr>
      </w:pPr>
      <w:r w:rsidRPr="002B1E0C">
        <w:rPr>
          <w:rFonts w:ascii="Arial" w:hAnsi="Arial" w:cs="Arial"/>
          <w:bCs/>
        </w:rPr>
        <w:t>Курского района</w:t>
      </w:r>
    </w:p>
    <w:p w:rsidR="001B4A93" w:rsidRDefault="00C74254" w:rsidP="009B72AA">
      <w:pPr>
        <w:ind w:firstLine="567"/>
        <w:jc w:val="right"/>
        <w:rPr>
          <w:rFonts w:ascii="Arial" w:hAnsi="Arial" w:cs="Arial"/>
        </w:rPr>
      </w:pPr>
      <w:r w:rsidRPr="00C74254">
        <w:rPr>
          <w:rFonts w:ascii="Arial" w:hAnsi="Arial" w:cs="Arial"/>
        </w:rPr>
        <w:t xml:space="preserve">от </w:t>
      </w:r>
      <w:r w:rsidR="009B72AA">
        <w:rPr>
          <w:rFonts w:ascii="Arial" w:hAnsi="Arial" w:cs="Arial"/>
        </w:rPr>
        <w:t>29.05.2023</w:t>
      </w:r>
      <w:r w:rsidRPr="00C74254">
        <w:rPr>
          <w:rFonts w:ascii="Arial" w:hAnsi="Arial" w:cs="Arial"/>
        </w:rPr>
        <w:t xml:space="preserve"> года № </w:t>
      </w:r>
      <w:r w:rsidR="009B72AA">
        <w:rPr>
          <w:rFonts w:ascii="Arial" w:hAnsi="Arial" w:cs="Arial"/>
        </w:rPr>
        <w:t>23-7-7</w:t>
      </w:r>
    </w:p>
    <w:p w:rsidR="00296E9E" w:rsidRDefault="00296E9E" w:rsidP="009B72AA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(в редакции решения Собрания депутатов </w:t>
      </w:r>
    </w:p>
    <w:p w:rsidR="00296E9E" w:rsidRPr="002B1E0C" w:rsidRDefault="00296E9E" w:rsidP="009B72AA">
      <w:pPr>
        <w:ind w:firstLine="567"/>
        <w:jc w:val="right"/>
        <w:rPr>
          <w:sz w:val="17"/>
          <w:szCs w:val="17"/>
        </w:rPr>
      </w:pPr>
      <w:r>
        <w:rPr>
          <w:rFonts w:ascii="Arial" w:hAnsi="Arial" w:cs="Arial"/>
        </w:rPr>
        <w:t>№ 27-7-8 от 17.07.2023 г.)</w:t>
      </w:r>
    </w:p>
    <w:p w:rsidR="001B4A93" w:rsidRPr="002B1E0C" w:rsidRDefault="001B4A93" w:rsidP="001B4A93">
      <w:pPr>
        <w:ind w:firstLine="567"/>
        <w:jc w:val="right"/>
        <w:rPr>
          <w:sz w:val="17"/>
          <w:szCs w:val="17"/>
        </w:rPr>
      </w:pPr>
    </w:p>
    <w:p w:rsidR="001B4A93" w:rsidRPr="009B72AA" w:rsidRDefault="001B4A93" w:rsidP="001B4A93">
      <w:pPr>
        <w:jc w:val="center"/>
        <w:rPr>
          <w:rFonts w:ascii="Arial" w:hAnsi="Arial" w:cs="Arial"/>
          <w:b/>
          <w:sz w:val="32"/>
          <w:szCs w:val="32"/>
        </w:rPr>
      </w:pPr>
      <w:r w:rsidRPr="009B72AA">
        <w:rPr>
          <w:rFonts w:ascii="Arial" w:hAnsi="Arial" w:cs="Arial"/>
          <w:b/>
          <w:bCs/>
          <w:sz w:val="32"/>
          <w:szCs w:val="32"/>
        </w:rPr>
        <w:t>Положение о муниципальном контроле в сфере благоустройства на территории</w:t>
      </w:r>
      <w:r w:rsidRPr="009B72AA">
        <w:rPr>
          <w:rFonts w:ascii="Arial" w:hAnsi="Arial" w:cs="Arial"/>
          <w:sz w:val="32"/>
          <w:szCs w:val="32"/>
        </w:rPr>
        <w:t xml:space="preserve"> </w:t>
      </w:r>
      <w:r w:rsidRPr="009B72AA">
        <w:rPr>
          <w:rFonts w:ascii="Arial" w:hAnsi="Arial" w:cs="Arial"/>
          <w:b/>
          <w:sz w:val="32"/>
          <w:szCs w:val="32"/>
        </w:rPr>
        <w:t>муниципального образования «</w:t>
      </w:r>
      <w:r w:rsidR="009B72AA" w:rsidRPr="009B72AA">
        <w:rPr>
          <w:rFonts w:ascii="Arial" w:hAnsi="Arial" w:cs="Arial"/>
          <w:b/>
          <w:sz w:val="32"/>
          <w:szCs w:val="32"/>
        </w:rPr>
        <w:t>Шумаковский</w:t>
      </w:r>
      <w:r w:rsidRPr="009B72AA">
        <w:rPr>
          <w:rFonts w:ascii="Arial" w:hAnsi="Arial" w:cs="Arial"/>
          <w:b/>
          <w:sz w:val="32"/>
          <w:szCs w:val="32"/>
        </w:rPr>
        <w:t xml:space="preserve"> сельсовет» </w:t>
      </w:r>
    </w:p>
    <w:p w:rsidR="001B4A93" w:rsidRPr="002B1E0C" w:rsidRDefault="001B4A93" w:rsidP="001B4A93">
      <w:pPr>
        <w:jc w:val="center"/>
        <w:rPr>
          <w:rFonts w:ascii="Arial" w:hAnsi="Arial" w:cs="Arial"/>
          <w:b/>
          <w:i/>
          <w:iCs/>
        </w:rPr>
      </w:pPr>
      <w:r w:rsidRPr="009B72AA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B4A93" w:rsidRPr="002B1E0C" w:rsidRDefault="001B4A93" w:rsidP="001B4A93">
      <w:pPr>
        <w:spacing w:line="360" w:lineRule="auto"/>
        <w:jc w:val="center"/>
        <w:rPr>
          <w:rFonts w:ascii="Arial" w:hAnsi="Arial" w:cs="Arial"/>
        </w:rPr>
      </w:pPr>
    </w:p>
    <w:p w:rsidR="001B4A93" w:rsidRPr="009B72AA" w:rsidRDefault="001B4A93" w:rsidP="001B4A93">
      <w:pPr>
        <w:pStyle w:val="ConsPlusNormal"/>
        <w:spacing w:line="360" w:lineRule="auto"/>
        <w:ind w:firstLine="0"/>
        <w:jc w:val="center"/>
        <w:rPr>
          <w:b/>
          <w:bCs/>
          <w:sz w:val="30"/>
          <w:szCs w:val="30"/>
        </w:rPr>
      </w:pPr>
      <w:r w:rsidRPr="009B72AA">
        <w:rPr>
          <w:b/>
          <w:bCs/>
          <w:sz w:val="30"/>
          <w:szCs w:val="30"/>
        </w:rPr>
        <w:t>1. Общие положения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r w:rsidR="009B72AA">
        <w:rPr>
          <w:sz w:val="24"/>
          <w:szCs w:val="24"/>
        </w:rPr>
        <w:t>Шумаковский</w:t>
      </w:r>
      <w:r w:rsidRPr="002B1E0C">
        <w:rPr>
          <w:sz w:val="24"/>
          <w:szCs w:val="24"/>
        </w:rPr>
        <w:t xml:space="preserve"> сельсовет»  Курского района Курской области (далее – контроль в сфере благоустройства).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B1E0C">
        <w:rPr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Pr="002B1E0C">
        <w:rPr>
          <w:sz w:val="24"/>
          <w:szCs w:val="24"/>
        </w:rPr>
        <w:t>муниципального образования «</w:t>
      </w:r>
      <w:r w:rsidR="009B72AA">
        <w:rPr>
          <w:sz w:val="24"/>
          <w:szCs w:val="24"/>
        </w:rPr>
        <w:t>Шумаковский</w:t>
      </w:r>
      <w:r w:rsidRPr="002B1E0C">
        <w:rPr>
          <w:sz w:val="24"/>
          <w:szCs w:val="24"/>
        </w:rPr>
        <w:t xml:space="preserve"> сельсовет» Курского района Курской области </w:t>
      </w:r>
      <w:r w:rsidRPr="002B1E0C">
        <w:rPr>
          <w:i/>
          <w:iCs/>
          <w:sz w:val="24"/>
          <w:szCs w:val="24"/>
        </w:rPr>
        <w:t xml:space="preserve"> </w:t>
      </w:r>
      <w:r w:rsidRPr="002B1E0C">
        <w:rPr>
          <w:sz w:val="24"/>
          <w:szCs w:val="24"/>
        </w:rPr>
        <w:t>(далее – Правила благоустройства)</w:t>
      </w:r>
      <w:r w:rsidRPr="002B1E0C">
        <w:rPr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B4A93" w:rsidRPr="002B1E0C" w:rsidRDefault="001B4A93" w:rsidP="001B4A93">
      <w:pPr>
        <w:ind w:firstLine="709"/>
        <w:contextualSpacing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1.3. Контроль в сфере благоустройства осуществляется администрацией </w:t>
      </w:r>
      <w:r w:rsidR="009B72AA">
        <w:rPr>
          <w:rFonts w:ascii="Arial" w:hAnsi="Arial" w:cs="Arial"/>
        </w:rPr>
        <w:t>Шумаковского</w:t>
      </w:r>
      <w:r w:rsidRPr="002B1E0C">
        <w:rPr>
          <w:rFonts w:ascii="Arial" w:hAnsi="Arial" w:cs="Arial"/>
        </w:rPr>
        <w:t xml:space="preserve"> сельсовета Курского района </w:t>
      </w:r>
      <w:r w:rsidRPr="002B1E0C">
        <w:rPr>
          <w:rFonts w:ascii="Arial" w:hAnsi="Arial" w:cs="Arial"/>
          <w:i/>
          <w:iCs/>
        </w:rPr>
        <w:t xml:space="preserve"> </w:t>
      </w:r>
      <w:r w:rsidRPr="002B1E0C">
        <w:rPr>
          <w:rFonts w:ascii="Arial" w:hAnsi="Arial" w:cs="Arial"/>
        </w:rPr>
        <w:t xml:space="preserve">(далее – </w:t>
      </w:r>
      <w:r>
        <w:rPr>
          <w:rFonts w:ascii="Arial" w:hAnsi="Arial" w:cs="Arial"/>
        </w:rPr>
        <w:t>Контрольный орган</w:t>
      </w:r>
      <w:r w:rsidRPr="002B1E0C">
        <w:rPr>
          <w:rFonts w:ascii="Arial" w:hAnsi="Arial" w:cs="Arial"/>
        </w:rPr>
        <w:t>).</w:t>
      </w:r>
    </w:p>
    <w:p w:rsidR="001B4A93" w:rsidRPr="009B72AA" w:rsidRDefault="001B4A93" w:rsidP="001B4A93">
      <w:pPr>
        <w:ind w:firstLine="709"/>
        <w:contextualSpacing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1.4. Должностными лицами </w:t>
      </w:r>
      <w:r>
        <w:rPr>
          <w:rFonts w:ascii="Arial" w:hAnsi="Arial" w:cs="Arial"/>
        </w:rPr>
        <w:t>Контрольного органа</w:t>
      </w:r>
      <w:r w:rsidRPr="002B1E0C">
        <w:rPr>
          <w:rFonts w:ascii="Arial" w:hAnsi="Arial" w:cs="Arial"/>
        </w:rPr>
        <w:t>, уполномоченными осуществлять контрол</w:t>
      </w:r>
      <w:r>
        <w:rPr>
          <w:rFonts w:ascii="Arial" w:hAnsi="Arial" w:cs="Arial"/>
        </w:rPr>
        <w:t>ь в сфере благоустройства, являю</w:t>
      </w:r>
      <w:r w:rsidRPr="002B1E0C">
        <w:rPr>
          <w:rFonts w:ascii="Arial" w:hAnsi="Arial" w:cs="Arial"/>
        </w:rPr>
        <w:t xml:space="preserve">тся заместители Главы Администрации </w:t>
      </w:r>
      <w:r w:rsidR="009B72AA">
        <w:rPr>
          <w:rFonts w:ascii="Arial" w:hAnsi="Arial" w:cs="Arial"/>
        </w:rPr>
        <w:t>Шумаковского</w:t>
      </w:r>
      <w:r w:rsidRPr="002B1E0C">
        <w:rPr>
          <w:rFonts w:ascii="Arial" w:hAnsi="Arial" w:cs="Arial"/>
        </w:rPr>
        <w:t xml:space="preserve"> сельсовета Курского района (далее также – должностные лица, уполномоченные осуществлять контроль)</w:t>
      </w:r>
      <w:r w:rsidRPr="002B1E0C">
        <w:rPr>
          <w:rFonts w:ascii="Arial" w:hAnsi="Arial" w:cs="Arial"/>
          <w:i/>
          <w:iCs/>
        </w:rPr>
        <w:t>.</w:t>
      </w:r>
      <w:r w:rsidRPr="002B1E0C">
        <w:rPr>
          <w:rFonts w:ascii="Arial" w:hAnsi="Arial" w:cs="Arial"/>
        </w:rPr>
        <w:t xml:space="preserve"> В должностные обязанности указанных должностных лиц </w:t>
      </w:r>
      <w:r>
        <w:rPr>
          <w:rFonts w:ascii="Arial" w:hAnsi="Arial" w:cs="Arial"/>
        </w:rPr>
        <w:t>Контрольного органа</w:t>
      </w:r>
      <w:r w:rsidRPr="002B1E0C">
        <w:rPr>
          <w:rFonts w:ascii="Arial" w:hAnsi="Arial" w:cs="Arial"/>
        </w:rPr>
        <w:t xml:space="preserve"> в соответствии с их должностной инструкцией входит осуществление полномочий по контролю в сфере </w:t>
      </w:r>
      <w:r w:rsidRPr="009B72AA">
        <w:rPr>
          <w:rFonts w:ascii="Arial" w:hAnsi="Arial" w:cs="Arial"/>
        </w:rPr>
        <w:t>благоустройства.</w:t>
      </w:r>
    </w:p>
    <w:p w:rsidR="001B4A93" w:rsidRPr="002B1E0C" w:rsidRDefault="001B4A93" w:rsidP="001B4A93">
      <w:pPr>
        <w:ind w:firstLine="709"/>
        <w:contextualSpacing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B4A93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74254">
        <w:rPr>
          <w:rStyle w:val="a7"/>
          <w:color w:val="auto"/>
          <w:sz w:val="24"/>
          <w:szCs w:val="24"/>
          <w:u w:val="none"/>
        </w:rPr>
        <w:t>закона</w:t>
      </w:r>
      <w:r w:rsidRPr="002B1E0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Pr="00C74254">
        <w:rPr>
          <w:sz w:val="24"/>
          <w:szCs w:val="24"/>
        </w:rPr>
        <w:t xml:space="preserve">Федерального </w:t>
      </w:r>
      <w:r w:rsidRPr="00C74254">
        <w:rPr>
          <w:rStyle w:val="a7"/>
          <w:color w:val="auto"/>
          <w:sz w:val="24"/>
          <w:szCs w:val="24"/>
          <w:u w:val="none"/>
        </w:rPr>
        <w:t>закона</w:t>
      </w:r>
      <w:r w:rsidRPr="002B1E0C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B4A93" w:rsidRPr="00C74254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1.6. </w:t>
      </w:r>
      <w:r w:rsidR="006E35D9" w:rsidRPr="00C74254">
        <w:rPr>
          <w:sz w:val="24"/>
          <w:szCs w:val="24"/>
        </w:rPr>
        <w:t>Объектами контроля в сфере благоустройства (далее объект Контроля) являются:</w:t>
      </w:r>
    </w:p>
    <w:p w:rsidR="006E35D9" w:rsidRPr="00C74254" w:rsidRDefault="006E35D9" w:rsidP="006E35D9">
      <w:pPr>
        <w:pStyle w:val="ConsPlusNormal"/>
        <w:ind w:firstLine="709"/>
        <w:jc w:val="both"/>
        <w:rPr>
          <w:sz w:val="24"/>
          <w:szCs w:val="24"/>
        </w:rPr>
      </w:pPr>
      <w:r w:rsidRPr="00C74254">
        <w:rPr>
          <w:sz w:val="24"/>
          <w:szCs w:val="24"/>
        </w:rPr>
        <w:lastRenderedPageBreak/>
        <w:t>деятельность, действия (бездействие) контролируемых лиц в сфере благоустройства на территории муниципального образования "</w:t>
      </w:r>
      <w:r w:rsidR="009B72AA">
        <w:rPr>
          <w:sz w:val="24"/>
          <w:szCs w:val="24"/>
        </w:rPr>
        <w:t>Шумаковский</w:t>
      </w:r>
      <w:r w:rsidRPr="00C74254">
        <w:rPr>
          <w:sz w:val="24"/>
          <w:szCs w:val="24"/>
        </w:rPr>
        <w:t xml:space="preserve">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E35D9" w:rsidRPr="00C74254" w:rsidRDefault="006E35D9" w:rsidP="006E35D9">
      <w:pPr>
        <w:pStyle w:val="ConsPlusNormal"/>
        <w:ind w:firstLine="709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E35D9" w:rsidRPr="00C74254" w:rsidRDefault="006E35D9" w:rsidP="006E35D9">
      <w:pPr>
        <w:pStyle w:val="ConsPlusNormal"/>
        <w:ind w:firstLine="709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B4A93" w:rsidRPr="002B1E0C" w:rsidRDefault="006E35D9" w:rsidP="001B4A93">
      <w:pPr>
        <w:pStyle w:val="ConsPlusNormal"/>
        <w:ind w:firstLine="709"/>
        <w:jc w:val="both"/>
        <w:rPr>
          <w:sz w:val="24"/>
          <w:szCs w:val="24"/>
        </w:rPr>
      </w:pPr>
      <w:bookmarkStart w:id="0" w:name="Par61"/>
      <w:bookmarkEnd w:id="0"/>
      <w:r>
        <w:rPr>
          <w:sz w:val="24"/>
          <w:szCs w:val="24"/>
        </w:rPr>
        <w:t xml:space="preserve">Контрольный орган </w:t>
      </w:r>
      <w:r w:rsidR="001B4A93" w:rsidRPr="002B1E0C">
        <w:rPr>
          <w:sz w:val="24"/>
          <w:szCs w:val="24"/>
        </w:rPr>
        <w:t xml:space="preserve"> осуществляет контроль за соблюдением Правил благоустройства, включающих: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1) обязательные требования по содержанию прилегающих территорий;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</w:rPr>
        <w:t xml:space="preserve">- по </w:t>
      </w:r>
      <w:r w:rsidRPr="002B1E0C">
        <w:rPr>
          <w:rFonts w:ascii="Arial" w:hAnsi="Arial" w:cs="Arial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</w:rPr>
        <w:t xml:space="preserve">- по </w:t>
      </w:r>
      <w:r w:rsidRPr="002B1E0C">
        <w:rPr>
          <w:rFonts w:ascii="Arial" w:hAnsi="Arial" w:cs="Arial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  <w:shd w:val="clear" w:color="auto" w:fill="FFFFFF"/>
        </w:rPr>
        <w:t xml:space="preserve">- о недопустимости </w:t>
      </w:r>
      <w:r w:rsidRPr="002B1E0C">
        <w:rPr>
          <w:rFonts w:ascii="Arial" w:hAnsi="Arial" w:cs="Arial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3) обязательные требования по уборке территории муниципального образования «</w:t>
      </w:r>
      <w:r w:rsidR="009B72AA">
        <w:rPr>
          <w:rFonts w:ascii="Arial" w:hAnsi="Arial" w:cs="Arial"/>
        </w:rPr>
        <w:t>Шумаковский</w:t>
      </w:r>
      <w:r w:rsidRPr="002B1E0C">
        <w:rPr>
          <w:rFonts w:ascii="Arial" w:hAnsi="Arial" w:cs="Arial"/>
        </w:rPr>
        <w:t xml:space="preserve"> сельсовет» Курского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4) обязательные требования по уборке территории муниципального образования «</w:t>
      </w:r>
      <w:r w:rsidR="009B72AA">
        <w:rPr>
          <w:rFonts w:ascii="Arial" w:hAnsi="Arial" w:cs="Arial"/>
        </w:rPr>
        <w:t>Шумаковский</w:t>
      </w:r>
      <w:r w:rsidRPr="002B1E0C">
        <w:rPr>
          <w:rFonts w:ascii="Arial" w:hAnsi="Arial" w:cs="Arial"/>
        </w:rPr>
        <w:t xml:space="preserve"> сельсовет» Курского района Курской области  в летний период, включая обязательные требования по </w:t>
      </w:r>
      <w:r w:rsidRPr="002B1E0C">
        <w:rPr>
          <w:rFonts w:ascii="Arial" w:eastAsia="Calibri" w:hAnsi="Arial" w:cs="Arial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B1E0C">
        <w:rPr>
          <w:rFonts w:ascii="Arial" w:hAnsi="Arial" w:cs="Arial"/>
        </w:rPr>
        <w:t>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5) дополнительные обязательные требования </w:t>
      </w:r>
      <w:r w:rsidRPr="002B1E0C">
        <w:rPr>
          <w:rFonts w:ascii="Arial" w:hAnsi="Arial" w:cs="Arial"/>
          <w:shd w:val="clear" w:color="auto" w:fill="FFFFFF"/>
        </w:rPr>
        <w:t>пожарной безопасности</w:t>
      </w:r>
      <w:r w:rsidRPr="002B1E0C">
        <w:rPr>
          <w:rFonts w:ascii="Arial" w:hAnsi="Arial" w:cs="Arial"/>
        </w:rPr>
        <w:t xml:space="preserve"> в </w:t>
      </w:r>
      <w:r w:rsidRPr="002B1E0C">
        <w:rPr>
          <w:rFonts w:ascii="Arial" w:hAnsi="Arial" w:cs="Arial"/>
          <w:shd w:val="clear" w:color="auto" w:fill="FFFFFF"/>
        </w:rPr>
        <w:t xml:space="preserve">период действия особого противопожарного режима; 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  <w:bCs/>
        </w:rPr>
        <w:t xml:space="preserve">6) </w:t>
      </w:r>
      <w:r w:rsidRPr="002B1E0C">
        <w:rPr>
          <w:rFonts w:ascii="Arial" w:hAnsi="Arial" w:cs="Arial"/>
        </w:rPr>
        <w:t xml:space="preserve">обязательные требования по </w:t>
      </w:r>
      <w:r w:rsidRPr="002B1E0C">
        <w:rPr>
          <w:rFonts w:ascii="Arial" w:hAnsi="Arial" w:cs="Arial"/>
          <w:bCs/>
        </w:rPr>
        <w:t>прокладке, переустройству, ремонту и содержанию подземных коммуникаций на территориях общего пользования</w:t>
      </w:r>
      <w:r w:rsidRPr="002B1E0C">
        <w:rPr>
          <w:rFonts w:ascii="Arial" w:hAnsi="Arial" w:cs="Arial"/>
        </w:rPr>
        <w:t>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7) обязательные требования по посадке, охране и содержанию зеленых насаждений, в том числе обязательные требования по удалению (сносу), </w:t>
      </w:r>
      <w:r w:rsidRPr="002B1E0C">
        <w:rPr>
          <w:rFonts w:ascii="Arial" w:hAnsi="Arial" w:cs="Arial"/>
        </w:rPr>
        <w:lastRenderedPageBreak/>
        <w:t>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eastAsia="Calibri" w:hAnsi="Arial" w:cs="Arial"/>
          <w:bCs/>
          <w:lang w:eastAsia="en-US"/>
        </w:rPr>
        <w:t xml:space="preserve">8) </w:t>
      </w:r>
      <w:r w:rsidRPr="002B1E0C">
        <w:rPr>
          <w:rFonts w:ascii="Arial" w:hAnsi="Arial" w:cs="Arial"/>
        </w:rPr>
        <w:t>обязательные требования по складированию твердых коммунальных отходов;</w:t>
      </w:r>
    </w:p>
    <w:p w:rsidR="001B4A93" w:rsidRPr="002B1E0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9) обязательные требования по </w:t>
      </w:r>
      <w:r w:rsidRPr="002B1E0C">
        <w:rPr>
          <w:rFonts w:ascii="Arial" w:hAnsi="Arial" w:cs="Arial"/>
          <w:bCs/>
        </w:rPr>
        <w:t>выгулу животных</w:t>
      </w:r>
      <w:r w:rsidRPr="002B1E0C">
        <w:rPr>
          <w:rFonts w:ascii="Arial" w:hAnsi="Arial" w:cs="Arial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A93" w:rsidRDefault="001B4A93" w:rsidP="006E35D9">
      <w:pPr>
        <w:pStyle w:val="ConsPlusNormal"/>
        <w:ind w:firstLine="567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E35D9" w:rsidRPr="00C74254" w:rsidRDefault="006E35D9" w:rsidP="006E35D9">
      <w:pPr>
        <w:pStyle w:val="ConsPlusNormal"/>
        <w:ind w:firstLine="567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1.7. Учет объектов контроля осуществляется посредством создания:</w:t>
      </w:r>
    </w:p>
    <w:p w:rsidR="006E35D9" w:rsidRPr="00C74254" w:rsidRDefault="006E35D9" w:rsidP="006E35D9">
      <w:pPr>
        <w:pStyle w:val="ConsPlusNormal"/>
        <w:ind w:firstLine="0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единого реестра контрольных мероприятий;</w:t>
      </w:r>
    </w:p>
    <w:p w:rsidR="006E35D9" w:rsidRPr="00C74254" w:rsidRDefault="006E35D9" w:rsidP="006E35D9">
      <w:pPr>
        <w:pStyle w:val="ConsPlusNormal"/>
        <w:ind w:firstLine="567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информационной системы (подсистемы государственной информационной системы) досудебного обжалования;</w:t>
      </w:r>
    </w:p>
    <w:p w:rsidR="006E35D9" w:rsidRPr="00C74254" w:rsidRDefault="006E35D9" w:rsidP="006E35D9">
      <w:pPr>
        <w:pStyle w:val="ConsPlusNormal"/>
        <w:ind w:firstLine="567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6E35D9" w:rsidRPr="00C74254" w:rsidRDefault="006E35D9" w:rsidP="006E35D9">
      <w:pPr>
        <w:pStyle w:val="ConsPlusNormal"/>
        <w:ind w:firstLine="567"/>
        <w:jc w:val="both"/>
        <w:rPr>
          <w:sz w:val="24"/>
          <w:szCs w:val="24"/>
        </w:rPr>
      </w:pPr>
      <w:r w:rsidRPr="00C74254">
        <w:rPr>
          <w:sz w:val="24"/>
          <w:szCs w:val="24"/>
        </w:rPr>
        <w:t xml:space="preserve">Контрольным органом в соответствии с </w:t>
      </w:r>
      <w:hyperlink r:id="rId7" w:history="1">
        <w:r w:rsidRPr="00C74254">
          <w:rPr>
            <w:sz w:val="24"/>
            <w:szCs w:val="24"/>
          </w:rPr>
          <w:t>частью 2 статьи 16</w:t>
        </w:r>
      </w:hyperlink>
      <w:r w:rsidRPr="00C74254">
        <w:rPr>
          <w:sz w:val="24"/>
          <w:szCs w:val="24"/>
        </w:rPr>
        <w:t xml:space="preserve"> и </w:t>
      </w:r>
      <w:hyperlink r:id="rId8" w:history="1">
        <w:r w:rsidRPr="00C74254">
          <w:rPr>
            <w:sz w:val="24"/>
            <w:szCs w:val="24"/>
          </w:rPr>
          <w:t>частью 5 статьи 17</w:t>
        </w:r>
      </w:hyperlink>
      <w:r w:rsidRPr="00C74254">
        <w:rPr>
          <w:sz w:val="24"/>
          <w:szCs w:val="24"/>
        </w:rPr>
        <w:t xml:space="preserve"> Федерального закона от 31 июля 2020 г. N 248-ФЗ "О государственном контроле (надзоре) и муниципальном контроле в Российской Федерации" (далее - Федеральный закон N 248-ФЗ) ведется учет объектов контроля с использованием информационной системы.</w:t>
      </w:r>
    </w:p>
    <w:p w:rsidR="001B4A93" w:rsidRPr="002B1E0C" w:rsidRDefault="006E35D9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1.8</w:t>
      </w:r>
      <w:r w:rsidR="001B4A93" w:rsidRPr="002B1E0C">
        <w:rPr>
          <w:rFonts w:ascii="Arial" w:hAnsi="Arial" w:cs="Arial"/>
        </w:rPr>
        <w:t>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3) дворовые территории;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4) детские и спортивные площадки;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5) площадки для выгула животных;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6) парковки (парковочные места);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7) парки, скверы, иные зеленые зоны;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8) технические и санитарно-защитные зоны;</w:t>
      </w:r>
    </w:p>
    <w:p w:rsidR="001B4A93" w:rsidRPr="002B1E0C" w:rsidRDefault="001B4A93" w:rsidP="001B4A93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B4A93" w:rsidRPr="002B1E0C" w:rsidRDefault="006E35D9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1.9</w:t>
      </w:r>
      <w:r w:rsidR="001B4A93" w:rsidRPr="002B1E0C">
        <w:rPr>
          <w:sz w:val="24"/>
          <w:szCs w:val="24"/>
        </w:rPr>
        <w:t xml:space="preserve">. При осуществлении контроля в сфере благоустройства </w:t>
      </w:r>
      <w:r w:rsidR="001B4A93" w:rsidRPr="002B1E0C">
        <w:rPr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="001B4A93" w:rsidRPr="002B1E0C">
        <w:rPr>
          <w:sz w:val="24"/>
          <w:szCs w:val="24"/>
        </w:rPr>
        <w:t>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</w:p>
    <w:p w:rsidR="001B4A93" w:rsidRPr="009B72AA" w:rsidRDefault="001B4A93" w:rsidP="001B4A93">
      <w:pPr>
        <w:pStyle w:val="ConsPlusNormal"/>
        <w:ind w:firstLine="0"/>
        <w:jc w:val="center"/>
        <w:rPr>
          <w:b/>
          <w:bCs/>
          <w:sz w:val="30"/>
          <w:szCs w:val="30"/>
        </w:rPr>
      </w:pPr>
      <w:r w:rsidRPr="009B72AA">
        <w:rPr>
          <w:b/>
          <w:bCs/>
          <w:sz w:val="30"/>
          <w:szCs w:val="30"/>
        </w:rPr>
        <w:t>2. Профилактика рисков причинения вреда (ущерба) охраняемым законом ценностям</w:t>
      </w:r>
    </w:p>
    <w:p w:rsidR="001B4A93" w:rsidRPr="009B72AA" w:rsidRDefault="001B4A93" w:rsidP="001B4A93">
      <w:pPr>
        <w:pStyle w:val="ConsPlusNormal"/>
        <w:ind w:firstLine="0"/>
        <w:jc w:val="center"/>
        <w:rPr>
          <w:b/>
          <w:bCs/>
          <w:sz w:val="30"/>
          <w:szCs w:val="30"/>
        </w:rPr>
      </w:pP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2.1. </w:t>
      </w:r>
      <w:r w:rsidR="006E35D9">
        <w:rPr>
          <w:sz w:val="24"/>
          <w:szCs w:val="24"/>
        </w:rPr>
        <w:t>Контрольный орган</w:t>
      </w:r>
      <w:r w:rsidRPr="002B1E0C">
        <w:rPr>
          <w:sz w:val="24"/>
          <w:szCs w:val="24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2.2. Профилактические мероприятия осуществляются </w:t>
      </w:r>
      <w:r w:rsidR="006E35D9">
        <w:rPr>
          <w:sz w:val="24"/>
          <w:szCs w:val="24"/>
        </w:rPr>
        <w:t xml:space="preserve">Контрольным органом </w:t>
      </w:r>
      <w:r w:rsidRPr="002B1E0C">
        <w:rPr>
          <w:sz w:val="24"/>
          <w:szCs w:val="24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4A93" w:rsidRPr="00C74254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</w:t>
      </w:r>
      <w:r w:rsidRPr="00C74254">
        <w:rPr>
          <w:sz w:val="24"/>
          <w:szCs w:val="24"/>
        </w:rPr>
        <w:t>контрольных мероприятий.</w:t>
      </w:r>
    </w:p>
    <w:p w:rsidR="001B4A93" w:rsidRPr="007500AB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</w:t>
      </w:r>
      <w:r w:rsidRPr="007500AB">
        <w:rPr>
          <w:sz w:val="24"/>
          <w:szCs w:val="24"/>
        </w:rPr>
        <w:t>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9B72AA">
        <w:rPr>
          <w:sz w:val="24"/>
          <w:szCs w:val="24"/>
        </w:rPr>
        <w:t>Шумаковского</w:t>
      </w:r>
      <w:r w:rsidRPr="002B1E0C">
        <w:rPr>
          <w:sz w:val="24"/>
          <w:szCs w:val="24"/>
        </w:rPr>
        <w:t xml:space="preserve"> сельсовета Курского района для принятия решения о проведении контрольных мероприятий.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4A93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1) информирование;</w:t>
      </w:r>
    </w:p>
    <w:p w:rsidR="003E17C0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обобщение правоприменительной практики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B4A93" w:rsidRPr="002B1E0C">
        <w:rPr>
          <w:sz w:val="24"/>
          <w:szCs w:val="24"/>
        </w:rPr>
        <w:t>) объявление предостережений;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B4A93" w:rsidRPr="002B1E0C">
        <w:rPr>
          <w:sz w:val="24"/>
          <w:szCs w:val="24"/>
        </w:rPr>
        <w:t>) консультирование;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B4A93" w:rsidRPr="002B1E0C">
        <w:rPr>
          <w:sz w:val="24"/>
          <w:szCs w:val="24"/>
        </w:rPr>
        <w:t>) профилактический визит.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2.6. Информирование осуществляется </w:t>
      </w:r>
      <w:r w:rsidR="003E17C0">
        <w:rPr>
          <w:rFonts w:ascii="Arial" w:hAnsi="Arial" w:cs="Arial"/>
        </w:rPr>
        <w:t>Контрольным органом</w:t>
      </w:r>
      <w:r w:rsidRPr="002B1E0C">
        <w:rPr>
          <w:rFonts w:ascii="Arial" w:hAnsi="Arial" w:cs="Arial"/>
        </w:rPr>
        <w:t xml:space="preserve"> по вопросам соблюдения обязательных требований посредством размещения соответствующих</w:t>
      </w:r>
      <w:r w:rsidR="003E17C0">
        <w:rPr>
          <w:rFonts w:ascii="Arial" w:hAnsi="Arial" w:cs="Arial"/>
        </w:rPr>
        <w:t xml:space="preserve"> сведений на официальном сайте А</w:t>
      </w:r>
      <w:r w:rsidRPr="002B1E0C">
        <w:rPr>
          <w:rFonts w:ascii="Arial" w:hAnsi="Arial" w:cs="Arial"/>
        </w:rPr>
        <w:t>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B1E0C">
        <w:rPr>
          <w:rFonts w:ascii="Arial" w:hAnsi="Arial" w:cs="Arial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B1E0C">
        <w:rPr>
          <w:rFonts w:ascii="Arial" w:hAnsi="Arial" w:cs="Arial"/>
        </w:rPr>
        <w:t>официального сайта администрации</w:t>
      </w:r>
      <w:r w:rsidRPr="002B1E0C">
        <w:rPr>
          <w:rFonts w:ascii="Arial" w:hAnsi="Arial" w:cs="Arial"/>
          <w:shd w:val="clear" w:color="auto" w:fill="FFFFFF"/>
        </w:rPr>
        <w:t>)</w:t>
      </w:r>
      <w:r w:rsidRPr="002B1E0C">
        <w:rPr>
          <w:rFonts w:ascii="Arial" w:hAnsi="Arial" w:cs="Arial"/>
        </w:rPr>
        <w:t>, в средствах массовой информации,</w:t>
      </w:r>
      <w:r w:rsidRPr="002B1E0C">
        <w:rPr>
          <w:rFonts w:ascii="Arial" w:hAnsi="Arial" w:cs="Arial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 орган обязан</w:t>
      </w:r>
      <w:r w:rsidR="001B4A93" w:rsidRPr="002B1E0C">
        <w:rPr>
          <w:sz w:val="24"/>
          <w:szCs w:val="24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="001B4A93" w:rsidRPr="00C74254">
        <w:rPr>
          <w:sz w:val="24"/>
          <w:szCs w:val="24"/>
        </w:rPr>
        <w:t xml:space="preserve">частью 3 </w:t>
      </w:r>
      <w:r w:rsidR="001B4A93" w:rsidRPr="00C74254">
        <w:rPr>
          <w:sz w:val="24"/>
          <w:szCs w:val="24"/>
        </w:rPr>
        <w:lastRenderedPageBreak/>
        <w:t>статьи 46</w:t>
      </w:r>
      <w:r w:rsidR="001B4A93" w:rsidRPr="002B1E0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Контрольный орган</w:t>
      </w:r>
      <w:r w:rsidR="001B4A93" w:rsidRPr="002B1E0C">
        <w:rPr>
          <w:sz w:val="24"/>
          <w:szCs w:val="24"/>
        </w:rPr>
        <w:t xml:space="preserve"> также вправе информировать население муниципального образования «</w:t>
      </w:r>
      <w:r w:rsidR="009B72AA">
        <w:rPr>
          <w:sz w:val="24"/>
          <w:szCs w:val="24"/>
        </w:rPr>
        <w:t>Шумаковский</w:t>
      </w:r>
      <w:r w:rsidR="001B4A93" w:rsidRPr="002B1E0C">
        <w:rPr>
          <w:sz w:val="24"/>
          <w:szCs w:val="24"/>
        </w:rPr>
        <w:t xml:space="preserve"> сельсовет» Курского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:rsidR="003E17C0" w:rsidRDefault="003E17C0" w:rsidP="003E17C0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Pr="003E17C0">
        <w:t xml:space="preserve"> </w:t>
      </w:r>
      <w:r>
        <w:rPr>
          <w:sz w:val="24"/>
          <w:szCs w:val="24"/>
        </w:rPr>
        <w:t>Обобщение правоприменительной практики осуществляется Администрацией  посредством сбора и анализа данных о проведенных контрольных мероприятиях и их результатах.</w:t>
      </w:r>
    </w:p>
    <w:p w:rsidR="003E17C0" w:rsidRPr="002B1E0C" w:rsidRDefault="003E17C0" w:rsidP="003E17C0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По итогам обобщения правоприменительной практики  должностными лицами, уполномоченными осуществлять контроль, ежегодно готовиться доклад, содержащий результаты обобщения правоприменительной 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годом. На официальном сайте Администрации в специальном разделе, посвященном контрольной деятельности.</w:t>
      </w:r>
    </w:p>
    <w:p w:rsidR="001B4A93" w:rsidRPr="002B1E0C" w:rsidRDefault="003E17C0" w:rsidP="001B4A9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="001B4A93" w:rsidRPr="002B1E0C">
        <w:rPr>
          <w:rFonts w:ascii="Arial" w:hAnsi="Arial" w:cs="Arial"/>
        </w:rPr>
        <w:t>. Предостережение о недопустимости нарушения обязательных требований и предложение</w:t>
      </w:r>
      <w:r w:rsidR="001B4A93" w:rsidRPr="002B1E0C">
        <w:rPr>
          <w:rFonts w:ascii="Arial" w:hAnsi="Arial" w:cs="Arial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1B4A93" w:rsidRPr="002B1E0C">
        <w:rPr>
          <w:rFonts w:ascii="Arial" w:hAnsi="Arial" w:cs="Arial"/>
        </w:rPr>
        <w:t xml:space="preserve"> объявляются контролируем</w:t>
      </w:r>
      <w:r>
        <w:rPr>
          <w:rFonts w:ascii="Arial" w:hAnsi="Arial" w:cs="Arial"/>
        </w:rPr>
        <w:t>ому лицу в случае наличия у А</w:t>
      </w:r>
      <w:r w:rsidR="001B4A93" w:rsidRPr="002B1E0C">
        <w:rPr>
          <w:rFonts w:ascii="Arial" w:hAnsi="Arial" w:cs="Arial"/>
        </w:rPr>
        <w:t xml:space="preserve">дминистрации сведений о готовящихся нарушениях обязательных требований </w:t>
      </w:r>
      <w:r w:rsidR="001B4A93" w:rsidRPr="002B1E0C">
        <w:rPr>
          <w:rFonts w:ascii="Arial" w:hAnsi="Arial" w:cs="Arial"/>
          <w:shd w:val="clear" w:color="auto" w:fill="FFFFFF"/>
        </w:rPr>
        <w:t>или признаках нарушений обязательных требований </w:t>
      </w:r>
      <w:r w:rsidR="001B4A93" w:rsidRPr="002B1E0C">
        <w:rPr>
          <w:rFonts w:ascii="Arial" w:hAnsi="Arial" w:cs="Arial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9B72AA">
        <w:rPr>
          <w:rFonts w:ascii="Arial" w:hAnsi="Arial" w:cs="Arial"/>
        </w:rPr>
        <w:t>Шумаковского</w:t>
      </w:r>
      <w:r w:rsidR="001B4A93" w:rsidRPr="002B1E0C">
        <w:rPr>
          <w:rFonts w:ascii="Arial" w:hAnsi="Arial" w:cs="Arial"/>
        </w:rPr>
        <w:t xml:space="preserve"> сельсовета Курского района </w:t>
      </w:r>
      <w:r w:rsidR="001B4A93" w:rsidRPr="002B1E0C">
        <w:rPr>
          <w:rFonts w:ascii="Arial" w:hAnsi="Arial" w:cs="Arial"/>
          <w:i/>
          <w:iCs/>
        </w:rPr>
        <w:t xml:space="preserve"> </w:t>
      </w:r>
      <w:r w:rsidR="001B4A93" w:rsidRPr="002B1E0C">
        <w:rPr>
          <w:rFonts w:ascii="Arial" w:hAnsi="Arial" w:cs="Arial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B1E0C">
        <w:rPr>
          <w:rFonts w:ascii="Arial" w:hAnsi="Arial" w:cs="Arial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="00D47221">
        <w:rPr>
          <w:rFonts w:ascii="Arial" w:hAnsi="Arial" w:cs="Arial"/>
          <w:shd w:val="clear" w:color="auto" w:fill="FFFFFF"/>
        </w:rPr>
        <w:t xml:space="preserve"> </w:t>
      </w:r>
      <w:r w:rsidRPr="002B1E0C">
        <w:rPr>
          <w:rFonts w:ascii="Arial" w:hAnsi="Arial" w:cs="Arial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B1E0C">
        <w:rPr>
          <w:rFonts w:ascii="Arial" w:hAnsi="Arial" w:cs="Arial"/>
        </w:rPr>
        <w:t xml:space="preserve">. 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В случае объявления </w:t>
      </w:r>
      <w:r w:rsidR="003E17C0">
        <w:rPr>
          <w:sz w:val="24"/>
          <w:szCs w:val="24"/>
        </w:rPr>
        <w:t>Контрольным органом</w:t>
      </w:r>
      <w:r w:rsidRPr="002B1E0C">
        <w:rPr>
          <w:sz w:val="24"/>
          <w:szCs w:val="24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1B4A93" w:rsidRPr="002B1E0C">
        <w:rPr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 xml:space="preserve">Личный прием граждан проводится Главой </w:t>
      </w:r>
      <w:r w:rsidR="009B72AA">
        <w:rPr>
          <w:sz w:val="24"/>
          <w:szCs w:val="24"/>
        </w:rPr>
        <w:t>Шумаковского</w:t>
      </w:r>
      <w:r w:rsidRPr="002B1E0C">
        <w:rPr>
          <w:sz w:val="24"/>
          <w:szCs w:val="24"/>
        </w:rPr>
        <w:t xml:space="preserve"> сельсовета Курского района</w:t>
      </w:r>
      <w:r w:rsidRPr="002B1E0C">
        <w:rPr>
          <w:i/>
          <w:iCs/>
          <w:sz w:val="24"/>
          <w:szCs w:val="24"/>
        </w:rPr>
        <w:t xml:space="preserve"> </w:t>
      </w:r>
      <w:r w:rsidRPr="002B1E0C">
        <w:rPr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1) организация и осуществление контроля в сфере благоустройства;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4A93" w:rsidRPr="002B1E0C" w:rsidRDefault="003E17C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1B4A93" w:rsidRPr="002B1E0C">
        <w:rPr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9B72AA">
        <w:rPr>
          <w:sz w:val="24"/>
          <w:szCs w:val="24"/>
        </w:rPr>
        <w:t>Шумаковского</w:t>
      </w:r>
      <w:r w:rsidRPr="002B1E0C">
        <w:rPr>
          <w:sz w:val="24"/>
          <w:szCs w:val="24"/>
        </w:rPr>
        <w:t xml:space="preserve"> сельсовета Курского района.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2.1</w:t>
      </w:r>
      <w:r w:rsidR="003E17C0">
        <w:rPr>
          <w:sz w:val="24"/>
          <w:szCs w:val="24"/>
        </w:rPr>
        <w:t>1</w:t>
      </w:r>
      <w:r w:rsidRPr="002B1E0C">
        <w:rPr>
          <w:sz w:val="24"/>
          <w:szCs w:val="24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</w:p>
    <w:p w:rsidR="001B4A93" w:rsidRPr="009B72AA" w:rsidRDefault="001B4A93" w:rsidP="001B4A93">
      <w:pPr>
        <w:pStyle w:val="ConsPlusNormal"/>
        <w:ind w:firstLine="0"/>
        <w:jc w:val="center"/>
        <w:rPr>
          <w:b/>
          <w:bCs/>
          <w:sz w:val="30"/>
          <w:szCs w:val="30"/>
        </w:rPr>
      </w:pPr>
      <w:r w:rsidRPr="009B72AA">
        <w:rPr>
          <w:b/>
          <w:bCs/>
          <w:sz w:val="30"/>
          <w:szCs w:val="30"/>
        </w:rPr>
        <w:t>3. Осуществление контрольных мероприятий и контрольных действий</w:t>
      </w:r>
    </w:p>
    <w:p w:rsidR="001B4A93" w:rsidRPr="009B72AA" w:rsidRDefault="001B4A93" w:rsidP="001B4A93">
      <w:pPr>
        <w:pStyle w:val="ConsPlusNormal"/>
        <w:ind w:firstLine="0"/>
        <w:jc w:val="center"/>
        <w:rPr>
          <w:b/>
          <w:bCs/>
          <w:color w:val="FF0000"/>
          <w:sz w:val="30"/>
          <w:szCs w:val="30"/>
        </w:rPr>
      </w:pPr>
    </w:p>
    <w:p w:rsidR="001B4A93" w:rsidRPr="009B72AA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04499A">
        <w:rPr>
          <w:sz w:val="24"/>
          <w:szCs w:val="24"/>
        </w:rPr>
        <w:t xml:space="preserve">3.1. </w:t>
      </w:r>
      <w:r w:rsidRPr="009B72AA">
        <w:rPr>
          <w:sz w:val="24"/>
          <w:szCs w:val="24"/>
        </w:rPr>
        <w:t xml:space="preserve">При осуществлении контроля в сфере благоустройства </w:t>
      </w:r>
      <w:r w:rsidR="00DF3EA7" w:rsidRPr="009B72AA">
        <w:rPr>
          <w:sz w:val="24"/>
          <w:szCs w:val="24"/>
        </w:rPr>
        <w:t xml:space="preserve">Контрольным органом </w:t>
      </w:r>
      <w:r w:rsidRPr="009B72AA">
        <w:rPr>
          <w:sz w:val="24"/>
          <w:szCs w:val="24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1B4A93" w:rsidRPr="00C74254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 w:rsidRPr="009B72AA">
        <w:rPr>
          <w:sz w:val="24"/>
          <w:szCs w:val="24"/>
        </w:rPr>
        <w:t>1) И</w:t>
      </w:r>
      <w:r w:rsidR="001B4A93" w:rsidRPr="009B72AA">
        <w:rPr>
          <w:sz w:val="24"/>
          <w:szCs w:val="24"/>
        </w:rPr>
        <w:t>нспекционный визит (посредством</w:t>
      </w:r>
      <w:r w:rsidR="001B4A93" w:rsidRPr="0004499A">
        <w:rPr>
          <w:sz w:val="24"/>
          <w:szCs w:val="24"/>
        </w:rPr>
        <w:t xml:space="preserve">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</w:t>
      </w:r>
      <w:r w:rsidRPr="00C74254">
        <w:rPr>
          <w:sz w:val="24"/>
          <w:szCs w:val="24"/>
        </w:rPr>
        <w:t>инструментального обследования).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B4A93" w:rsidRPr="00C74254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2) Р</w:t>
      </w:r>
      <w:r w:rsidR="001B4A93" w:rsidRPr="00C74254">
        <w:rPr>
          <w:sz w:val="24"/>
          <w:szCs w:val="24"/>
        </w:rPr>
        <w:t>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B4A93" w:rsidRPr="00C74254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3) Д</w:t>
      </w:r>
      <w:r w:rsidR="001B4A93" w:rsidRPr="00C74254">
        <w:rPr>
          <w:sz w:val="24"/>
          <w:szCs w:val="24"/>
        </w:rPr>
        <w:t>окументарная проверка (посредством получения письменных объяснений, истребования документов, экспертизы);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lastRenderedPageBreak/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>Срок проведения документарной проверки не может превышать десять рабочих дней.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В указанный срок не включается период с момента: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1)</w:t>
      </w: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2)</w:t>
      </w: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>период с момента направления контролируемому лицу информации Контрольного органа: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о выявлении ошибок и (или) противоречий в представленных контролируемым лицом документах;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>Перечень допустимых контрольных действий совершаемых в ходе документарной проверки:</w:t>
      </w:r>
    </w:p>
    <w:p w:rsidR="0004499A" w:rsidRPr="00C74254" w:rsidRDefault="00AB288B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1.</w:t>
      </w:r>
      <w:r w:rsidR="0004499A" w:rsidRPr="00C74254">
        <w:rPr>
          <w:rFonts w:ascii="Arial" w:hAnsi="Arial"/>
        </w:rPr>
        <w:t> </w:t>
      </w:r>
      <w:r w:rsidR="0004499A" w:rsidRPr="00C74254">
        <w:rPr>
          <w:rFonts w:ascii="Arial" w:hAnsi="Arial"/>
          <w:lang w:val="ru-RU"/>
        </w:rPr>
        <w:t>истребование документов;</w:t>
      </w:r>
    </w:p>
    <w:p w:rsidR="0004499A" w:rsidRPr="00C74254" w:rsidRDefault="00AB288B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2.</w:t>
      </w:r>
      <w:r w:rsidR="0004499A" w:rsidRPr="00C74254">
        <w:rPr>
          <w:rFonts w:ascii="Arial" w:hAnsi="Arial"/>
        </w:rPr>
        <w:t> </w:t>
      </w:r>
      <w:r w:rsidR="0004499A" w:rsidRPr="00C74254">
        <w:rPr>
          <w:rFonts w:ascii="Arial" w:hAnsi="Arial"/>
          <w:lang w:val="ru-RU"/>
        </w:rPr>
        <w:t>получение письменных объяснений;</w:t>
      </w:r>
    </w:p>
    <w:p w:rsidR="0004499A" w:rsidRPr="00C74254" w:rsidRDefault="00AB288B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3.</w:t>
      </w:r>
      <w:r w:rsidR="0004499A" w:rsidRPr="00C74254">
        <w:rPr>
          <w:rFonts w:ascii="Arial" w:hAnsi="Arial"/>
        </w:rPr>
        <w:t> </w:t>
      </w:r>
      <w:r w:rsidR="0004499A" w:rsidRPr="00C74254">
        <w:rPr>
          <w:rFonts w:ascii="Arial" w:hAnsi="Arial"/>
          <w:lang w:val="ru-RU"/>
        </w:rPr>
        <w:t>экспертиза.</w:t>
      </w:r>
    </w:p>
    <w:p w:rsidR="0004499A" w:rsidRPr="00C74254" w:rsidRDefault="0004499A" w:rsidP="001B4A93">
      <w:pPr>
        <w:pStyle w:val="ConsPlusNormal"/>
        <w:ind w:firstLine="709"/>
        <w:jc w:val="both"/>
        <w:rPr>
          <w:sz w:val="24"/>
          <w:szCs w:val="24"/>
        </w:rPr>
      </w:pPr>
    </w:p>
    <w:p w:rsidR="001B4A93" w:rsidRPr="00C74254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4) В</w:t>
      </w:r>
      <w:r w:rsidR="001B4A93" w:rsidRPr="00C74254">
        <w:rPr>
          <w:sz w:val="24"/>
          <w:szCs w:val="24"/>
        </w:rPr>
        <w:t>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4499A" w:rsidRPr="00C74254" w:rsidRDefault="0004499A" w:rsidP="0004499A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Выездное обследование проводится без информирования контролируемого лица.</w:t>
      </w:r>
    </w:p>
    <w:p w:rsidR="0004499A" w:rsidRPr="00C74254" w:rsidRDefault="0004499A" w:rsidP="0004499A">
      <w:pPr>
        <w:pStyle w:val="Standard"/>
        <w:ind w:firstLine="559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4499A" w:rsidRPr="00C74254" w:rsidRDefault="0004499A" w:rsidP="001B4A93">
      <w:pPr>
        <w:pStyle w:val="ConsPlusNormal"/>
        <w:ind w:firstLine="709"/>
        <w:jc w:val="both"/>
        <w:rPr>
          <w:sz w:val="24"/>
          <w:szCs w:val="24"/>
        </w:rPr>
      </w:pPr>
    </w:p>
    <w:p w:rsidR="001B4A93" w:rsidRPr="00AB288B" w:rsidRDefault="001B4A93" w:rsidP="001B4A93">
      <w:pPr>
        <w:ind w:firstLine="709"/>
        <w:jc w:val="both"/>
        <w:rPr>
          <w:rFonts w:ascii="Arial" w:hAnsi="Arial" w:cs="Arial"/>
        </w:rPr>
      </w:pPr>
      <w:r w:rsidRPr="00C74254">
        <w:rPr>
          <w:rFonts w:ascii="Arial" w:hAnsi="Arial" w:cs="Arial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C74254">
        <w:rPr>
          <w:rFonts w:ascii="Arial" w:hAnsi="Arial" w:cs="Arial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</w:t>
      </w:r>
      <w:r w:rsidRPr="00AB288B">
        <w:rPr>
          <w:rFonts w:ascii="Arial" w:hAnsi="Arial" w:cs="Arial"/>
          <w:shd w:val="clear" w:color="auto" w:fill="FFFFFF"/>
        </w:rPr>
        <w:t xml:space="preserve">, данных из сети «Интернет», иных общедоступных данных, а также данных полученных с </w:t>
      </w:r>
      <w:r w:rsidRPr="00AB288B">
        <w:rPr>
          <w:rFonts w:ascii="Arial" w:hAnsi="Arial" w:cs="Arial"/>
          <w:shd w:val="clear" w:color="auto" w:fill="FFFFFF"/>
        </w:rPr>
        <w:lastRenderedPageBreak/>
        <w:t xml:space="preserve">использованием работающих в автоматическом режиме </w:t>
      </w:r>
      <w:r w:rsidR="009E3106">
        <w:rPr>
          <w:rFonts w:ascii="Arial" w:hAnsi="Arial" w:cs="Arial"/>
          <w:shd w:val="clear" w:color="auto" w:fill="FFFFFF"/>
        </w:rPr>
        <w:t xml:space="preserve"> </w:t>
      </w:r>
      <w:r w:rsidRPr="00AB288B">
        <w:rPr>
          <w:rFonts w:ascii="Arial" w:hAnsi="Arial" w:cs="Arial"/>
          <w:shd w:val="clear" w:color="auto" w:fill="FFFFFF"/>
        </w:rPr>
        <w:t>технических средств фиксации правонарушений, имеющих функции фото- и киносъемки, видеозаписи</w:t>
      </w:r>
      <w:r w:rsidRPr="00AB288B">
        <w:rPr>
          <w:rFonts w:ascii="Arial" w:hAnsi="Arial" w:cs="Arial"/>
        </w:rPr>
        <w:t>);</w:t>
      </w:r>
    </w:p>
    <w:p w:rsidR="00AB288B" w:rsidRPr="00C74254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B288B" w:rsidRPr="00C74254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B288B" w:rsidRPr="00C74254" w:rsidRDefault="00AB288B" w:rsidP="00AB288B">
      <w:pPr>
        <w:pStyle w:val="Standard"/>
        <w:ind w:firstLine="720"/>
        <w:jc w:val="both"/>
        <w:rPr>
          <w:lang w:val="ru-RU"/>
        </w:rPr>
      </w:pPr>
      <w:r w:rsidRPr="00C74254">
        <w:rPr>
          <w:rFonts w:ascii="Arial" w:hAnsi="Arial"/>
          <w:lang w:val="ru-RU"/>
        </w:rPr>
        <w:t>1)</w:t>
      </w: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 xml:space="preserve">решение о проведении внепланового контрольного (надзорного) мероприятия в соответствии со </w:t>
      </w:r>
      <w:hyperlink r:id="rId9" w:history="1">
        <w:r w:rsidRPr="00C74254">
          <w:rPr>
            <w:rFonts w:ascii="Arial" w:hAnsi="Arial"/>
            <w:lang w:val="ru-RU"/>
          </w:rPr>
          <w:t>статьей 60</w:t>
        </w:r>
      </w:hyperlink>
      <w:r w:rsidRPr="00C74254">
        <w:rPr>
          <w:rFonts w:ascii="Arial" w:hAnsi="Arial"/>
          <w:lang w:val="ru-RU"/>
        </w:rPr>
        <w:t xml:space="preserve"> Федерального закона </w:t>
      </w:r>
      <w:r w:rsidRPr="00C74254">
        <w:rPr>
          <w:rFonts w:ascii="Arial" w:hAnsi="Arial"/>
        </w:rPr>
        <w:t>N </w:t>
      </w:r>
      <w:r w:rsidRPr="00C74254">
        <w:rPr>
          <w:rFonts w:ascii="Arial" w:hAnsi="Arial"/>
          <w:lang w:val="ru-RU"/>
        </w:rPr>
        <w:t>248-ФЗ;</w:t>
      </w:r>
    </w:p>
    <w:p w:rsidR="00AB288B" w:rsidRPr="00C74254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2)</w:t>
      </w: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>решение об объявлении предостережения;</w:t>
      </w:r>
    </w:p>
    <w:p w:rsidR="00AB288B" w:rsidRPr="00C74254" w:rsidRDefault="00AB288B" w:rsidP="00AB288B">
      <w:pPr>
        <w:pStyle w:val="Standard"/>
        <w:ind w:firstLine="720"/>
        <w:jc w:val="both"/>
        <w:rPr>
          <w:lang w:val="ru-RU"/>
        </w:rPr>
      </w:pPr>
      <w:r w:rsidRPr="00C74254">
        <w:rPr>
          <w:rFonts w:ascii="Arial" w:hAnsi="Arial"/>
          <w:lang w:val="ru-RU"/>
        </w:rPr>
        <w:t>3)</w:t>
      </w: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0" w:history="1">
        <w:r w:rsidRPr="00C74254">
          <w:rPr>
            <w:rFonts w:ascii="Arial" w:hAnsi="Arial"/>
            <w:lang w:val="ru-RU"/>
          </w:rPr>
          <w:t>пунктом 1 части 2 статьи 90</w:t>
        </w:r>
      </w:hyperlink>
      <w:r w:rsidRPr="00C74254">
        <w:rPr>
          <w:rFonts w:ascii="Arial" w:hAnsi="Arial"/>
          <w:lang w:val="ru-RU"/>
        </w:rPr>
        <w:t xml:space="preserve"> Федерального закона </w:t>
      </w:r>
      <w:r w:rsidRPr="00C74254">
        <w:rPr>
          <w:rFonts w:ascii="Arial" w:hAnsi="Arial"/>
        </w:rPr>
        <w:t>N </w:t>
      </w:r>
      <w:r w:rsidRPr="00C74254">
        <w:rPr>
          <w:rFonts w:ascii="Arial" w:hAnsi="Arial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B288B" w:rsidRPr="00C74254" w:rsidRDefault="00AB288B" w:rsidP="00AB288B">
      <w:pPr>
        <w:pStyle w:val="Standard"/>
        <w:ind w:firstLine="720"/>
        <w:jc w:val="both"/>
        <w:rPr>
          <w:lang w:val="ru-RU"/>
        </w:rPr>
      </w:pPr>
      <w:r w:rsidRPr="00C74254">
        <w:rPr>
          <w:rFonts w:ascii="Arial" w:hAnsi="Arial"/>
          <w:lang w:val="ru-RU"/>
        </w:rPr>
        <w:t>4)</w:t>
      </w: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1" w:history="1">
        <w:r w:rsidRPr="00C74254">
          <w:rPr>
            <w:rFonts w:ascii="Arial" w:hAnsi="Arial"/>
            <w:lang w:val="ru-RU"/>
          </w:rPr>
          <w:t>частью 3 статьи 90</w:t>
        </w:r>
      </w:hyperlink>
      <w:r w:rsidRPr="00C74254">
        <w:rPr>
          <w:rFonts w:ascii="Arial" w:hAnsi="Arial"/>
          <w:lang w:val="ru-RU"/>
        </w:rPr>
        <w:t xml:space="preserve"> Федерального закона </w:t>
      </w:r>
      <w:r w:rsidRPr="00C74254">
        <w:rPr>
          <w:rFonts w:ascii="Arial" w:hAnsi="Arial"/>
        </w:rPr>
        <w:t>N </w:t>
      </w:r>
      <w:r w:rsidRPr="00C74254">
        <w:rPr>
          <w:rFonts w:ascii="Arial" w:hAnsi="Arial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B288B" w:rsidRPr="00C74254" w:rsidRDefault="00AB288B" w:rsidP="001B4A93">
      <w:pPr>
        <w:ind w:firstLine="709"/>
        <w:jc w:val="both"/>
        <w:rPr>
          <w:rFonts w:ascii="Arial" w:hAnsi="Arial" w:cs="Arial"/>
        </w:rPr>
      </w:pPr>
    </w:p>
    <w:p w:rsidR="001B4A93" w:rsidRPr="00C74254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  <w:r w:rsidRPr="00C74254">
        <w:rPr>
          <w:sz w:val="24"/>
          <w:szCs w:val="24"/>
        </w:rPr>
        <w:t>6) В</w:t>
      </w:r>
      <w:r w:rsidR="001B4A93" w:rsidRPr="00C74254">
        <w:rPr>
          <w:sz w:val="24"/>
          <w:szCs w:val="24"/>
        </w:rPr>
        <w:t>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B288B" w:rsidRPr="00C74254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AB288B" w:rsidRPr="00C74254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</w:rPr>
        <w:t> </w:t>
      </w:r>
      <w:r w:rsidRPr="00C74254">
        <w:rPr>
          <w:rFonts w:ascii="Arial" w:hAnsi="Arial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B288B" w:rsidRPr="00C74254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B288B" w:rsidRPr="00C74254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Выездное обследование проводится без информирования контролируемого лица.</w:t>
      </w:r>
    </w:p>
    <w:p w:rsidR="00AB288B" w:rsidRPr="00C74254" w:rsidRDefault="00AB288B" w:rsidP="00AB288B">
      <w:pPr>
        <w:pStyle w:val="Standard"/>
        <w:ind w:firstLine="559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B288B" w:rsidRPr="00C74254" w:rsidRDefault="00AB288B" w:rsidP="00AB288B">
      <w:pPr>
        <w:pStyle w:val="Standard"/>
        <w:ind w:firstLine="720"/>
        <w:jc w:val="both"/>
        <w:rPr>
          <w:rFonts w:ascii="Arial" w:hAnsi="Arial"/>
          <w:lang w:val="ru-RU"/>
        </w:rPr>
      </w:pPr>
      <w:r w:rsidRPr="00C74254">
        <w:rPr>
          <w:rFonts w:ascii="Arial" w:hAnsi="Arial"/>
          <w:lang w:val="ru-RU"/>
        </w:rPr>
        <w:lastRenderedPageBreak/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B288B" w:rsidRPr="00C74254" w:rsidRDefault="00AB288B" w:rsidP="001B4A93">
      <w:pPr>
        <w:pStyle w:val="ConsPlusNormal"/>
        <w:ind w:firstLine="709"/>
        <w:jc w:val="both"/>
        <w:rPr>
          <w:sz w:val="24"/>
          <w:szCs w:val="24"/>
        </w:rPr>
      </w:pPr>
    </w:p>
    <w:p w:rsidR="001B4A93" w:rsidRPr="00AB288B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AB288B">
        <w:rPr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4A93" w:rsidRPr="00AB288B" w:rsidRDefault="001B4A93" w:rsidP="001B4A93">
      <w:pPr>
        <w:ind w:firstLine="709"/>
        <w:jc w:val="both"/>
        <w:rPr>
          <w:rFonts w:ascii="Arial" w:hAnsi="Arial" w:cs="Arial"/>
        </w:rPr>
      </w:pPr>
      <w:r w:rsidRPr="00AB288B">
        <w:rPr>
          <w:rFonts w:ascii="Arial" w:hAnsi="Arial" w:cs="Arial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1B4A93" w:rsidRPr="00AB288B" w:rsidRDefault="001B4A93" w:rsidP="001B4A93">
      <w:pPr>
        <w:ind w:firstLine="709"/>
        <w:jc w:val="both"/>
        <w:rPr>
          <w:rFonts w:ascii="Arial" w:hAnsi="Arial" w:cs="Arial"/>
        </w:rPr>
      </w:pPr>
      <w:r w:rsidRPr="00AB288B">
        <w:rPr>
          <w:rFonts w:ascii="Arial" w:hAnsi="Arial" w:cs="Arial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B4A93" w:rsidRPr="002B1E0C" w:rsidRDefault="006D1310" w:rsidP="001B4A93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наличие у Контрольного органа</w:t>
      </w:r>
      <w:r w:rsidR="001B4A93" w:rsidRPr="002B1E0C">
        <w:rPr>
          <w:sz w:val="24"/>
          <w:szCs w:val="24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3.5. Контрольные мероприятия, проводимые при взаимодействии с контролируемым лицом, провод</w:t>
      </w:r>
      <w:r w:rsidR="006D1310">
        <w:rPr>
          <w:sz w:val="24"/>
          <w:szCs w:val="24"/>
        </w:rPr>
        <w:t>ятся на основании распоряжения А</w:t>
      </w:r>
      <w:r w:rsidRPr="002B1E0C">
        <w:rPr>
          <w:sz w:val="24"/>
          <w:szCs w:val="24"/>
        </w:rPr>
        <w:t>дминистрации о проведении контрольного мероприятия.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3.6. </w:t>
      </w:r>
      <w:r w:rsidR="006D1310">
        <w:rPr>
          <w:sz w:val="24"/>
          <w:szCs w:val="24"/>
        </w:rPr>
        <w:t>В случае принятия распоряжения А</w:t>
      </w:r>
      <w:r w:rsidRPr="002B1E0C">
        <w:rPr>
          <w:sz w:val="24"/>
          <w:szCs w:val="24"/>
        </w:rPr>
        <w:t>дминистрации</w:t>
      </w:r>
      <w:r w:rsidR="006D1310">
        <w:rPr>
          <w:sz w:val="24"/>
          <w:szCs w:val="24"/>
        </w:rPr>
        <w:t xml:space="preserve"> </w:t>
      </w:r>
      <w:r w:rsidR="009B72AA">
        <w:rPr>
          <w:sz w:val="24"/>
          <w:szCs w:val="24"/>
        </w:rPr>
        <w:t>Шумаковского</w:t>
      </w:r>
      <w:r w:rsidR="006D1310">
        <w:rPr>
          <w:sz w:val="24"/>
          <w:szCs w:val="24"/>
        </w:rPr>
        <w:t xml:space="preserve"> сельсовета Курского района </w:t>
      </w:r>
      <w:r w:rsidRPr="002B1E0C">
        <w:rPr>
          <w:sz w:val="24"/>
          <w:szCs w:val="24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</w:t>
      </w:r>
      <w:r w:rsidRPr="002B1E0C">
        <w:rPr>
          <w:b/>
          <w:sz w:val="24"/>
          <w:szCs w:val="24"/>
        </w:rPr>
        <w:t xml:space="preserve"> </w:t>
      </w:r>
      <w:r w:rsidRPr="002B1E0C">
        <w:rPr>
          <w:sz w:val="24"/>
          <w:szCs w:val="24"/>
        </w:rPr>
        <w:t>лица, уполномоченного осуществлять контроль в сфере благоустройства, о проведении контрольного мероприятия.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i/>
          <w:iCs/>
          <w:sz w:val="24"/>
          <w:szCs w:val="24"/>
        </w:rPr>
      </w:pPr>
      <w:r w:rsidRPr="002B1E0C">
        <w:rPr>
          <w:sz w:val="24"/>
          <w:szCs w:val="24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r w:rsidR="009B72AA">
        <w:rPr>
          <w:sz w:val="24"/>
          <w:szCs w:val="24"/>
        </w:rPr>
        <w:t>Шумаковского</w:t>
      </w:r>
      <w:r w:rsidRPr="002B1E0C">
        <w:rPr>
          <w:sz w:val="24"/>
          <w:szCs w:val="24"/>
        </w:rPr>
        <w:t xml:space="preserve"> сельсовета Курского района</w:t>
      </w:r>
      <w:r w:rsidRPr="002B1E0C">
        <w:rPr>
          <w:i/>
          <w:iCs/>
          <w:sz w:val="24"/>
          <w:szCs w:val="24"/>
        </w:rPr>
        <w:t xml:space="preserve">, </w:t>
      </w:r>
      <w:r w:rsidRPr="002B1E0C">
        <w:rPr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B1E0C">
        <w:rPr>
          <w:sz w:val="24"/>
          <w:szCs w:val="24"/>
        </w:rPr>
        <w:t xml:space="preserve"> Федеральным </w:t>
      </w:r>
      <w:r w:rsidRPr="00C74254">
        <w:rPr>
          <w:sz w:val="24"/>
          <w:szCs w:val="24"/>
        </w:rPr>
        <w:t>законом</w:t>
      </w:r>
      <w:r w:rsidRPr="002B1E0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r w:rsidRPr="00C74254">
        <w:rPr>
          <w:sz w:val="24"/>
          <w:szCs w:val="24"/>
        </w:rPr>
        <w:t>законом</w:t>
      </w:r>
      <w:r w:rsidRPr="002B1E0C">
        <w:rPr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3.9. </w:t>
      </w:r>
      <w:r w:rsidR="006D1310">
        <w:rPr>
          <w:rFonts w:ascii="Arial" w:hAnsi="Arial" w:cs="Arial"/>
        </w:rPr>
        <w:t>Контрольный орган</w:t>
      </w:r>
      <w:r w:rsidRPr="002B1E0C">
        <w:rPr>
          <w:rFonts w:ascii="Arial" w:hAnsi="Arial" w:cs="Arial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B1E0C">
        <w:rPr>
          <w:rFonts w:ascii="Arial" w:hAnsi="Arial" w:cs="Arial"/>
          <w:shd w:val="clear" w:color="auto" w:fill="FFFFFF"/>
        </w:rPr>
        <w:t>распоряжением Правительства Российской Федерации от 19.04.2016 № 724-р перечнем</w:t>
      </w:r>
      <w:r w:rsidR="006D1310">
        <w:rPr>
          <w:rFonts w:ascii="Arial" w:hAnsi="Arial" w:cs="Arial"/>
          <w:shd w:val="clear" w:color="auto" w:fill="FFFFFF"/>
        </w:rPr>
        <w:t xml:space="preserve"> </w:t>
      </w:r>
      <w:r w:rsidRPr="002B1E0C">
        <w:rPr>
          <w:rFonts w:ascii="Arial" w:hAnsi="Arial" w:cs="Arial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r w:rsidRPr="00C74254">
        <w:rPr>
          <w:rFonts w:ascii="Arial" w:hAnsi="Arial" w:cs="Arial"/>
        </w:rPr>
        <w:t>Правилами</w:t>
      </w:r>
      <w:r w:rsidRPr="002B1E0C">
        <w:rPr>
          <w:rFonts w:ascii="Arial" w:hAnsi="Arial" w:cs="Arial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3.10. </w:t>
      </w:r>
      <w:r w:rsidRPr="002B1E0C">
        <w:rPr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6D1310">
        <w:rPr>
          <w:sz w:val="24"/>
          <w:szCs w:val="24"/>
          <w:shd w:val="clear" w:color="auto" w:fill="FFFFFF"/>
        </w:rPr>
        <w:t xml:space="preserve">Контрольный орган </w:t>
      </w:r>
      <w:r w:rsidRPr="002B1E0C">
        <w:rPr>
          <w:sz w:val="24"/>
          <w:szCs w:val="24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2B1E0C">
        <w:rPr>
          <w:rFonts w:ascii="Arial" w:hAnsi="Arial" w:cs="Arial"/>
        </w:rPr>
        <w:t xml:space="preserve">1) </w:t>
      </w:r>
      <w:r w:rsidRPr="002B1E0C">
        <w:rPr>
          <w:rFonts w:ascii="Arial" w:hAnsi="Arial" w:cs="Arial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B1E0C">
        <w:rPr>
          <w:rFonts w:ascii="Arial" w:hAnsi="Arial" w:cs="Arial"/>
        </w:rPr>
        <w:t xml:space="preserve">должностным лицом, уполномоченным осуществлять контроль в сфере благоустройства, </w:t>
      </w:r>
      <w:r w:rsidRPr="002B1E0C">
        <w:rPr>
          <w:rFonts w:ascii="Arial" w:hAnsi="Arial" w:cs="Arial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  <w:shd w:val="clear" w:color="auto" w:fill="FFFFFF"/>
        </w:rPr>
        <w:t xml:space="preserve">2) отсутствие признаков </w:t>
      </w:r>
      <w:r w:rsidRPr="002B1E0C">
        <w:rPr>
          <w:rFonts w:ascii="Arial" w:hAnsi="Arial" w:cs="Arial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3) имеются уважительные причины для отсутствия контролируемого лица (болезнь</w:t>
      </w:r>
      <w:r w:rsidRPr="002B1E0C">
        <w:rPr>
          <w:rFonts w:ascii="Arial" w:hAnsi="Arial" w:cs="Arial"/>
          <w:shd w:val="clear" w:color="auto" w:fill="FFFFFF"/>
        </w:rPr>
        <w:t xml:space="preserve"> контролируемого лица</w:t>
      </w:r>
      <w:r w:rsidRPr="002B1E0C">
        <w:rPr>
          <w:rFonts w:ascii="Arial" w:hAnsi="Arial" w:cs="Arial"/>
        </w:rPr>
        <w:t>, его командировка и т.п.) при проведении</w:t>
      </w:r>
      <w:r w:rsidRPr="002B1E0C">
        <w:rPr>
          <w:rFonts w:ascii="Arial" w:hAnsi="Arial" w:cs="Arial"/>
          <w:shd w:val="clear" w:color="auto" w:fill="FFFFFF"/>
        </w:rPr>
        <w:t xml:space="preserve"> контрольного мероприятия</w:t>
      </w:r>
      <w:r w:rsidRPr="002B1E0C">
        <w:rPr>
          <w:rFonts w:ascii="Arial" w:hAnsi="Arial" w:cs="Arial"/>
        </w:rPr>
        <w:t>.</w:t>
      </w:r>
    </w:p>
    <w:p w:rsidR="001B4A93" w:rsidRPr="002B1E0C" w:rsidRDefault="001B4A93" w:rsidP="001B4A93">
      <w:pPr>
        <w:pStyle w:val="s1"/>
        <w:ind w:firstLine="709"/>
        <w:rPr>
          <w:sz w:val="24"/>
          <w:szCs w:val="24"/>
        </w:rPr>
      </w:pPr>
      <w:r w:rsidRPr="002B1E0C">
        <w:rPr>
          <w:sz w:val="24"/>
          <w:szCs w:val="24"/>
        </w:rPr>
        <w:t xml:space="preserve">3.11. Срок проведения выездной проверки не может превышать 10 рабочих дней. </w:t>
      </w:r>
    </w:p>
    <w:p w:rsidR="001B4A93" w:rsidRPr="002B1E0C" w:rsidRDefault="001B4A93" w:rsidP="001B4A93">
      <w:pPr>
        <w:pStyle w:val="s1"/>
        <w:ind w:firstLine="709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B4A93" w:rsidRPr="002B1E0C" w:rsidRDefault="001B4A93" w:rsidP="001B4A93">
      <w:pPr>
        <w:pStyle w:val="s1"/>
        <w:ind w:firstLine="709"/>
        <w:rPr>
          <w:sz w:val="24"/>
          <w:szCs w:val="24"/>
        </w:rPr>
      </w:pPr>
      <w:r w:rsidRPr="002B1E0C">
        <w:rPr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C74254">
        <w:rPr>
          <w:sz w:val="24"/>
          <w:szCs w:val="24"/>
        </w:rPr>
        <w:t>частью 2 статьи 90</w:t>
      </w:r>
      <w:r w:rsidRPr="002B1E0C">
        <w:rPr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B1E0C">
        <w:rPr>
          <w:rFonts w:ascii="Arial" w:hAnsi="Arial" w:cs="Arial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B1E0C">
        <w:rPr>
          <w:rFonts w:ascii="Arial" w:hAnsi="Arial" w:cs="Arial"/>
        </w:rPr>
        <w:t>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</w:t>
      </w:r>
      <w:r w:rsidRPr="002B1E0C">
        <w:rPr>
          <w:sz w:val="24"/>
          <w:szCs w:val="24"/>
        </w:rPr>
        <w:lastRenderedPageBreak/>
        <w:t xml:space="preserve">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B1E0C">
        <w:rPr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B1E0C">
        <w:rPr>
          <w:sz w:val="24"/>
          <w:szCs w:val="24"/>
        </w:rPr>
        <w:t>Единый портал</w:t>
      </w:r>
      <w:r w:rsidRPr="002B1E0C">
        <w:rPr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B1E0C">
        <w:rPr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B1E0C">
        <w:rPr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 xml:space="preserve">3.19. В случае выявления при проведении контрольного мероприятия нарушений обязательных требований контролируемым лицом </w:t>
      </w:r>
      <w:r w:rsidR="006D1310">
        <w:rPr>
          <w:sz w:val="24"/>
          <w:szCs w:val="24"/>
        </w:rPr>
        <w:t>Контрольный орган</w:t>
      </w:r>
      <w:r w:rsidRPr="002B1E0C">
        <w:rPr>
          <w:sz w:val="24"/>
          <w:szCs w:val="24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bookmarkStart w:id="1" w:name="Par318"/>
      <w:bookmarkEnd w:id="1"/>
      <w:r w:rsidRPr="002B1E0C">
        <w:rPr>
          <w:sz w:val="24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4A93" w:rsidRPr="002B1E0C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 xml:space="preserve">4) </w:t>
      </w:r>
      <w:r w:rsidRPr="002B1E0C">
        <w:rPr>
          <w:rFonts w:ascii="Arial" w:hAnsi="Arial" w:cs="Arial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B1E0C">
        <w:rPr>
          <w:rFonts w:ascii="Arial" w:hAnsi="Arial" w:cs="Arial"/>
        </w:rPr>
        <w:t>;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4A93" w:rsidRPr="002B1E0C" w:rsidRDefault="001B4A93" w:rsidP="001B4A93">
      <w:pPr>
        <w:pStyle w:val="ConsPlusNormal"/>
        <w:ind w:firstLine="709"/>
        <w:jc w:val="both"/>
        <w:rPr>
          <w:sz w:val="24"/>
          <w:szCs w:val="24"/>
        </w:rPr>
      </w:pPr>
      <w:r w:rsidRPr="002B1E0C">
        <w:rPr>
          <w:sz w:val="24"/>
          <w:szCs w:val="24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1B4A93" w:rsidRDefault="001B4A93" w:rsidP="001B4A93">
      <w:pPr>
        <w:ind w:firstLine="709"/>
        <w:jc w:val="both"/>
        <w:rPr>
          <w:rFonts w:ascii="Arial" w:hAnsi="Arial" w:cs="Arial"/>
        </w:rPr>
      </w:pPr>
      <w:r w:rsidRPr="002B1E0C">
        <w:rPr>
          <w:rFonts w:ascii="Arial" w:hAnsi="Arial" w:cs="Arial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84B69" w:rsidRDefault="00C84B69" w:rsidP="00C84B69">
      <w:pPr>
        <w:pStyle w:val="11"/>
        <w:jc w:val="center"/>
        <w:rPr>
          <w:rFonts w:ascii="Arial" w:hAnsi="Arial" w:cs="Arial"/>
          <w:b/>
          <w:bCs/>
          <w:sz w:val="24"/>
          <w:szCs w:val="24"/>
        </w:rPr>
      </w:pPr>
    </w:p>
    <w:p w:rsidR="00C84B69" w:rsidRPr="006E21D2" w:rsidRDefault="00C84B69" w:rsidP="00C84B69">
      <w:pPr>
        <w:pStyle w:val="11"/>
        <w:jc w:val="center"/>
        <w:rPr>
          <w:rFonts w:ascii="Arial" w:hAnsi="Arial" w:cs="Arial"/>
          <w:b/>
          <w:bCs/>
          <w:sz w:val="30"/>
          <w:szCs w:val="30"/>
        </w:rPr>
      </w:pPr>
      <w:r w:rsidRPr="006E21D2">
        <w:rPr>
          <w:rFonts w:ascii="Arial" w:hAnsi="Arial" w:cs="Arial"/>
          <w:b/>
          <w:bCs/>
          <w:sz w:val="30"/>
          <w:szCs w:val="30"/>
        </w:rPr>
        <w:t>4. Обжалование решений Контрольного органа, действий (бездействий) должностных лиц, уполномоченных осуществлять контроль в сфере благоустройства</w:t>
      </w:r>
    </w:p>
    <w:p w:rsidR="00C84B69" w:rsidRPr="006E21D2" w:rsidRDefault="00C84B69" w:rsidP="00C84B69">
      <w:pPr>
        <w:pStyle w:val="11"/>
        <w:ind w:firstLine="708"/>
        <w:jc w:val="both"/>
        <w:rPr>
          <w:rFonts w:ascii="Arial" w:hAnsi="Arial" w:cs="Arial"/>
          <w:bCs/>
          <w:sz w:val="30"/>
          <w:szCs w:val="30"/>
        </w:rPr>
      </w:pPr>
    </w:p>
    <w:p w:rsidR="00C84B69" w:rsidRDefault="00C84B69" w:rsidP="00C84B69">
      <w:pPr>
        <w:pStyle w:val="1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0E3D80">
        <w:rPr>
          <w:rFonts w:ascii="Arial" w:hAnsi="Arial" w:cs="Arial"/>
          <w:sz w:val="24"/>
          <w:szCs w:val="24"/>
        </w:rPr>
        <w:t>.</w:t>
      </w:r>
    </w:p>
    <w:p w:rsidR="00C84B69" w:rsidRPr="002B1E0C" w:rsidRDefault="00C84B69" w:rsidP="00C84B69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 </w:t>
      </w:r>
      <w:r w:rsidRPr="00F75C6F">
        <w:rPr>
          <w:rFonts w:ascii="Arial" w:hAnsi="Arial" w:cs="Arial"/>
          <w:sz w:val="24"/>
          <w:szCs w:val="24"/>
        </w:rPr>
        <w:t>Досудебный порядок подачи жалоб на решения</w:t>
      </w:r>
      <w:r>
        <w:rPr>
          <w:rFonts w:ascii="Arial" w:hAnsi="Arial" w:cs="Arial"/>
          <w:sz w:val="24"/>
          <w:szCs w:val="24"/>
        </w:rPr>
        <w:t xml:space="preserve"> Контрольного органа</w:t>
      </w:r>
      <w:r w:rsidRPr="00F75C6F">
        <w:rPr>
          <w:rFonts w:ascii="Arial" w:hAnsi="Arial" w:cs="Arial"/>
          <w:sz w:val="24"/>
          <w:szCs w:val="24"/>
        </w:rPr>
        <w:t xml:space="preserve">, действия (бездействие) должностных лиц, уполномоченных осуществлять </w:t>
      </w:r>
      <w:r w:rsidRPr="00F75C6F">
        <w:rPr>
          <w:rFonts w:ascii="Arial" w:hAnsi="Arial" w:cs="Arial"/>
          <w:sz w:val="24"/>
          <w:szCs w:val="24"/>
        </w:rPr>
        <w:lastRenderedPageBreak/>
        <w:t>муниципальный контроль в сфере благоустройства муниципальный, не применяется.</w:t>
      </w:r>
    </w:p>
    <w:p w:rsidR="00C84B69" w:rsidRPr="00C84B69" w:rsidRDefault="00C84B69" w:rsidP="00C84B69">
      <w:pPr>
        <w:pStyle w:val="11"/>
        <w:jc w:val="both"/>
        <w:rPr>
          <w:rFonts w:ascii="Arial" w:hAnsi="Arial" w:cs="Arial"/>
          <w:bCs/>
          <w:sz w:val="24"/>
          <w:szCs w:val="24"/>
        </w:rPr>
      </w:pPr>
    </w:p>
    <w:p w:rsidR="001B4A93" w:rsidRPr="00C84B69" w:rsidRDefault="001B4A93" w:rsidP="00C84B69">
      <w:pPr>
        <w:pStyle w:val="11"/>
        <w:jc w:val="center"/>
        <w:rPr>
          <w:rFonts w:ascii="Arial" w:hAnsi="Arial" w:cs="Arial"/>
          <w:b/>
          <w:bCs/>
          <w:sz w:val="24"/>
          <w:szCs w:val="24"/>
        </w:rPr>
      </w:pPr>
    </w:p>
    <w:p w:rsidR="000E3D80" w:rsidRPr="006E21D2" w:rsidRDefault="001B4A93" w:rsidP="001B4A93">
      <w:pPr>
        <w:pStyle w:val="11"/>
        <w:jc w:val="center"/>
        <w:rPr>
          <w:rFonts w:ascii="Arial" w:hAnsi="Arial" w:cs="Arial"/>
          <w:b/>
          <w:bCs/>
          <w:sz w:val="30"/>
          <w:szCs w:val="30"/>
        </w:rPr>
      </w:pPr>
      <w:r w:rsidRPr="006E21D2">
        <w:rPr>
          <w:rFonts w:ascii="Arial" w:hAnsi="Arial" w:cs="Arial"/>
          <w:b/>
          <w:bCs/>
          <w:sz w:val="30"/>
          <w:szCs w:val="30"/>
        </w:rPr>
        <w:t xml:space="preserve">5. Ключевые показатели контроля в сфере благоустройства </w:t>
      </w:r>
    </w:p>
    <w:p w:rsidR="001B4A93" w:rsidRPr="006E21D2" w:rsidRDefault="001B4A93" w:rsidP="001B4A93">
      <w:pPr>
        <w:pStyle w:val="11"/>
        <w:jc w:val="center"/>
        <w:rPr>
          <w:rFonts w:ascii="Arial" w:hAnsi="Arial" w:cs="Arial"/>
          <w:b/>
          <w:bCs/>
          <w:sz w:val="30"/>
          <w:szCs w:val="30"/>
        </w:rPr>
      </w:pPr>
      <w:r w:rsidRPr="006E21D2">
        <w:rPr>
          <w:rFonts w:ascii="Arial" w:hAnsi="Arial" w:cs="Arial"/>
          <w:b/>
          <w:bCs/>
          <w:sz w:val="30"/>
          <w:szCs w:val="30"/>
        </w:rPr>
        <w:t>и их целевые значения</w:t>
      </w:r>
    </w:p>
    <w:p w:rsidR="001B4A93" w:rsidRPr="002B1E0C" w:rsidRDefault="001B4A93" w:rsidP="001B4A93">
      <w:pPr>
        <w:pStyle w:val="11"/>
        <w:jc w:val="center"/>
        <w:rPr>
          <w:rFonts w:ascii="Arial" w:hAnsi="Arial" w:cs="Arial"/>
          <w:b/>
          <w:bCs/>
          <w:sz w:val="24"/>
          <w:szCs w:val="24"/>
        </w:rPr>
      </w:pPr>
    </w:p>
    <w:p w:rsidR="001B4A93" w:rsidRPr="002B1E0C" w:rsidRDefault="001B4A93" w:rsidP="001B4A93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2B1E0C">
        <w:rPr>
          <w:rFonts w:ascii="Arial" w:hAnsi="Arial" w:cs="Arial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B7362" w:rsidRDefault="001B4A93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842459">
        <w:rPr>
          <w:rFonts w:ascii="Arial" w:hAnsi="Arial" w:cs="Arial"/>
          <w:sz w:val="24"/>
          <w:szCs w:val="24"/>
        </w:rPr>
        <w:t xml:space="preserve">5.2. </w:t>
      </w:r>
      <w:r w:rsidR="00E07772" w:rsidRPr="00E07772">
        <w:rPr>
          <w:rFonts w:ascii="Arial" w:hAnsi="Arial" w:cs="Arial"/>
          <w:sz w:val="24"/>
          <w:szCs w:val="24"/>
        </w:rPr>
        <w:t xml:space="preserve">Ключевые показатели вида контроля и их целевые значения, индикативные показатели для контроля в сфере благоустройства установлены приложением </w:t>
      </w:r>
      <w:r w:rsidR="00097E7A">
        <w:rPr>
          <w:rFonts w:ascii="Arial" w:hAnsi="Arial" w:cs="Arial"/>
          <w:sz w:val="24"/>
          <w:szCs w:val="24"/>
        </w:rPr>
        <w:t>№ 1 к настоя</w:t>
      </w:r>
      <w:r w:rsidR="00E07772" w:rsidRPr="00E07772">
        <w:rPr>
          <w:rFonts w:ascii="Arial" w:hAnsi="Arial" w:cs="Arial"/>
          <w:sz w:val="24"/>
          <w:szCs w:val="24"/>
        </w:rPr>
        <w:t>щему Положению</w:t>
      </w:r>
      <w:r w:rsidR="00E07772">
        <w:rPr>
          <w:rFonts w:ascii="Arial" w:hAnsi="Arial" w:cs="Arial"/>
          <w:sz w:val="24"/>
          <w:szCs w:val="24"/>
        </w:rPr>
        <w:t xml:space="preserve">. </w:t>
      </w:r>
    </w:p>
    <w:p w:rsidR="002725C9" w:rsidRDefault="002725C9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2725C9" w:rsidRPr="002725C9" w:rsidRDefault="002725C9" w:rsidP="002725C9">
      <w:pPr>
        <w:pStyle w:val="11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2725C9">
        <w:rPr>
          <w:rFonts w:ascii="Arial" w:hAnsi="Arial"/>
          <w:b/>
          <w:sz w:val="30"/>
          <w:szCs w:val="30"/>
        </w:rPr>
        <w:t>6. Перечень индикаторов риска нарушения обязательных требований, проверяемых в рамках осуществления муниципального контроля</w:t>
      </w:r>
    </w:p>
    <w:p w:rsidR="00C74254" w:rsidRDefault="00BB736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725C9" w:rsidRPr="00922243" w:rsidRDefault="002725C9" w:rsidP="002725C9">
      <w:pPr>
        <w:pStyle w:val="Standard"/>
        <w:ind w:firstLine="720"/>
        <w:jc w:val="both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6.1.</w:t>
      </w:r>
      <w:r w:rsidRPr="00922243">
        <w:rPr>
          <w:rFonts w:ascii="Arial" w:hAnsi="Arial"/>
          <w:lang w:val="ru-RU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установлен приложением </w:t>
      </w:r>
      <w:r>
        <w:rPr>
          <w:rFonts w:ascii="Arial" w:hAnsi="Arial"/>
          <w:lang w:val="ru-RU"/>
        </w:rPr>
        <w:t>№ 2</w:t>
      </w:r>
      <w:r w:rsidRPr="00922243">
        <w:rPr>
          <w:rFonts w:ascii="Arial" w:hAnsi="Arial"/>
          <w:lang w:val="ru-RU"/>
        </w:rPr>
        <w:t xml:space="preserve"> к настоящему Положению.</w:t>
      </w: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6E21D2" w:rsidRDefault="006E21D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E07772" w:rsidRPr="00E07772" w:rsidRDefault="00C74254" w:rsidP="006E21D2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7772" w:rsidRPr="00E07772">
        <w:rPr>
          <w:rFonts w:ascii="Arial" w:hAnsi="Arial" w:cs="Arial"/>
          <w:sz w:val="24"/>
          <w:szCs w:val="24"/>
        </w:rPr>
        <w:t>Приложение</w:t>
      </w:r>
      <w:r w:rsidR="00097E7A">
        <w:rPr>
          <w:rFonts w:ascii="Arial" w:hAnsi="Arial" w:cs="Arial"/>
          <w:sz w:val="24"/>
          <w:szCs w:val="24"/>
        </w:rPr>
        <w:t xml:space="preserve"> № 1</w:t>
      </w:r>
    </w:p>
    <w:p w:rsidR="00E07772" w:rsidRPr="00E07772" w:rsidRDefault="00BB7362" w:rsidP="006E21D2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7772" w:rsidRPr="00E07772">
        <w:rPr>
          <w:rFonts w:ascii="Arial" w:hAnsi="Arial" w:cs="Arial"/>
          <w:sz w:val="24"/>
          <w:szCs w:val="24"/>
        </w:rPr>
        <w:t xml:space="preserve">к Положению о муниципальном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7772" w:rsidRPr="00E07772">
        <w:rPr>
          <w:rFonts w:ascii="Arial" w:hAnsi="Arial" w:cs="Arial"/>
          <w:sz w:val="24"/>
          <w:szCs w:val="24"/>
        </w:rPr>
        <w:t xml:space="preserve">контроле  в  сфере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7772" w:rsidRPr="00E07772">
        <w:rPr>
          <w:rFonts w:ascii="Arial" w:hAnsi="Arial" w:cs="Arial"/>
          <w:sz w:val="24"/>
          <w:szCs w:val="24"/>
        </w:rPr>
        <w:t xml:space="preserve">благоустройства на территории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72AA">
        <w:rPr>
          <w:rFonts w:ascii="Arial" w:hAnsi="Arial" w:cs="Arial"/>
          <w:sz w:val="24"/>
          <w:szCs w:val="24"/>
        </w:rPr>
        <w:t>Шумаковского</w:t>
      </w:r>
      <w:r w:rsidR="00E07772" w:rsidRPr="00E07772">
        <w:rPr>
          <w:rFonts w:ascii="Arial" w:hAnsi="Arial" w:cs="Arial"/>
          <w:sz w:val="24"/>
          <w:szCs w:val="24"/>
        </w:rPr>
        <w:t xml:space="preserve"> сельсовета Курского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7772" w:rsidRPr="00E07772">
        <w:rPr>
          <w:rFonts w:ascii="Arial" w:hAnsi="Arial" w:cs="Arial"/>
          <w:sz w:val="24"/>
          <w:szCs w:val="24"/>
        </w:rPr>
        <w:t>района Курской области</w:t>
      </w:r>
    </w:p>
    <w:p w:rsidR="00E07772" w:rsidRPr="00E07772" w:rsidRDefault="00E07772" w:rsidP="006E21D2">
      <w:pPr>
        <w:pStyle w:val="11"/>
        <w:ind w:firstLine="709"/>
        <w:jc w:val="right"/>
        <w:rPr>
          <w:rFonts w:ascii="Arial" w:hAnsi="Arial" w:cs="Arial"/>
          <w:sz w:val="24"/>
          <w:szCs w:val="24"/>
        </w:rPr>
      </w:pP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E07772" w:rsidRPr="006E21D2" w:rsidRDefault="00E07772" w:rsidP="00BB7362">
      <w:pPr>
        <w:pStyle w:val="11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E21D2">
        <w:rPr>
          <w:rFonts w:ascii="Arial" w:hAnsi="Arial" w:cs="Arial"/>
          <w:b/>
          <w:sz w:val="32"/>
          <w:szCs w:val="32"/>
        </w:rPr>
        <w:t>Ключевые показатели вида контроля и их целевые значения,</w:t>
      </w:r>
      <w:r w:rsidR="00BB7362" w:rsidRPr="006E21D2">
        <w:rPr>
          <w:rFonts w:ascii="Arial" w:hAnsi="Arial" w:cs="Arial"/>
          <w:b/>
          <w:sz w:val="32"/>
          <w:szCs w:val="32"/>
        </w:rPr>
        <w:t xml:space="preserve"> </w:t>
      </w:r>
      <w:r w:rsidRPr="006E21D2">
        <w:rPr>
          <w:rFonts w:ascii="Arial" w:hAnsi="Arial" w:cs="Arial"/>
          <w:b/>
          <w:sz w:val="32"/>
          <w:szCs w:val="32"/>
        </w:rPr>
        <w:t>индикативные показатели для муниципального контроля</w:t>
      </w:r>
      <w:r w:rsidR="00BB7362" w:rsidRPr="006E21D2">
        <w:rPr>
          <w:rFonts w:ascii="Arial" w:hAnsi="Arial" w:cs="Arial"/>
          <w:b/>
          <w:sz w:val="32"/>
          <w:szCs w:val="32"/>
        </w:rPr>
        <w:t xml:space="preserve"> </w:t>
      </w:r>
      <w:r w:rsidRPr="006E21D2">
        <w:rPr>
          <w:rFonts w:ascii="Arial" w:hAnsi="Arial" w:cs="Arial"/>
          <w:b/>
          <w:sz w:val="32"/>
          <w:szCs w:val="32"/>
        </w:rPr>
        <w:t>в сфере благоустройства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1. Ключевые показатели и их целевые значения: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Доля отмененных результатов контрольных мероприятий - 0%.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Доля вынесенных решений о назначении административного наказания по материалам Контрольного органа - 95%.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2.9Кодекса Российской Федерации об административных правонарушениях, - 20%.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2. Индикативные показатели: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количество проведенных внеплановых контрольных мероприятий;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E07772" w:rsidRPr="00E07772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265F63" w:rsidRDefault="00E07772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  <w:r w:rsidRPr="00E07772">
        <w:rPr>
          <w:rFonts w:ascii="Arial" w:hAnsi="Arial" w:cs="Arial"/>
          <w:sz w:val="24"/>
          <w:szCs w:val="24"/>
        </w:rPr>
        <w:t>количество устраненных нарушений обязательных требований.</w:t>
      </w:r>
    </w:p>
    <w:p w:rsidR="00097E7A" w:rsidRDefault="00097E7A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97E7A" w:rsidRDefault="00097E7A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97E7A" w:rsidRDefault="00097E7A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97E7A" w:rsidRDefault="00097E7A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97E7A" w:rsidRDefault="00097E7A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97E7A" w:rsidRDefault="00097E7A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97E7A" w:rsidRDefault="00097E7A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97E7A" w:rsidRDefault="00097E7A" w:rsidP="00E07772">
      <w:pPr>
        <w:pStyle w:val="11"/>
        <w:ind w:firstLine="709"/>
        <w:jc w:val="both"/>
        <w:rPr>
          <w:rFonts w:ascii="Arial" w:hAnsi="Arial" w:cs="Arial"/>
          <w:sz w:val="24"/>
          <w:szCs w:val="24"/>
        </w:rPr>
      </w:pPr>
    </w:p>
    <w:p w:rsidR="00097E7A" w:rsidRPr="008E5380" w:rsidRDefault="00296E9E" w:rsidP="00097E7A">
      <w:pPr>
        <w:pStyle w:val="Standard"/>
        <w:ind w:firstLine="698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lastRenderedPageBreak/>
        <w:t>П</w:t>
      </w:r>
      <w:r w:rsidR="00097E7A" w:rsidRPr="008E5380">
        <w:rPr>
          <w:rFonts w:ascii="Arial" w:hAnsi="Arial"/>
          <w:lang w:val="ru-RU"/>
        </w:rPr>
        <w:t xml:space="preserve">риложение </w:t>
      </w:r>
      <w:r w:rsidR="00097E7A">
        <w:rPr>
          <w:rFonts w:ascii="Arial" w:hAnsi="Arial"/>
          <w:lang w:val="ru-RU"/>
        </w:rPr>
        <w:t>№ 2</w:t>
      </w:r>
    </w:p>
    <w:p w:rsidR="00097E7A" w:rsidRPr="00922243" w:rsidRDefault="00097E7A" w:rsidP="00097E7A">
      <w:pPr>
        <w:pStyle w:val="Standard"/>
        <w:jc w:val="right"/>
        <w:rPr>
          <w:rFonts w:ascii="Arial" w:hAnsi="Arial"/>
          <w:lang w:val="ru-RU"/>
        </w:rPr>
      </w:pPr>
      <w:r w:rsidRPr="00922243">
        <w:rPr>
          <w:rFonts w:ascii="Arial" w:hAnsi="Arial"/>
          <w:lang w:val="ru-RU"/>
        </w:rPr>
        <w:t>к Положению о муниципальном контроле</w:t>
      </w:r>
    </w:p>
    <w:p w:rsidR="00097E7A" w:rsidRPr="00922243" w:rsidRDefault="00097E7A" w:rsidP="00097E7A">
      <w:pPr>
        <w:pStyle w:val="Standard"/>
        <w:jc w:val="right"/>
        <w:rPr>
          <w:rFonts w:ascii="Arial" w:hAnsi="Arial"/>
          <w:lang w:val="ru-RU"/>
        </w:rPr>
      </w:pPr>
      <w:r w:rsidRPr="00922243">
        <w:rPr>
          <w:rFonts w:ascii="Arial" w:hAnsi="Arial"/>
          <w:lang w:val="ru-RU"/>
        </w:rPr>
        <w:t>в сфере благоустройства</w:t>
      </w:r>
    </w:p>
    <w:p w:rsidR="00097E7A" w:rsidRPr="00922243" w:rsidRDefault="00097E7A" w:rsidP="00097E7A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>Шумаковского сельсовета</w:t>
      </w:r>
    </w:p>
    <w:p w:rsidR="00097E7A" w:rsidRDefault="00097E7A" w:rsidP="00097E7A">
      <w:pPr>
        <w:pStyle w:val="Standard"/>
        <w:jc w:val="right"/>
        <w:rPr>
          <w:rFonts w:ascii="Arial" w:hAnsi="Arial"/>
          <w:lang w:val="ru-RU"/>
        </w:rPr>
      </w:pPr>
      <w:r>
        <w:rPr>
          <w:rFonts w:ascii="Arial" w:hAnsi="Arial"/>
          <w:lang w:val="ru-RU"/>
        </w:rPr>
        <w:t xml:space="preserve">Курского </w:t>
      </w:r>
      <w:r w:rsidRPr="00922243">
        <w:rPr>
          <w:rFonts w:ascii="Arial" w:hAnsi="Arial"/>
          <w:lang w:val="ru-RU"/>
        </w:rPr>
        <w:t xml:space="preserve">района </w:t>
      </w:r>
    </w:p>
    <w:p w:rsidR="00097E7A" w:rsidRPr="008E5380" w:rsidRDefault="00097E7A" w:rsidP="00097E7A">
      <w:pPr>
        <w:pStyle w:val="Standard"/>
        <w:jc w:val="right"/>
        <w:rPr>
          <w:rFonts w:ascii="Arial" w:hAnsi="Arial"/>
          <w:lang w:val="ru-RU"/>
        </w:rPr>
      </w:pPr>
    </w:p>
    <w:p w:rsidR="00097E7A" w:rsidRPr="005377B7" w:rsidRDefault="00097E7A" w:rsidP="00097E7A">
      <w:pPr>
        <w:pStyle w:val="Standard"/>
        <w:jc w:val="center"/>
        <w:rPr>
          <w:rFonts w:ascii="Arial" w:hAnsi="Arial"/>
          <w:b/>
          <w:bCs/>
          <w:sz w:val="32"/>
          <w:szCs w:val="32"/>
          <w:lang w:val="ru-RU"/>
        </w:rPr>
      </w:pPr>
      <w:r>
        <w:rPr>
          <w:rFonts w:ascii="Arial" w:hAnsi="Arial"/>
          <w:b/>
          <w:bCs/>
          <w:sz w:val="32"/>
          <w:szCs w:val="32"/>
          <w:lang w:val="ru-RU"/>
        </w:rPr>
        <w:t>П</w:t>
      </w:r>
      <w:r w:rsidRPr="005377B7">
        <w:rPr>
          <w:rFonts w:ascii="Arial" w:hAnsi="Arial"/>
          <w:b/>
          <w:bCs/>
          <w:sz w:val="32"/>
          <w:szCs w:val="32"/>
          <w:lang w:val="ru-RU"/>
        </w:rPr>
        <w:t>еречень индикаторов риска</w:t>
      </w:r>
    </w:p>
    <w:p w:rsidR="00097E7A" w:rsidRDefault="00097E7A" w:rsidP="00097E7A">
      <w:pPr>
        <w:pStyle w:val="Standard"/>
        <w:ind w:firstLine="698"/>
        <w:jc w:val="center"/>
        <w:rPr>
          <w:rFonts w:ascii="Arial" w:hAnsi="Arial"/>
          <w:b/>
          <w:bCs/>
          <w:sz w:val="32"/>
          <w:szCs w:val="32"/>
          <w:lang w:val="ru-RU"/>
        </w:rPr>
      </w:pPr>
      <w:r w:rsidRPr="005377B7">
        <w:rPr>
          <w:rFonts w:ascii="Arial" w:hAnsi="Arial"/>
          <w:b/>
          <w:bCs/>
          <w:sz w:val="32"/>
          <w:szCs w:val="32"/>
          <w:lang w:val="ru-RU"/>
        </w:rPr>
        <w:t>нарушения обязательных требований, проверяемых в рамках осуществления муниципального</w:t>
      </w:r>
    </w:p>
    <w:p w:rsidR="00097E7A" w:rsidRDefault="00097E7A" w:rsidP="00097E7A">
      <w:pPr>
        <w:pStyle w:val="Standard"/>
        <w:ind w:firstLine="698"/>
        <w:jc w:val="center"/>
        <w:rPr>
          <w:rFonts w:ascii="Arial" w:hAnsi="Arial"/>
          <w:b/>
          <w:bCs/>
          <w:sz w:val="32"/>
          <w:szCs w:val="32"/>
          <w:lang w:val="ru-RU"/>
        </w:rPr>
      </w:pPr>
      <w:r w:rsidRPr="005377B7">
        <w:rPr>
          <w:rFonts w:ascii="Arial" w:hAnsi="Arial"/>
          <w:b/>
          <w:bCs/>
          <w:sz w:val="32"/>
          <w:szCs w:val="32"/>
          <w:lang w:val="ru-RU"/>
        </w:rPr>
        <w:t xml:space="preserve"> контроля в сфере благоустройства</w:t>
      </w:r>
    </w:p>
    <w:p w:rsidR="00097E7A" w:rsidRPr="00C94540" w:rsidRDefault="00097E7A" w:rsidP="00097E7A">
      <w:pPr>
        <w:pStyle w:val="Standard"/>
        <w:ind w:firstLine="698"/>
        <w:jc w:val="center"/>
        <w:rPr>
          <w:rFonts w:ascii="Arial" w:hAnsi="Arial" w:cs="Arial"/>
          <w:b/>
          <w:bCs/>
          <w:lang w:val="ru-RU"/>
        </w:rPr>
      </w:pPr>
    </w:p>
    <w:p w:rsidR="00097E7A" w:rsidRPr="00C94540" w:rsidRDefault="00097E7A" w:rsidP="00097E7A">
      <w:pPr>
        <w:widowControl w:val="0"/>
        <w:ind w:firstLine="567"/>
        <w:jc w:val="both"/>
        <w:rPr>
          <w:rFonts w:ascii="Arial" w:hAnsi="Arial" w:cs="Arial"/>
          <w:iCs/>
        </w:rPr>
      </w:pPr>
      <w:r w:rsidRPr="00C94540">
        <w:rPr>
          <w:rFonts w:ascii="Arial" w:hAnsi="Arial" w:cs="Arial"/>
          <w:i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097E7A" w:rsidRPr="00C94540" w:rsidRDefault="00097E7A" w:rsidP="00097E7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C94540">
        <w:rPr>
          <w:rFonts w:ascii="Arial" w:hAnsi="Arial" w:cs="Arial"/>
          <w:lang w:val="ru-RU"/>
        </w:rPr>
        <w:t xml:space="preserve">размещение объявлений и иной информации, не являющейся рекламой, в местах, не предназначенных для этих целей, а также самовольное нанесение рисунков и надписей на объектах благоустройства, не подпадающее под действие </w:t>
      </w:r>
      <w:hyperlink r:id="rId12" w:history="1">
        <w:r w:rsidRPr="00C94540">
          <w:rPr>
            <w:rFonts w:ascii="Arial" w:hAnsi="Arial" w:cs="Arial"/>
            <w:lang w:val="ru-RU"/>
          </w:rPr>
          <w:t>статьи 20.1</w:t>
        </w:r>
      </w:hyperlink>
      <w:r w:rsidRPr="00C94540">
        <w:rPr>
          <w:rFonts w:ascii="Arial" w:hAnsi="Arial" w:cs="Arial"/>
          <w:lang w:val="ru-RU"/>
        </w:rPr>
        <w:t xml:space="preserve"> Кодекса об административных правонарушениях Российской Федерации;</w:t>
      </w:r>
    </w:p>
    <w:p w:rsidR="00097E7A" w:rsidRPr="00C94540" w:rsidRDefault="00097E7A" w:rsidP="00097E7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C94540">
        <w:rPr>
          <w:rFonts w:ascii="Arial" w:hAnsi="Arial" w:cs="Arial"/>
        </w:rPr>
        <w:t> </w:t>
      </w:r>
      <w:r w:rsidRPr="00C94540">
        <w:rPr>
          <w:rFonts w:ascii="Arial" w:hAnsi="Arial" w:cs="Arial"/>
          <w:lang w:val="ru-RU"/>
        </w:rPr>
        <w:t>непроведение мероприятий по очистке от снега, наледи и сосулек кровель нежилых зданий, строений, сооружений и крыш их подъездов (входов), а также прилегающих к ним территорий в границах, определяемых Правилах благоустройства Шумаковского сельсовета Курского района</w:t>
      </w:r>
      <w:r w:rsidRPr="00C94540">
        <w:rPr>
          <w:rFonts w:ascii="Arial" w:hAnsi="Arial" w:cs="Arial"/>
          <w:iCs/>
          <w:lang w:val="ru-RU"/>
        </w:rPr>
        <w:t xml:space="preserve"> и иными нормативно - правовыми документами администрации Шумаковского сельсовета Курского района и Собрания депутатов Шумаковского сельсовета Курского района</w:t>
      </w:r>
      <w:r w:rsidRPr="00C94540">
        <w:rPr>
          <w:rFonts w:ascii="Arial" w:hAnsi="Arial" w:cs="Arial"/>
          <w:lang w:val="ru-RU"/>
        </w:rPr>
        <w:t>;</w:t>
      </w:r>
    </w:p>
    <w:p w:rsidR="00097E7A" w:rsidRPr="00C94540" w:rsidRDefault="00097E7A" w:rsidP="00097E7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C94540">
        <w:rPr>
          <w:rFonts w:ascii="Arial" w:hAnsi="Arial" w:cs="Arial"/>
          <w:lang w:val="ru-RU"/>
        </w:rPr>
        <w:t xml:space="preserve"> сброс, складирование и (или) временное хранение мусора, порубочных остатков деревьев, кустарников, а также листвы и других остатков растительности на территориях общего пользования муниципального образования вне мест, специально отведенных для этого органами местного самоуправления, а равно непринятие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территории общего пользования муниципального образования "Шумаковский сельсовет" Курского района Курской области;</w:t>
      </w:r>
    </w:p>
    <w:p w:rsidR="00097E7A" w:rsidRPr="00C94540" w:rsidRDefault="00097E7A" w:rsidP="00097E7A">
      <w:pPr>
        <w:pStyle w:val="Standard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Arial" w:hAnsi="Arial" w:cs="Arial"/>
          <w:lang w:val="ru-RU"/>
        </w:rPr>
      </w:pPr>
      <w:r w:rsidRPr="00C94540">
        <w:rPr>
          <w:rFonts w:ascii="Arial" w:hAnsi="Arial" w:cs="Arial"/>
          <w:shd w:val="clear" w:color="auto" w:fill="FFFFFF"/>
          <w:lang w:val="ru-RU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097E7A" w:rsidRPr="00C94540" w:rsidRDefault="00097E7A" w:rsidP="00097E7A">
      <w:pPr>
        <w:autoSpaceDE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097E7A" w:rsidRPr="00C94540" w:rsidRDefault="00097E7A" w:rsidP="00097E7A">
      <w:pPr>
        <w:ind w:firstLine="567"/>
        <w:jc w:val="both"/>
        <w:rPr>
          <w:rFonts w:ascii="Arial" w:hAnsi="Arial" w:cs="Arial"/>
        </w:rPr>
      </w:pPr>
      <w:r w:rsidRPr="00C94540">
        <w:rPr>
          <w:rFonts w:ascii="Arial" w:hAnsi="Arial" w:cs="Arial"/>
        </w:rPr>
        <w:t xml:space="preserve">При осуществлении муниципального контроля в сфере благоустройства </w:t>
      </w:r>
      <w:bookmarkStart w:id="2" w:name="_GoBack"/>
      <w:bookmarkEnd w:id="2"/>
      <w:r>
        <w:rPr>
          <w:rFonts w:ascii="Arial" w:hAnsi="Arial" w:cs="Arial"/>
        </w:rPr>
        <w:t xml:space="preserve">на территории Шумаковского сельсовета Курского района </w:t>
      </w:r>
      <w:r w:rsidRPr="00C94540">
        <w:rPr>
          <w:rFonts w:ascii="Arial" w:hAnsi="Arial" w:cs="Arial"/>
        </w:rPr>
        <w:t>система управления рисками причинения вреда (ущерба) охраняемым законом ценностям не применяется</w:t>
      </w:r>
      <w:r w:rsidRPr="00C94540">
        <w:rPr>
          <w:rFonts w:ascii="Arial" w:hAnsi="Arial" w:cs="Arial"/>
          <w:shd w:val="clear" w:color="auto" w:fill="FFFFFF"/>
        </w:rPr>
        <w:t>.</w:t>
      </w:r>
    </w:p>
    <w:p w:rsidR="00097E7A" w:rsidRPr="00C94540" w:rsidRDefault="00097E7A" w:rsidP="00097E7A">
      <w:pPr>
        <w:jc w:val="both"/>
        <w:rPr>
          <w:rFonts w:ascii="Arial" w:hAnsi="Arial" w:cs="Arial"/>
        </w:rPr>
      </w:pPr>
    </w:p>
    <w:p w:rsidR="00097E7A" w:rsidRPr="00842459" w:rsidRDefault="00097E7A" w:rsidP="00E07772">
      <w:pPr>
        <w:pStyle w:val="11"/>
        <w:ind w:firstLine="709"/>
        <w:jc w:val="both"/>
      </w:pPr>
    </w:p>
    <w:sectPr w:rsidR="00097E7A" w:rsidRPr="00842459" w:rsidSect="00BB7362">
      <w:headerReference w:type="even" r:id="rId13"/>
      <w:pgSz w:w="11906" w:h="16838"/>
      <w:pgMar w:top="1134" w:right="1247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8D1" w:rsidRDefault="001A78D1" w:rsidP="001B4A93">
      <w:r>
        <w:separator/>
      </w:r>
    </w:p>
  </w:endnote>
  <w:endnote w:type="continuationSeparator" w:id="1">
    <w:p w:rsidR="001A78D1" w:rsidRDefault="001A78D1" w:rsidP="001B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8D1" w:rsidRDefault="001A78D1" w:rsidP="001B4A93">
      <w:r>
        <w:separator/>
      </w:r>
    </w:p>
  </w:footnote>
  <w:footnote w:type="continuationSeparator" w:id="1">
    <w:p w:rsidR="001A78D1" w:rsidRDefault="001A78D1" w:rsidP="001B4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2A" w:rsidRDefault="00B42213" w:rsidP="00991C2A">
    <w:pPr>
      <w:pStyle w:val="a3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4344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91C2A" w:rsidRDefault="001A78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A93"/>
    <w:rsid w:val="000444A9"/>
    <w:rsid w:val="0004499A"/>
    <w:rsid w:val="00097E7A"/>
    <w:rsid w:val="000B3BAE"/>
    <w:rsid w:val="000E3D80"/>
    <w:rsid w:val="001A78D1"/>
    <w:rsid w:val="001B4A93"/>
    <w:rsid w:val="001D37EB"/>
    <w:rsid w:val="002079EA"/>
    <w:rsid w:val="002554A4"/>
    <w:rsid w:val="00265F63"/>
    <w:rsid w:val="002725C9"/>
    <w:rsid w:val="00296E9E"/>
    <w:rsid w:val="003E17C0"/>
    <w:rsid w:val="00402EBE"/>
    <w:rsid w:val="004B60BB"/>
    <w:rsid w:val="00604344"/>
    <w:rsid w:val="006C790C"/>
    <w:rsid w:val="006D1310"/>
    <w:rsid w:val="006E21D2"/>
    <w:rsid w:val="006E35D9"/>
    <w:rsid w:val="007500AB"/>
    <w:rsid w:val="007A7A39"/>
    <w:rsid w:val="00842459"/>
    <w:rsid w:val="009B72AA"/>
    <w:rsid w:val="009E3106"/>
    <w:rsid w:val="00A861B3"/>
    <w:rsid w:val="00A946C4"/>
    <w:rsid w:val="00AB288B"/>
    <w:rsid w:val="00AF2F08"/>
    <w:rsid w:val="00B42213"/>
    <w:rsid w:val="00BB7362"/>
    <w:rsid w:val="00C74254"/>
    <w:rsid w:val="00C84B69"/>
    <w:rsid w:val="00D47221"/>
    <w:rsid w:val="00DF3EA7"/>
    <w:rsid w:val="00E07772"/>
    <w:rsid w:val="00E26EEE"/>
    <w:rsid w:val="00E715CD"/>
    <w:rsid w:val="00ED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rsid w:val="009B72AA"/>
    <w:pPr>
      <w:keepNext/>
      <w:suppressAutoHyphens/>
      <w:autoSpaceDN w:val="0"/>
      <w:spacing w:before="240" w:after="120"/>
      <w:textAlignment w:val="baseline"/>
      <w:outlineLvl w:val="0"/>
    </w:pPr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93"/>
  </w:style>
  <w:style w:type="paragraph" w:styleId="a5">
    <w:name w:val="footer"/>
    <w:basedOn w:val="a"/>
    <w:link w:val="a6"/>
    <w:uiPriority w:val="99"/>
    <w:semiHidden/>
    <w:unhideWhenUsed/>
    <w:rsid w:val="001B4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A93"/>
  </w:style>
  <w:style w:type="character" w:styleId="a7">
    <w:name w:val="Hyperlink"/>
    <w:rsid w:val="001B4A93"/>
    <w:rPr>
      <w:color w:val="0000FF"/>
      <w:u w:val="single"/>
    </w:rPr>
  </w:style>
  <w:style w:type="paragraph" w:customStyle="1" w:styleId="ConsPlusNormal">
    <w:name w:val="ConsPlusNormal"/>
    <w:uiPriority w:val="99"/>
    <w:rsid w:val="001B4A9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B4A9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1">
    <w:name w:val="Без интервала1"/>
    <w:rsid w:val="001B4A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page number"/>
    <w:basedOn w:val="a0"/>
    <w:uiPriority w:val="99"/>
    <w:semiHidden/>
    <w:unhideWhenUsed/>
    <w:rsid w:val="001B4A93"/>
  </w:style>
  <w:style w:type="paragraph" w:styleId="2">
    <w:name w:val="Body Text 2"/>
    <w:basedOn w:val="a"/>
    <w:link w:val="20"/>
    <w:uiPriority w:val="99"/>
    <w:unhideWhenUsed/>
    <w:rsid w:val="001B4A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5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Title">
    <w:name w:val="ConsTitle"/>
    <w:rsid w:val="00C84B6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9B72AA"/>
    <w:rPr>
      <w:rFonts w:ascii="Liberation Sans" w:eastAsia="Microsoft YaHei" w:hAnsi="Liberation Sans" w:cs="Mangal"/>
      <w:kern w:val="3"/>
      <w:sz w:val="28"/>
      <w:szCs w:val="28"/>
      <w:lang w:val="en-US" w:eastAsia="zh-CN" w:bidi="hi-IN"/>
    </w:rPr>
  </w:style>
  <w:style w:type="paragraph" w:styleId="a9">
    <w:name w:val="List Paragraph"/>
    <w:basedOn w:val="a"/>
    <w:link w:val="aa"/>
    <w:uiPriority w:val="34"/>
    <w:qFormat/>
    <w:rsid w:val="00097E7A"/>
    <w:pPr>
      <w:widowControl w:val="0"/>
      <w:ind w:left="720"/>
      <w:contextualSpacing/>
    </w:pPr>
    <w:rPr>
      <w:rFonts w:ascii="Arial" w:hAnsi="Arial"/>
      <w:sz w:val="20"/>
      <w:szCs w:val="20"/>
      <w:lang w:val="en-US" w:eastAsia="zh-CN"/>
    </w:rPr>
  </w:style>
  <w:style w:type="character" w:customStyle="1" w:styleId="aa">
    <w:name w:val="Абзац списка Знак"/>
    <w:link w:val="a9"/>
    <w:uiPriority w:val="34"/>
    <w:locked/>
    <w:rsid w:val="00097E7A"/>
    <w:rPr>
      <w:rFonts w:ascii="Arial" w:eastAsia="Times New Roman" w:hAnsi="Arial" w:cs="Times New Roman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170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4449814/1602" TargetMode="External"/><Relationship Id="rId12" Type="http://schemas.openxmlformats.org/officeDocument/2006/relationships/hyperlink" Target="consultantplus://offline/ref=C28D1391FE8CE895304DA641168E9E2214731F801F51C10BD7870E6C4F8B3D2E7AD6DECADCE8CE5D516D137A7F6363BA3135B63A58a6T0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74449814/900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unicipal.garant.ru/document/redirect/74449814/900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/redirect/74449814/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7245</Words>
  <Characters>41300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7</cp:revision>
  <cp:lastPrinted>2021-12-12T11:23:00Z</cp:lastPrinted>
  <dcterms:created xsi:type="dcterms:W3CDTF">2022-01-01T14:49:00Z</dcterms:created>
  <dcterms:modified xsi:type="dcterms:W3CDTF">2023-07-24T06:37:00Z</dcterms:modified>
</cp:coreProperties>
</file>